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162" w:rsidRDefault="00C67162" w:rsidP="00C67162">
      <w:pPr>
        <w:jc w:val="center"/>
        <w:rPr>
          <w:rFonts w:ascii="Times New Roman" w:hAnsi="Times New Roman" w:cs="Times New Roman"/>
          <w:sz w:val="24"/>
          <w:szCs w:val="24"/>
        </w:rPr>
      </w:pPr>
    </w:p>
    <w:p w:rsidR="00C67162" w:rsidRDefault="00C67162" w:rsidP="00C67162">
      <w:pPr>
        <w:jc w:val="center"/>
        <w:rPr>
          <w:rFonts w:ascii="Times New Roman" w:hAnsi="Times New Roman" w:cs="Times New Roman"/>
          <w:sz w:val="24"/>
          <w:szCs w:val="24"/>
        </w:rPr>
      </w:pPr>
    </w:p>
    <w:p w:rsidR="00C67162" w:rsidRDefault="00C67162" w:rsidP="00C67162">
      <w:pPr>
        <w:jc w:val="center"/>
        <w:rPr>
          <w:rFonts w:ascii="Times New Roman" w:hAnsi="Times New Roman" w:cs="Times New Roman"/>
          <w:sz w:val="24"/>
          <w:szCs w:val="24"/>
        </w:rPr>
      </w:pPr>
    </w:p>
    <w:p w:rsidR="00C67162" w:rsidRDefault="00C67162" w:rsidP="00C67162">
      <w:pPr>
        <w:jc w:val="center"/>
        <w:rPr>
          <w:rFonts w:ascii="Times New Roman" w:hAnsi="Times New Roman" w:cs="Times New Roman"/>
          <w:sz w:val="24"/>
          <w:szCs w:val="24"/>
        </w:rPr>
      </w:pPr>
    </w:p>
    <w:p w:rsidR="00C67162" w:rsidRDefault="00C67162" w:rsidP="00C67162">
      <w:pPr>
        <w:jc w:val="center"/>
        <w:rPr>
          <w:rFonts w:ascii="Times New Roman" w:hAnsi="Times New Roman" w:cs="Times New Roman"/>
          <w:sz w:val="24"/>
          <w:szCs w:val="24"/>
        </w:rPr>
      </w:pPr>
    </w:p>
    <w:p w:rsidR="00C67162" w:rsidRDefault="00C67162" w:rsidP="00C67162">
      <w:pPr>
        <w:jc w:val="center"/>
        <w:rPr>
          <w:rFonts w:ascii="Times New Roman" w:hAnsi="Times New Roman" w:cs="Times New Roman"/>
          <w:sz w:val="24"/>
          <w:szCs w:val="24"/>
        </w:rPr>
      </w:pPr>
    </w:p>
    <w:p w:rsidR="00C67162" w:rsidRDefault="00C67162" w:rsidP="00C67162">
      <w:pPr>
        <w:jc w:val="center"/>
        <w:rPr>
          <w:rFonts w:ascii="Times New Roman" w:hAnsi="Times New Roman" w:cs="Times New Roman"/>
          <w:sz w:val="24"/>
          <w:szCs w:val="24"/>
        </w:rPr>
      </w:pPr>
    </w:p>
    <w:p w:rsidR="00C67162" w:rsidRPr="00401E4F" w:rsidRDefault="00901AA3" w:rsidP="00C67162">
      <w:pPr>
        <w:jc w:val="center"/>
        <w:rPr>
          <w:rFonts w:ascii="Times New Roman" w:hAnsi="Times New Roman" w:cs="Times New Roman"/>
          <w:b/>
          <w:i/>
          <w:sz w:val="56"/>
          <w:szCs w:val="56"/>
        </w:rPr>
      </w:pPr>
      <w:r w:rsidRPr="00401E4F">
        <w:rPr>
          <w:rFonts w:ascii="Times New Roman" w:hAnsi="Times New Roman" w:cs="Times New Roman"/>
          <w:b/>
          <w:i/>
          <w:sz w:val="56"/>
          <w:szCs w:val="56"/>
        </w:rPr>
        <w:t>'</w:t>
      </w:r>
      <w:r w:rsidR="005E2208" w:rsidRPr="00401E4F">
        <w:rPr>
          <w:rFonts w:ascii="Times New Roman" w:hAnsi="Times New Roman" w:cs="Times New Roman"/>
          <w:b/>
          <w:i/>
          <w:sz w:val="56"/>
          <w:szCs w:val="56"/>
        </w:rPr>
        <w:t>MY LOVE WHOM I LOATHE</w:t>
      </w:r>
      <w:r w:rsidRPr="00401E4F">
        <w:rPr>
          <w:rFonts w:ascii="Times New Roman" w:hAnsi="Times New Roman" w:cs="Times New Roman"/>
          <w:b/>
          <w:i/>
          <w:sz w:val="56"/>
          <w:szCs w:val="56"/>
        </w:rPr>
        <w:t>'</w:t>
      </w:r>
      <w:r w:rsidR="00C67162" w:rsidRPr="00401E4F">
        <w:rPr>
          <w:rFonts w:ascii="Times New Roman" w:hAnsi="Times New Roman" w:cs="Times New Roman"/>
          <w:b/>
          <w:i/>
          <w:sz w:val="56"/>
          <w:szCs w:val="56"/>
        </w:rPr>
        <w:t>:</w:t>
      </w:r>
    </w:p>
    <w:p w:rsidR="000C0772" w:rsidRDefault="000C0772" w:rsidP="00C67162">
      <w:pPr>
        <w:jc w:val="center"/>
        <w:rPr>
          <w:rFonts w:ascii="Times New Roman" w:hAnsi="Times New Roman" w:cs="Times New Roman"/>
          <w:i/>
          <w:sz w:val="32"/>
          <w:szCs w:val="32"/>
        </w:rPr>
      </w:pPr>
    </w:p>
    <w:p w:rsidR="00337577" w:rsidRDefault="007C340A" w:rsidP="00C67162">
      <w:pPr>
        <w:jc w:val="center"/>
        <w:rPr>
          <w:rFonts w:ascii="Times New Roman" w:hAnsi="Times New Roman" w:cs="Times New Roman"/>
          <w:sz w:val="32"/>
          <w:szCs w:val="32"/>
        </w:rPr>
      </w:pPr>
      <w:r>
        <w:rPr>
          <w:rFonts w:ascii="Times New Roman" w:hAnsi="Times New Roman" w:cs="Times New Roman"/>
          <w:i/>
          <w:sz w:val="32"/>
          <w:szCs w:val="32"/>
        </w:rPr>
        <w:t xml:space="preserve">TECHNOLOGY and the </w:t>
      </w:r>
      <w:r w:rsidR="00377D5A">
        <w:rPr>
          <w:rFonts w:ascii="Times New Roman" w:hAnsi="Times New Roman" w:cs="Times New Roman"/>
          <w:i/>
          <w:sz w:val="32"/>
          <w:szCs w:val="32"/>
        </w:rPr>
        <w:t>EVOLUTION of</w:t>
      </w:r>
      <w:r w:rsidR="00690834" w:rsidRPr="00C67162">
        <w:rPr>
          <w:rFonts w:ascii="Times New Roman" w:hAnsi="Times New Roman" w:cs="Times New Roman"/>
          <w:i/>
          <w:sz w:val="32"/>
          <w:szCs w:val="32"/>
        </w:rPr>
        <w:t xml:space="preserve"> ATTITUDES </w:t>
      </w:r>
      <w:r w:rsidR="00C67162">
        <w:rPr>
          <w:rFonts w:ascii="Times New Roman" w:hAnsi="Times New Roman" w:cs="Times New Roman"/>
          <w:i/>
          <w:sz w:val="32"/>
          <w:szCs w:val="32"/>
        </w:rPr>
        <w:t>toward</w:t>
      </w:r>
      <w:r w:rsidR="00CB32B0">
        <w:rPr>
          <w:rFonts w:ascii="Times New Roman" w:hAnsi="Times New Roman" w:cs="Times New Roman"/>
          <w:i/>
          <w:sz w:val="32"/>
          <w:szCs w:val="32"/>
        </w:rPr>
        <w:t xml:space="preserve"> 'ETHIC</w:t>
      </w:r>
      <w:r w:rsidR="00690834" w:rsidRPr="00C67162">
        <w:rPr>
          <w:rFonts w:ascii="Times New Roman" w:hAnsi="Times New Roman" w:cs="Times New Roman"/>
          <w:i/>
          <w:sz w:val="32"/>
          <w:szCs w:val="32"/>
        </w:rPr>
        <w:t xml:space="preserve">AL </w:t>
      </w:r>
      <w:r w:rsidR="005E2208" w:rsidRPr="00C67162">
        <w:rPr>
          <w:rFonts w:ascii="Times New Roman" w:hAnsi="Times New Roman" w:cs="Times New Roman"/>
          <w:i/>
          <w:sz w:val="32"/>
          <w:szCs w:val="32"/>
        </w:rPr>
        <w:t>PHARMACEUTICAL</w:t>
      </w:r>
      <w:r w:rsidR="00690834" w:rsidRPr="00C67162">
        <w:rPr>
          <w:rFonts w:ascii="Times New Roman" w:hAnsi="Times New Roman" w:cs="Times New Roman"/>
          <w:i/>
          <w:sz w:val="32"/>
          <w:szCs w:val="32"/>
        </w:rPr>
        <w:t>S</w:t>
      </w:r>
      <w:r w:rsidR="00CB32B0">
        <w:rPr>
          <w:rFonts w:ascii="Times New Roman" w:hAnsi="Times New Roman" w:cs="Times New Roman"/>
          <w:i/>
          <w:sz w:val="32"/>
          <w:szCs w:val="32"/>
        </w:rPr>
        <w:t>'</w:t>
      </w:r>
    </w:p>
    <w:p w:rsidR="00C67162" w:rsidRDefault="00C67162" w:rsidP="00C67162">
      <w:pPr>
        <w:jc w:val="center"/>
        <w:rPr>
          <w:rFonts w:ascii="Times New Roman" w:hAnsi="Times New Roman" w:cs="Times New Roman"/>
          <w:sz w:val="32"/>
          <w:szCs w:val="32"/>
        </w:rPr>
      </w:pPr>
    </w:p>
    <w:p w:rsidR="00A45B45" w:rsidRDefault="00A45B45" w:rsidP="00307E89">
      <w:pPr>
        <w:rPr>
          <w:rFonts w:ascii="Times New Roman" w:hAnsi="Times New Roman" w:cs="Times New Roman"/>
          <w:sz w:val="32"/>
          <w:szCs w:val="32"/>
        </w:rPr>
      </w:pPr>
    </w:p>
    <w:p w:rsidR="00C67162" w:rsidRDefault="00C67162" w:rsidP="00C67162">
      <w:pPr>
        <w:jc w:val="center"/>
        <w:rPr>
          <w:rFonts w:ascii="Times New Roman" w:hAnsi="Times New Roman" w:cs="Times New Roman"/>
          <w:sz w:val="32"/>
          <w:szCs w:val="32"/>
        </w:rPr>
      </w:pPr>
    </w:p>
    <w:p w:rsidR="00304158" w:rsidRDefault="00304158" w:rsidP="000C0772">
      <w:pPr>
        <w:jc w:val="center"/>
        <w:rPr>
          <w:rFonts w:ascii="Times New Roman" w:hAnsi="Times New Roman" w:cs="Times New Roman"/>
          <w:sz w:val="32"/>
          <w:szCs w:val="32"/>
        </w:rPr>
      </w:pPr>
    </w:p>
    <w:p w:rsidR="00307E89" w:rsidRDefault="00307E89">
      <w:pPr>
        <w:rPr>
          <w:rFonts w:ascii="Times New Roman" w:hAnsi="Times New Roman" w:cs="Times New Roman"/>
          <w:i/>
          <w:sz w:val="24"/>
          <w:szCs w:val="24"/>
        </w:rPr>
      </w:pPr>
      <w:r>
        <w:rPr>
          <w:rFonts w:ascii="Times New Roman" w:hAnsi="Times New Roman" w:cs="Times New Roman"/>
          <w:i/>
          <w:sz w:val="24"/>
          <w:szCs w:val="24"/>
        </w:rPr>
        <w:br w:type="page"/>
      </w:r>
    </w:p>
    <w:p w:rsidR="00337577" w:rsidRDefault="00337577">
      <w:pPr>
        <w:rPr>
          <w:rFonts w:ascii="Times New Roman" w:hAnsi="Times New Roman" w:cs="Times New Roman"/>
          <w:i/>
          <w:sz w:val="24"/>
          <w:szCs w:val="24"/>
        </w:rPr>
      </w:pPr>
    </w:p>
    <w:p w:rsidR="00E43F86" w:rsidRDefault="00E43F86">
      <w:pPr>
        <w:rPr>
          <w:rFonts w:ascii="Times New Roman" w:hAnsi="Times New Roman" w:cs="Times New Roman"/>
          <w:i/>
          <w:sz w:val="24"/>
          <w:szCs w:val="24"/>
        </w:rPr>
      </w:pPr>
    </w:p>
    <w:p w:rsidR="00C67162" w:rsidRDefault="00C67162">
      <w:pPr>
        <w:rPr>
          <w:rFonts w:ascii="Times New Roman" w:hAnsi="Times New Roman" w:cs="Times New Roman"/>
          <w:i/>
          <w:sz w:val="24"/>
          <w:szCs w:val="24"/>
        </w:rPr>
      </w:pPr>
    </w:p>
    <w:p w:rsidR="00C67162" w:rsidRDefault="00C67162">
      <w:pPr>
        <w:rPr>
          <w:rFonts w:ascii="Times New Roman" w:hAnsi="Times New Roman" w:cs="Times New Roman"/>
          <w:i/>
          <w:sz w:val="24"/>
          <w:szCs w:val="24"/>
        </w:rPr>
      </w:pPr>
    </w:p>
    <w:p w:rsidR="00C67162" w:rsidRDefault="00C67162">
      <w:pPr>
        <w:rPr>
          <w:rFonts w:ascii="Times New Roman" w:hAnsi="Times New Roman" w:cs="Times New Roman"/>
          <w:i/>
          <w:sz w:val="24"/>
          <w:szCs w:val="24"/>
        </w:rPr>
      </w:pPr>
    </w:p>
    <w:p w:rsidR="00C67162" w:rsidRDefault="00C67162">
      <w:pPr>
        <w:rPr>
          <w:rFonts w:ascii="Times New Roman" w:hAnsi="Times New Roman" w:cs="Times New Roman"/>
          <w:i/>
          <w:sz w:val="24"/>
          <w:szCs w:val="24"/>
        </w:rPr>
      </w:pPr>
    </w:p>
    <w:p w:rsidR="00C67162" w:rsidRDefault="00C67162">
      <w:pPr>
        <w:rPr>
          <w:rFonts w:ascii="Times New Roman" w:hAnsi="Times New Roman" w:cs="Times New Roman"/>
          <w:i/>
          <w:sz w:val="24"/>
          <w:szCs w:val="24"/>
        </w:rPr>
      </w:pPr>
    </w:p>
    <w:p w:rsidR="00C67162" w:rsidRPr="00E43F86" w:rsidRDefault="00C67162">
      <w:pPr>
        <w:rPr>
          <w:rFonts w:ascii="Times New Roman" w:hAnsi="Times New Roman" w:cs="Times New Roman"/>
          <w:i/>
          <w:sz w:val="24"/>
          <w:szCs w:val="24"/>
        </w:rPr>
      </w:pPr>
    </w:p>
    <w:p w:rsidR="004F229C" w:rsidRDefault="00337577" w:rsidP="00337577">
      <w:pPr>
        <w:jc w:val="center"/>
        <w:rPr>
          <w:rFonts w:ascii="Times New Roman" w:hAnsi="Times New Roman" w:cs="Times New Roman"/>
          <w:b/>
          <w:sz w:val="32"/>
          <w:szCs w:val="32"/>
        </w:rPr>
      </w:pPr>
      <w:r w:rsidRPr="00337577">
        <w:rPr>
          <w:rFonts w:ascii="Times New Roman" w:hAnsi="Times New Roman" w:cs="Times New Roman"/>
          <w:b/>
          <w:sz w:val="32"/>
          <w:szCs w:val="32"/>
        </w:rPr>
        <w:t>NOTE</w:t>
      </w:r>
    </w:p>
    <w:p w:rsidR="00C67162" w:rsidRPr="00337577" w:rsidRDefault="00C67162" w:rsidP="00337577">
      <w:pPr>
        <w:jc w:val="center"/>
        <w:rPr>
          <w:rFonts w:ascii="Times New Roman" w:hAnsi="Times New Roman" w:cs="Times New Roman"/>
          <w:sz w:val="32"/>
          <w:szCs w:val="32"/>
        </w:rPr>
      </w:pPr>
    </w:p>
    <w:p w:rsidR="006E27E8" w:rsidRDefault="00C22701" w:rsidP="0053711A">
      <w:pPr>
        <w:jc w:val="both"/>
        <w:rPr>
          <w:rFonts w:ascii="Times New Roman" w:hAnsi="Times New Roman" w:cs="Times New Roman"/>
          <w:sz w:val="24"/>
          <w:szCs w:val="24"/>
        </w:rPr>
      </w:pPr>
      <w:r>
        <w:rPr>
          <w:rFonts w:ascii="Times New Roman" w:hAnsi="Times New Roman" w:cs="Times New Roman"/>
          <w:i/>
          <w:sz w:val="24"/>
          <w:szCs w:val="24"/>
        </w:rPr>
        <w:tab/>
      </w:r>
      <w:r w:rsidR="00E43F86" w:rsidRPr="00C5658D">
        <w:rPr>
          <w:rFonts w:ascii="Times New Roman" w:hAnsi="Times New Roman" w:cs="Times New Roman"/>
          <w:sz w:val="24"/>
          <w:szCs w:val="24"/>
        </w:rPr>
        <w:t xml:space="preserve">While academic </w:t>
      </w:r>
      <w:r w:rsidR="00A45B45">
        <w:rPr>
          <w:rFonts w:ascii="Times New Roman" w:hAnsi="Times New Roman" w:cs="Times New Roman"/>
          <w:sz w:val="24"/>
          <w:szCs w:val="24"/>
        </w:rPr>
        <w:t>rigor</w:t>
      </w:r>
      <w:r w:rsidR="00E43F86" w:rsidRPr="00C5658D">
        <w:rPr>
          <w:rFonts w:ascii="Times New Roman" w:hAnsi="Times New Roman" w:cs="Times New Roman"/>
          <w:sz w:val="24"/>
          <w:szCs w:val="24"/>
        </w:rPr>
        <w:t xml:space="preserve"> </w:t>
      </w:r>
      <w:r w:rsidR="002B1BCE">
        <w:rPr>
          <w:rFonts w:ascii="Times New Roman" w:hAnsi="Times New Roman" w:cs="Times New Roman"/>
          <w:sz w:val="24"/>
          <w:szCs w:val="24"/>
        </w:rPr>
        <w:t>let</w:t>
      </w:r>
      <w:r w:rsidR="002E41A9" w:rsidRPr="00C5658D">
        <w:rPr>
          <w:rFonts w:ascii="Times New Roman" w:hAnsi="Times New Roman" w:cs="Times New Roman"/>
          <w:sz w:val="24"/>
          <w:szCs w:val="24"/>
        </w:rPr>
        <w:t xml:space="preserve">s me </w:t>
      </w:r>
      <w:r w:rsidR="00A45B45">
        <w:rPr>
          <w:rFonts w:ascii="Times New Roman" w:hAnsi="Times New Roman" w:cs="Times New Roman"/>
          <w:sz w:val="24"/>
          <w:szCs w:val="24"/>
        </w:rPr>
        <w:t>lay</w:t>
      </w:r>
      <w:r w:rsidR="00CB32B0" w:rsidRPr="00C5658D">
        <w:rPr>
          <w:rFonts w:ascii="Times New Roman" w:hAnsi="Times New Roman" w:cs="Times New Roman"/>
          <w:sz w:val="24"/>
          <w:szCs w:val="24"/>
        </w:rPr>
        <w:t xml:space="preserve"> </w:t>
      </w:r>
      <w:r w:rsidR="009E6696" w:rsidRPr="00C5658D">
        <w:rPr>
          <w:rFonts w:ascii="Times New Roman" w:hAnsi="Times New Roman" w:cs="Times New Roman"/>
          <w:sz w:val="24"/>
          <w:szCs w:val="24"/>
        </w:rPr>
        <w:t xml:space="preserve">the following </w:t>
      </w:r>
      <w:r w:rsidR="00CB32B0" w:rsidRPr="00C5658D">
        <w:rPr>
          <w:rFonts w:ascii="Times New Roman" w:hAnsi="Times New Roman" w:cs="Times New Roman"/>
          <w:sz w:val="24"/>
          <w:szCs w:val="24"/>
        </w:rPr>
        <w:t>sins of omission and commission</w:t>
      </w:r>
      <w:r w:rsidR="00AF1579" w:rsidRPr="00C5658D">
        <w:rPr>
          <w:rFonts w:ascii="Times New Roman" w:hAnsi="Times New Roman" w:cs="Times New Roman"/>
          <w:sz w:val="24"/>
          <w:szCs w:val="24"/>
        </w:rPr>
        <w:t xml:space="preserve"> </w:t>
      </w:r>
      <w:r w:rsidR="00A45B45">
        <w:rPr>
          <w:rFonts w:ascii="Times New Roman" w:hAnsi="Times New Roman" w:cs="Times New Roman"/>
          <w:sz w:val="24"/>
          <w:szCs w:val="24"/>
        </w:rPr>
        <w:t>at the feet of</w:t>
      </w:r>
      <w:r w:rsidR="00CB32B0" w:rsidRPr="00C5658D">
        <w:rPr>
          <w:rFonts w:ascii="Times New Roman" w:hAnsi="Times New Roman" w:cs="Times New Roman"/>
          <w:sz w:val="24"/>
          <w:szCs w:val="24"/>
        </w:rPr>
        <w:t xml:space="preserve"> </w:t>
      </w:r>
      <w:r w:rsidR="00E43F86" w:rsidRPr="00C5658D">
        <w:rPr>
          <w:rFonts w:ascii="Times New Roman" w:hAnsi="Times New Roman" w:cs="Times New Roman"/>
          <w:sz w:val="24"/>
          <w:szCs w:val="24"/>
        </w:rPr>
        <w:t xml:space="preserve">the </w:t>
      </w:r>
      <w:r w:rsidR="00401E4F" w:rsidRPr="00C5658D">
        <w:rPr>
          <w:rFonts w:ascii="Times New Roman" w:hAnsi="Times New Roman" w:cs="Times New Roman"/>
          <w:sz w:val="24"/>
          <w:szCs w:val="24"/>
        </w:rPr>
        <w:t xml:space="preserve">global </w:t>
      </w:r>
      <w:r w:rsidR="00CB32B0" w:rsidRPr="00C5658D">
        <w:rPr>
          <w:rFonts w:ascii="Times New Roman" w:hAnsi="Times New Roman" w:cs="Times New Roman"/>
          <w:sz w:val="24"/>
          <w:szCs w:val="24"/>
        </w:rPr>
        <w:t>pharmaceutical industry</w:t>
      </w:r>
      <w:r w:rsidR="00E43F86" w:rsidRPr="00C5658D">
        <w:rPr>
          <w:rFonts w:ascii="Times New Roman" w:hAnsi="Times New Roman" w:cs="Times New Roman"/>
          <w:sz w:val="24"/>
          <w:szCs w:val="24"/>
        </w:rPr>
        <w:t xml:space="preserve">, personal honesty </w:t>
      </w:r>
      <w:r w:rsidR="00A45B45">
        <w:rPr>
          <w:rFonts w:ascii="Times New Roman" w:hAnsi="Times New Roman" w:cs="Times New Roman"/>
          <w:sz w:val="24"/>
          <w:szCs w:val="24"/>
        </w:rPr>
        <w:t>make</w:t>
      </w:r>
      <w:r w:rsidR="00E43F86" w:rsidRPr="00C5658D">
        <w:rPr>
          <w:rFonts w:ascii="Times New Roman" w:hAnsi="Times New Roman" w:cs="Times New Roman"/>
          <w:sz w:val="24"/>
          <w:szCs w:val="24"/>
        </w:rPr>
        <w:t xml:space="preserve">s </w:t>
      </w:r>
      <w:r w:rsidR="00264F68" w:rsidRPr="00C5658D">
        <w:rPr>
          <w:rFonts w:ascii="Times New Roman" w:hAnsi="Times New Roman" w:cs="Times New Roman"/>
          <w:sz w:val="24"/>
          <w:szCs w:val="24"/>
        </w:rPr>
        <w:t>me add</w:t>
      </w:r>
      <w:r w:rsidR="00E43F86" w:rsidRPr="00C5658D">
        <w:rPr>
          <w:rFonts w:ascii="Times New Roman" w:hAnsi="Times New Roman" w:cs="Times New Roman"/>
          <w:sz w:val="24"/>
          <w:szCs w:val="24"/>
        </w:rPr>
        <w:t xml:space="preserve"> that </w:t>
      </w:r>
      <w:r w:rsidR="00CB32B0" w:rsidRPr="00C5658D">
        <w:rPr>
          <w:rFonts w:ascii="Times New Roman" w:hAnsi="Times New Roman" w:cs="Times New Roman"/>
          <w:sz w:val="24"/>
          <w:szCs w:val="24"/>
        </w:rPr>
        <w:t xml:space="preserve">without </w:t>
      </w:r>
      <w:r w:rsidR="00A9562C">
        <w:rPr>
          <w:rFonts w:ascii="Times New Roman" w:hAnsi="Times New Roman" w:cs="Times New Roman"/>
          <w:sz w:val="24"/>
          <w:szCs w:val="24"/>
        </w:rPr>
        <w:t xml:space="preserve">many of </w:t>
      </w:r>
      <w:r w:rsidR="00A45B45">
        <w:rPr>
          <w:rFonts w:ascii="Times New Roman" w:hAnsi="Times New Roman" w:cs="Times New Roman"/>
          <w:sz w:val="24"/>
          <w:szCs w:val="24"/>
        </w:rPr>
        <w:t xml:space="preserve">their products, </w:t>
      </w:r>
      <w:r w:rsidR="00E43F86" w:rsidRPr="00C5658D">
        <w:rPr>
          <w:rFonts w:ascii="Times New Roman" w:hAnsi="Times New Roman" w:cs="Times New Roman"/>
          <w:sz w:val="24"/>
          <w:szCs w:val="24"/>
        </w:rPr>
        <w:t>from</w:t>
      </w:r>
      <w:r w:rsidR="009E6696" w:rsidRPr="00C5658D">
        <w:rPr>
          <w:rFonts w:ascii="Times New Roman" w:hAnsi="Times New Roman" w:cs="Times New Roman"/>
          <w:sz w:val="24"/>
          <w:szCs w:val="24"/>
        </w:rPr>
        <w:t xml:space="preserve"> </w:t>
      </w:r>
      <w:r w:rsidR="00E43F86" w:rsidRPr="00C5658D">
        <w:rPr>
          <w:rFonts w:ascii="Times New Roman" w:hAnsi="Times New Roman" w:cs="Times New Roman"/>
          <w:sz w:val="24"/>
          <w:szCs w:val="24"/>
        </w:rPr>
        <w:t>bronchodilators</w:t>
      </w:r>
      <w:r w:rsidR="00A9562C">
        <w:rPr>
          <w:rFonts w:ascii="Times New Roman" w:hAnsi="Times New Roman" w:cs="Times New Roman"/>
          <w:sz w:val="24"/>
          <w:szCs w:val="24"/>
        </w:rPr>
        <w:t xml:space="preserve"> and </w:t>
      </w:r>
      <w:proofErr w:type="spellStart"/>
      <w:r w:rsidR="00E43F86" w:rsidRPr="00C5658D">
        <w:rPr>
          <w:rFonts w:ascii="Times New Roman" w:hAnsi="Times New Roman" w:cs="Times New Roman"/>
          <w:sz w:val="24"/>
          <w:szCs w:val="24"/>
        </w:rPr>
        <w:t>anaesthetics</w:t>
      </w:r>
      <w:proofErr w:type="spellEnd"/>
      <w:r w:rsidR="00A9562C">
        <w:rPr>
          <w:rFonts w:ascii="Times New Roman" w:hAnsi="Times New Roman" w:cs="Times New Roman"/>
          <w:sz w:val="24"/>
          <w:szCs w:val="24"/>
        </w:rPr>
        <w:t xml:space="preserve"> </w:t>
      </w:r>
      <w:r w:rsidR="00B364E5">
        <w:rPr>
          <w:rFonts w:ascii="Times New Roman" w:hAnsi="Times New Roman" w:cs="Times New Roman"/>
          <w:sz w:val="24"/>
          <w:szCs w:val="24"/>
        </w:rPr>
        <w:t>to</w:t>
      </w:r>
      <w:r w:rsidR="00264F68" w:rsidRPr="00C5658D">
        <w:rPr>
          <w:rFonts w:ascii="Times New Roman" w:hAnsi="Times New Roman" w:cs="Times New Roman"/>
          <w:sz w:val="24"/>
          <w:szCs w:val="24"/>
        </w:rPr>
        <w:t xml:space="preserve"> </w:t>
      </w:r>
      <w:r w:rsidR="00401E4F" w:rsidRPr="00C5658D">
        <w:rPr>
          <w:rFonts w:ascii="Times New Roman" w:hAnsi="Times New Roman" w:cs="Times New Roman"/>
          <w:sz w:val="24"/>
          <w:szCs w:val="24"/>
        </w:rPr>
        <w:t xml:space="preserve">ESWL </w:t>
      </w:r>
      <w:proofErr w:type="spellStart"/>
      <w:r w:rsidR="00401E4F" w:rsidRPr="00C5658D">
        <w:rPr>
          <w:rFonts w:ascii="Times New Roman" w:hAnsi="Times New Roman" w:cs="Times New Roman"/>
          <w:sz w:val="24"/>
          <w:szCs w:val="24"/>
        </w:rPr>
        <w:t>lithotript</w:t>
      </w:r>
      <w:r w:rsidR="00B364E5">
        <w:rPr>
          <w:rFonts w:ascii="Times New Roman" w:hAnsi="Times New Roman" w:cs="Times New Roman"/>
          <w:sz w:val="24"/>
          <w:szCs w:val="24"/>
        </w:rPr>
        <w:t>ors</w:t>
      </w:r>
      <w:proofErr w:type="spellEnd"/>
      <w:r w:rsidR="00B364E5">
        <w:rPr>
          <w:rFonts w:ascii="Times New Roman" w:hAnsi="Times New Roman" w:cs="Times New Roman"/>
          <w:sz w:val="24"/>
          <w:szCs w:val="24"/>
        </w:rPr>
        <w:t xml:space="preserve">, </w:t>
      </w:r>
      <w:r w:rsidR="00264F68" w:rsidRPr="00C5658D">
        <w:rPr>
          <w:rFonts w:ascii="Times New Roman" w:hAnsi="Times New Roman" w:cs="Times New Roman"/>
          <w:sz w:val="24"/>
          <w:szCs w:val="24"/>
        </w:rPr>
        <w:t xml:space="preserve">I should </w:t>
      </w:r>
      <w:r w:rsidR="0053711A" w:rsidRPr="00C5658D">
        <w:rPr>
          <w:rFonts w:ascii="Times New Roman" w:hAnsi="Times New Roman" w:cs="Times New Roman"/>
          <w:sz w:val="24"/>
          <w:szCs w:val="24"/>
        </w:rPr>
        <w:t>hardly</w:t>
      </w:r>
      <w:r w:rsidR="00264F68" w:rsidRPr="00C5658D">
        <w:rPr>
          <w:rFonts w:ascii="Times New Roman" w:hAnsi="Times New Roman" w:cs="Times New Roman"/>
          <w:sz w:val="24"/>
          <w:szCs w:val="24"/>
        </w:rPr>
        <w:t xml:space="preserve"> be</w:t>
      </w:r>
      <w:r w:rsidR="00B364E5">
        <w:rPr>
          <w:rFonts w:ascii="Times New Roman" w:hAnsi="Times New Roman" w:cs="Times New Roman"/>
          <w:sz w:val="24"/>
          <w:szCs w:val="24"/>
        </w:rPr>
        <w:t xml:space="preserve"> </w:t>
      </w:r>
      <w:r w:rsidR="00A629ED">
        <w:rPr>
          <w:rFonts w:ascii="Times New Roman" w:hAnsi="Times New Roman" w:cs="Times New Roman"/>
          <w:sz w:val="24"/>
          <w:szCs w:val="24"/>
        </w:rPr>
        <w:t>aliv</w:t>
      </w:r>
      <w:r w:rsidR="00B364E5">
        <w:rPr>
          <w:rFonts w:ascii="Times New Roman" w:hAnsi="Times New Roman" w:cs="Times New Roman"/>
          <w:sz w:val="24"/>
          <w:szCs w:val="24"/>
        </w:rPr>
        <w:t>e</w:t>
      </w:r>
      <w:r w:rsidR="00264F68" w:rsidRPr="00C5658D">
        <w:rPr>
          <w:rFonts w:ascii="Times New Roman" w:hAnsi="Times New Roman" w:cs="Times New Roman"/>
          <w:sz w:val="24"/>
          <w:szCs w:val="24"/>
        </w:rPr>
        <w:t xml:space="preserve"> to write this paper. </w:t>
      </w:r>
      <w:r w:rsidR="00C96C76" w:rsidRPr="00C5658D">
        <w:rPr>
          <w:rFonts w:ascii="Times New Roman" w:hAnsi="Times New Roman" w:cs="Times New Roman"/>
          <w:sz w:val="24"/>
          <w:szCs w:val="24"/>
        </w:rPr>
        <w:t>On</w:t>
      </w:r>
      <w:r w:rsidR="00264F68" w:rsidRPr="00C5658D">
        <w:rPr>
          <w:rFonts w:ascii="Times New Roman" w:hAnsi="Times New Roman" w:cs="Times New Roman"/>
          <w:sz w:val="24"/>
          <w:szCs w:val="24"/>
        </w:rPr>
        <w:t xml:space="preserve">e might say of </w:t>
      </w:r>
      <w:r w:rsidR="009B7BB3">
        <w:rPr>
          <w:rFonts w:ascii="Times New Roman" w:hAnsi="Times New Roman" w:cs="Times New Roman"/>
          <w:sz w:val="24"/>
          <w:szCs w:val="24"/>
        </w:rPr>
        <w:t xml:space="preserve">the large integrated pharmaceutical companies with global reach (collectively termed 'Big Pharma') </w:t>
      </w:r>
      <w:r w:rsidR="00264F68" w:rsidRPr="00C5658D">
        <w:rPr>
          <w:rFonts w:ascii="Times New Roman" w:hAnsi="Times New Roman" w:cs="Times New Roman"/>
          <w:sz w:val="24"/>
          <w:szCs w:val="24"/>
        </w:rPr>
        <w:t xml:space="preserve">what </w:t>
      </w:r>
      <w:r w:rsidR="00B364E5">
        <w:rPr>
          <w:rFonts w:ascii="Times New Roman" w:hAnsi="Times New Roman" w:cs="Times New Roman"/>
          <w:sz w:val="24"/>
          <w:szCs w:val="24"/>
        </w:rPr>
        <w:t xml:space="preserve">Winston </w:t>
      </w:r>
      <w:r w:rsidR="00264F68" w:rsidRPr="00C5658D">
        <w:rPr>
          <w:rFonts w:ascii="Times New Roman" w:hAnsi="Times New Roman" w:cs="Times New Roman"/>
          <w:sz w:val="24"/>
          <w:szCs w:val="24"/>
        </w:rPr>
        <w:t xml:space="preserve">Churchill </w:t>
      </w:r>
      <w:r w:rsidR="00C96C76" w:rsidRPr="00C5658D">
        <w:rPr>
          <w:rFonts w:ascii="Times New Roman" w:hAnsi="Times New Roman" w:cs="Times New Roman"/>
          <w:sz w:val="24"/>
          <w:szCs w:val="24"/>
        </w:rPr>
        <w:t>said of democracy</w:t>
      </w:r>
      <w:r w:rsidR="00A629ED">
        <w:rPr>
          <w:rFonts w:ascii="Times New Roman" w:hAnsi="Times New Roman" w:cs="Times New Roman"/>
          <w:sz w:val="24"/>
          <w:szCs w:val="24"/>
        </w:rPr>
        <w:t xml:space="preserve">: </w:t>
      </w:r>
      <w:r w:rsidR="0053711A" w:rsidRPr="00C5658D">
        <w:rPr>
          <w:rFonts w:ascii="Times New Roman" w:hAnsi="Times New Roman" w:cs="Times New Roman"/>
          <w:sz w:val="24"/>
          <w:szCs w:val="24"/>
        </w:rPr>
        <w:t>that</w:t>
      </w:r>
      <w:r w:rsidR="00C96C76" w:rsidRPr="00C5658D">
        <w:rPr>
          <w:rFonts w:ascii="Times New Roman" w:hAnsi="Times New Roman" w:cs="Times New Roman"/>
          <w:sz w:val="24"/>
          <w:szCs w:val="24"/>
        </w:rPr>
        <w:t xml:space="preserve"> i</w:t>
      </w:r>
      <w:r w:rsidR="00264F68" w:rsidRPr="00C5658D">
        <w:rPr>
          <w:rFonts w:ascii="Times New Roman" w:hAnsi="Times New Roman" w:cs="Times New Roman"/>
          <w:sz w:val="24"/>
          <w:szCs w:val="24"/>
        </w:rPr>
        <w:t>t</w:t>
      </w:r>
      <w:r w:rsidR="00C96C76" w:rsidRPr="00C5658D">
        <w:rPr>
          <w:rFonts w:ascii="Times New Roman" w:hAnsi="Times New Roman" w:cs="Times New Roman"/>
          <w:sz w:val="24"/>
          <w:szCs w:val="24"/>
        </w:rPr>
        <w:t xml:space="preserve"> is the worst possible </w:t>
      </w:r>
      <w:r w:rsidR="00B364E5">
        <w:rPr>
          <w:rFonts w:ascii="Times New Roman" w:hAnsi="Times New Roman" w:cs="Times New Roman"/>
          <w:sz w:val="24"/>
          <w:szCs w:val="24"/>
        </w:rPr>
        <w:t>system</w:t>
      </w:r>
      <w:r w:rsidR="00401E4F" w:rsidRPr="00C5658D">
        <w:rPr>
          <w:rFonts w:ascii="Times New Roman" w:hAnsi="Times New Roman" w:cs="Times New Roman"/>
          <w:sz w:val="24"/>
          <w:szCs w:val="24"/>
        </w:rPr>
        <w:t xml:space="preserve"> </w:t>
      </w:r>
      <w:r w:rsidR="00264F68" w:rsidRPr="00C5658D">
        <w:rPr>
          <w:rFonts w:ascii="Times New Roman" w:hAnsi="Times New Roman" w:cs="Times New Roman"/>
          <w:sz w:val="24"/>
          <w:szCs w:val="24"/>
        </w:rPr>
        <w:t xml:space="preserve">save all the others. </w:t>
      </w:r>
    </w:p>
    <w:p w:rsidR="001F4A95" w:rsidRDefault="006E27E8" w:rsidP="0053711A">
      <w:pPr>
        <w:jc w:val="both"/>
        <w:rPr>
          <w:rFonts w:ascii="Times New Roman" w:hAnsi="Times New Roman" w:cs="Times New Roman"/>
          <w:sz w:val="24"/>
          <w:szCs w:val="24"/>
        </w:rPr>
      </w:pPr>
      <w:r>
        <w:rPr>
          <w:rFonts w:ascii="Times New Roman" w:hAnsi="Times New Roman" w:cs="Times New Roman"/>
          <w:sz w:val="24"/>
          <w:szCs w:val="24"/>
        </w:rPr>
        <w:tab/>
      </w:r>
      <w:r w:rsidR="008A5BC1">
        <w:rPr>
          <w:rFonts w:ascii="Times New Roman" w:hAnsi="Times New Roman" w:cs="Times New Roman"/>
          <w:sz w:val="24"/>
          <w:szCs w:val="24"/>
        </w:rPr>
        <w:t>H</w:t>
      </w:r>
      <w:r w:rsidR="002B1BCE">
        <w:rPr>
          <w:rFonts w:ascii="Times New Roman" w:hAnsi="Times New Roman" w:cs="Times New Roman"/>
          <w:sz w:val="24"/>
          <w:szCs w:val="24"/>
        </w:rPr>
        <w:t xml:space="preserve">owever, </w:t>
      </w:r>
      <w:r w:rsidR="008A5BC1">
        <w:rPr>
          <w:rFonts w:ascii="Times New Roman" w:hAnsi="Times New Roman" w:cs="Times New Roman"/>
          <w:sz w:val="24"/>
          <w:szCs w:val="24"/>
        </w:rPr>
        <w:t xml:space="preserve">this </w:t>
      </w:r>
      <w:r w:rsidR="002B1BCE">
        <w:rPr>
          <w:rFonts w:ascii="Times New Roman" w:hAnsi="Times New Roman" w:cs="Times New Roman"/>
          <w:sz w:val="24"/>
          <w:szCs w:val="24"/>
        </w:rPr>
        <w:t xml:space="preserve">does not permit </w:t>
      </w:r>
      <w:r w:rsidR="004F229C" w:rsidRPr="00C5658D">
        <w:rPr>
          <w:rFonts w:ascii="Times New Roman" w:hAnsi="Times New Roman" w:cs="Times New Roman"/>
          <w:sz w:val="24"/>
          <w:szCs w:val="24"/>
        </w:rPr>
        <w:t>the sins</w:t>
      </w:r>
      <w:r w:rsidR="00264F68" w:rsidRPr="00C5658D">
        <w:rPr>
          <w:rFonts w:ascii="Times New Roman" w:hAnsi="Times New Roman" w:cs="Times New Roman"/>
          <w:sz w:val="24"/>
          <w:szCs w:val="24"/>
        </w:rPr>
        <w:t xml:space="preserve"> </w:t>
      </w:r>
      <w:r w:rsidR="00CB32B0" w:rsidRPr="00C5658D">
        <w:rPr>
          <w:rFonts w:ascii="Times New Roman" w:hAnsi="Times New Roman" w:cs="Times New Roman"/>
          <w:sz w:val="24"/>
          <w:szCs w:val="24"/>
        </w:rPr>
        <w:t>report</w:t>
      </w:r>
      <w:r w:rsidR="002B1BCE">
        <w:rPr>
          <w:rFonts w:ascii="Times New Roman" w:hAnsi="Times New Roman" w:cs="Times New Roman"/>
          <w:sz w:val="24"/>
          <w:szCs w:val="24"/>
        </w:rPr>
        <w:t>ed</w:t>
      </w:r>
      <w:r w:rsidR="00CB32B0" w:rsidRPr="00C5658D">
        <w:rPr>
          <w:rFonts w:ascii="Times New Roman" w:hAnsi="Times New Roman" w:cs="Times New Roman"/>
          <w:sz w:val="24"/>
          <w:szCs w:val="24"/>
        </w:rPr>
        <w:t xml:space="preserve"> here</w:t>
      </w:r>
      <w:r w:rsidR="004F229C" w:rsidRPr="00C5658D">
        <w:rPr>
          <w:rFonts w:ascii="Times New Roman" w:hAnsi="Times New Roman" w:cs="Times New Roman"/>
          <w:sz w:val="24"/>
          <w:szCs w:val="24"/>
        </w:rPr>
        <w:t xml:space="preserve"> </w:t>
      </w:r>
      <w:r w:rsidR="002B1BCE">
        <w:rPr>
          <w:rFonts w:ascii="Times New Roman" w:hAnsi="Times New Roman" w:cs="Times New Roman"/>
          <w:sz w:val="24"/>
          <w:szCs w:val="24"/>
        </w:rPr>
        <w:t xml:space="preserve">to </w:t>
      </w:r>
      <w:r w:rsidR="008A5BC1">
        <w:rPr>
          <w:rFonts w:ascii="Times New Roman" w:hAnsi="Times New Roman" w:cs="Times New Roman"/>
          <w:sz w:val="24"/>
          <w:szCs w:val="24"/>
        </w:rPr>
        <w:t xml:space="preserve">be </w:t>
      </w:r>
      <w:r w:rsidR="00CA217C">
        <w:rPr>
          <w:rFonts w:ascii="Times New Roman" w:hAnsi="Times New Roman" w:cs="Times New Roman"/>
          <w:sz w:val="24"/>
          <w:szCs w:val="24"/>
        </w:rPr>
        <w:t>swept beneath the carpet.</w:t>
      </w:r>
      <w:r w:rsidR="00A629ED">
        <w:rPr>
          <w:rFonts w:ascii="Times New Roman" w:hAnsi="Times New Roman" w:cs="Times New Roman"/>
          <w:sz w:val="24"/>
          <w:szCs w:val="24"/>
        </w:rPr>
        <w:t xml:space="preserve"> </w:t>
      </w:r>
      <w:r w:rsidR="00476288" w:rsidRPr="00C5658D">
        <w:rPr>
          <w:rFonts w:ascii="Times New Roman" w:hAnsi="Times New Roman" w:cs="Times New Roman"/>
          <w:sz w:val="24"/>
          <w:szCs w:val="24"/>
        </w:rPr>
        <w:t>'</w:t>
      </w:r>
      <w:r w:rsidR="004F229C" w:rsidRPr="00C5658D">
        <w:rPr>
          <w:rFonts w:ascii="Times New Roman" w:hAnsi="Times New Roman" w:cs="Times New Roman"/>
          <w:sz w:val="24"/>
          <w:szCs w:val="24"/>
        </w:rPr>
        <w:t xml:space="preserve">Not Quite </w:t>
      </w:r>
      <w:proofErr w:type="gramStart"/>
      <w:r w:rsidR="004F229C" w:rsidRPr="00C5658D">
        <w:rPr>
          <w:rFonts w:ascii="Times New Roman" w:hAnsi="Times New Roman" w:cs="Times New Roman"/>
          <w:sz w:val="24"/>
          <w:szCs w:val="24"/>
        </w:rPr>
        <w:t>As Bad As</w:t>
      </w:r>
      <w:proofErr w:type="gramEnd"/>
      <w:r w:rsidR="004F229C" w:rsidRPr="00C5658D">
        <w:rPr>
          <w:rFonts w:ascii="Times New Roman" w:hAnsi="Times New Roman" w:cs="Times New Roman"/>
          <w:sz w:val="24"/>
          <w:szCs w:val="24"/>
        </w:rPr>
        <w:t xml:space="preserve"> It </w:t>
      </w:r>
      <w:r w:rsidR="00401E4F" w:rsidRPr="00C5658D">
        <w:rPr>
          <w:rFonts w:ascii="Times New Roman" w:hAnsi="Times New Roman" w:cs="Times New Roman"/>
          <w:sz w:val="24"/>
          <w:szCs w:val="24"/>
        </w:rPr>
        <w:t>Could</w:t>
      </w:r>
      <w:r w:rsidR="004F229C" w:rsidRPr="00C5658D">
        <w:rPr>
          <w:rFonts w:ascii="Times New Roman" w:hAnsi="Times New Roman" w:cs="Times New Roman"/>
          <w:sz w:val="24"/>
          <w:szCs w:val="24"/>
        </w:rPr>
        <w:t xml:space="preserve"> Be</w:t>
      </w:r>
      <w:r w:rsidR="00476288" w:rsidRPr="00C5658D">
        <w:rPr>
          <w:rFonts w:ascii="Times New Roman" w:hAnsi="Times New Roman" w:cs="Times New Roman"/>
          <w:sz w:val="24"/>
          <w:szCs w:val="24"/>
        </w:rPr>
        <w:t>'</w:t>
      </w:r>
      <w:r w:rsidR="004F229C" w:rsidRPr="00C5658D">
        <w:rPr>
          <w:rFonts w:ascii="Times New Roman" w:hAnsi="Times New Roman" w:cs="Times New Roman"/>
          <w:sz w:val="24"/>
          <w:szCs w:val="24"/>
        </w:rPr>
        <w:t xml:space="preserve"> is </w:t>
      </w:r>
      <w:r w:rsidR="00A629ED">
        <w:rPr>
          <w:rFonts w:ascii="Times New Roman" w:hAnsi="Times New Roman" w:cs="Times New Roman"/>
          <w:sz w:val="24"/>
          <w:szCs w:val="24"/>
        </w:rPr>
        <w:t>rarely</w:t>
      </w:r>
      <w:r w:rsidR="004F229C" w:rsidRPr="00C5658D">
        <w:rPr>
          <w:rFonts w:ascii="Times New Roman" w:hAnsi="Times New Roman" w:cs="Times New Roman"/>
          <w:sz w:val="24"/>
          <w:szCs w:val="24"/>
        </w:rPr>
        <w:t xml:space="preserve"> good enough.</w:t>
      </w:r>
      <w:r w:rsidR="00B364E5">
        <w:rPr>
          <w:rFonts w:ascii="Times New Roman" w:hAnsi="Times New Roman" w:cs="Times New Roman"/>
          <w:sz w:val="24"/>
          <w:szCs w:val="24"/>
        </w:rPr>
        <w:t xml:space="preserve"> </w:t>
      </w:r>
      <w:r w:rsidR="002B1BCE">
        <w:rPr>
          <w:rFonts w:ascii="Times New Roman" w:hAnsi="Times New Roman" w:cs="Times New Roman"/>
          <w:sz w:val="24"/>
          <w:szCs w:val="24"/>
        </w:rPr>
        <w:t>Hence m</w:t>
      </w:r>
      <w:r w:rsidR="001F4A95">
        <w:rPr>
          <w:rFonts w:ascii="Times New Roman" w:hAnsi="Times New Roman" w:cs="Times New Roman"/>
          <w:sz w:val="24"/>
          <w:szCs w:val="24"/>
        </w:rPr>
        <w:t>y title</w:t>
      </w:r>
      <w:r w:rsidR="002B1BCE">
        <w:rPr>
          <w:rFonts w:ascii="Times New Roman" w:hAnsi="Times New Roman" w:cs="Times New Roman"/>
          <w:sz w:val="24"/>
          <w:szCs w:val="24"/>
        </w:rPr>
        <w:t>,</w:t>
      </w:r>
      <w:r w:rsidR="001F4A95">
        <w:rPr>
          <w:rFonts w:ascii="Times New Roman" w:hAnsi="Times New Roman" w:cs="Times New Roman"/>
          <w:sz w:val="24"/>
          <w:szCs w:val="24"/>
        </w:rPr>
        <w:t xml:space="preserve"> </w:t>
      </w:r>
      <w:r w:rsidR="002B1BCE">
        <w:rPr>
          <w:rFonts w:ascii="Times New Roman" w:hAnsi="Times New Roman" w:cs="Times New Roman"/>
          <w:sz w:val="24"/>
          <w:szCs w:val="24"/>
        </w:rPr>
        <w:t xml:space="preserve">taken </w:t>
      </w:r>
      <w:r w:rsidR="001F4A95">
        <w:rPr>
          <w:rFonts w:ascii="Times New Roman" w:hAnsi="Times New Roman" w:cs="Times New Roman"/>
          <w:sz w:val="24"/>
          <w:szCs w:val="24"/>
        </w:rPr>
        <w:t xml:space="preserve">from </w:t>
      </w:r>
      <w:r w:rsidR="00C46998">
        <w:rPr>
          <w:rFonts w:ascii="Times New Roman" w:hAnsi="Times New Roman" w:cs="Times New Roman"/>
          <w:sz w:val="24"/>
          <w:szCs w:val="24"/>
        </w:rPr>
        <w:t>an Alfred Bester</w:t>
      </w:r>
      <w:r w:rsidR="002B1BCE">
        <w:rPr>
          <w:rFonts w:ascii="Times New Roman" w:hAnsi="Times New Roman" w:cs="Times New Roman"/>
          <w:sz w:val="24"/>
          <w:szCs w:val="24"/>
        </w:rPr>
        <w:t xml:space="preserve"> novel</w:t>
      </w:r>
      <w:r w:rsidR="007C340A">
        <w:rPr>
          <w:rFonts w:ascii="Times New Roman" w:hAnsi="Times New Roman" w:cs="Times New Roman"/>
          <w:i/>
          <w:sz w:val="24"/>
          <w:szCs w:val="24"/>
        </w:rPr>
        <w:t xml:space="preserve">. </w:t>
      </w:r>
      <w:r w:rsidR="007C340A">
        <w:rPr>
          <w:rFonts w:ascii="Times New Roman" w:hAnsi="Times New Roman" w:cs="Times New Roman"/>
          <w:sz w:val="24"/>
          <w:szCs w:val="24"/>
        </w:rPr>
        <w:t>For me it</w:t>
      </w:r>
      <w:r w:rsidR="002B1BCE">
        <w:rPr>
          <w:rFonts w:ascii="Times New Roman" w:hAnsi="Times New Roman" w:cs="Times New Roman"/>
          <w:sz w:val="24"/>
          <w:szCs w:val="24"/>
        </w:rPr>
        <w:t xml:space="preserve"> </w:t>
      </w:r>
      <w:r w:rsidR="00A9562C">
        <w:rPr>
          <w:rFonts w:ascii="Times New Roman" w:hAnsi="Times New Roman" w:cs="Times New Roman"/>
          <w:sz w:val="24"/>
          <w:szCs w:val="24"/>
        </w:rPr>
        <w:t xml:space="preserve">encapsulates </w:t>
      </w:r>
      <w:r w:rsidR="00B364E5">
        <w:rPr>
          <w:rFonts w:ascii="Times New Roman" w:hAnsi="Times New Roman" w:cs="Times New Roman"/>
          <w:sz w:val="24"/>
          <w:szCs w:val="24"/>
        </w:rPr>
        <w:t xml:space="preserve">the ambivalence of </w:t>
      </w:r>
      <w:r w:rsidR="00A9562C">
        <w:rPr>
          <w:rFonts w:ascii="Times New Roman" w:hAnsi="Times New Roman" w:cs="Times New Roman"/>
          <w:sz w:val="24"/>
          <w:szCs w:val="24"/>
        </w:rPr>
        <w:t xml:space="preserve">current </w:t>
      </w:r>
      <w:r w:rsidR="00B364E5">
        <w:rPr>
          <w:rFonts w:ascii="Times New Roman" w:hAnsi="Times New Roman" w:cs="Times New Roman"/>
          <w:sz w:val="24"/>
          <w:szCs w:val="24"/>
        </w:rPr>
        <w:t xml:space="preserve">attitudes toward Big Pharma. </w:t>
      </w:r>
    </w:p>
    <w:p w:rsidR="00A45B45" w:rsidRPr="001F4A95" w:rsidRDefault="00A45B45" w:rsidP="0053711A">
      <w:pPr>
        <w:jc w:val="both"/>
        <w:rPr>
          <w:rFonts w:ascii="Times New Roman" w:hAnsi="Times New Roman" w:cs="Times New Roman"/>
          <w:sz w:val="24"/>
          <w:szCs w:val="24"/>
        </w:rPr>
      </w:pPr>
    </w:p>
    <w:p w:rsidR="00C67162" w:rsidRDefault="00C67162">
      <w:pPr>
        <w:rPr>
          <w:rFonts w:ascii="Times New Roman" w:hAnsi="Times New Roman" w:cs="Times New Roman"/>
          <w:sz w:val="24"/>
          <w:szCs w:val="24"/>
        </w:rPr>
      </w:pPr>
      <w:r>
        <w:rPr>
          <w:rFonts w:ascii="Times New Roman" w:hAnsi="Times New Roman" w:cs="Times New Roman"/>
          <w:sz w:val="24"/>
          <w:szCs w:val="24"/>
        </w:rPr>
        <w:br w:type="page"/>
      </w:r>
    </w:p>
    <w:p w:rsidR="00DE2508" w:rsidRDefault="00162295" w:rsidP="00DE2508">
      <w:pPr>
        <w:contextualSpacing/>
        <w:jc w:val="center"/>
        <w:rPr>
          <w:rFonts w:ascii="Times New Roman" w:hAnsi="Times New Roman" w:cs="Times New Roman"/>
          <w:b/>
          <w:sz w:val="32"/>
          <w:szCs w:val="32"/>
        </w:rPr>
      </w:pPr>
      <w:r w:rsidRPr="000821F3">
        <w:rPr>
          <w:rFonts w:ascii="Times New Roman" w:hAnsi="Times New Roman" w:cs="Times New Roman"/>
          <w:b/>
          <w:i/>
          <w:sz w:val="32"/>
          <w:szCs w:val="32"/>
        </w:rPr>
        <w:lastRenderedPageBreak/>
        <w:t>INTRODUCTION</w:t>
      </w:r>
      <w:r w:rsidR="00DE2508">
        <w:rPr>
          <w:rFonts w:ascii="Times New Roman" w:hAnsi="Times New Roman" w:cs="Times New Roman"/>
          <w:b/>
          <w:i/>
          <w:sz w:val="32"/>
          <w:szCs w:val="32"/>
        </w:rPr>
        <w:t>:</w:t>
      </w:r>
    </w:p>
    <w:p w:rsidR="00162295" w:rsidRDefault="00162295" w:rsidP="008A5BC1">
      <w:pPr>
        <w:contextualSpacing/>
        <w:jc w:val="center"/>
        <w:rPr>
          <w:rFonts w:ascii="Times New Roman" w:hAnsi="Times New Roman" w:cs="Times New Roman"/>
          <w:b/>
          <w:sz w:val="28"/>
          <w:szCs w:val="28"/>
        </w:rPr>
      </w:pPr>
      <w:r w:rsidRPr="00DE2508">
        <w:rPr>
          <w:rFonts w:ascii="Times New Roman" w:hAnsi="Times New Roman" w:cs="Times New Roman"/>
          <w:b/>
          <w:sz w:val="28"/>
          <w:szCs w:val="28"/>
        </w:rPr>
        <w:t>AGE</w:t>
      </w:r>
      <w:r w:rsidR="000821F3" w:rsidRPr="00DE2508">
        <w:rPr>
          <w:rFonts w:ascii="Times New Roman" w:hAnsi="Times New Roman" w:cs="Times New Roman"/>
          <w:b/>
          <w:sz w:val="28"/>
          <w:szCs w:val="28"/>
        </w:rPr>
        <w:t xml:space="preserve"> OF THE PERFESSER</w:t>
      </w:r>
    </w:p>
    <w:p w:rsidR="008C4A2C" w:rsidRPr="009123F1" w:rsidRDefault="008C4A2C" w:rsidP="008A5BC1">
      <w:pPr>
        <w:contextualSpacing/>
        <w:jc w:val="center"/>
        <w:rPr>
          <w:rFonts w:ascii="Times New Roman" w:hAnsi="Times New Roman" w:cs="Times New Roman"/>
          <w:sz w:val="24"/>
          <w:szCs w:val="24"/>
        </w:rPr>
      </w:pPr>
    </w:p>
    <w:p w:rsidR="00262044" w:rsidRPr="00262044" w:rsidRDefault="00262044" w:rsidP="00262044">
      <w:pPr>
        <w:keepNext/>
        <w:framePr w:dropCap="margin" w:lines="3" w:wrap="around" w:vAnchor="text" w:hAnchor="page"/>
        <w:spacing w:after="0" w:line="1241" w:lineRule="exact"/>
        <w:jc w:val="both"/>
        <w:textAlignment w:val="baseline"/>
        <w:rPr>
          <w:rFonts w:ascii="Times New Roman" w:hAnsi="Times New Roman" w:cs="Times New Roman"/>
          <w:position w:val="-6"/>
          <w:sz w:val="153"/>
          <w:szCs w:val="24"/>
        </w:rPr>
      </w:pPr>
      <w:r w:rsidRPr="00262044">
        <w:rPr>
          <w:rFonts w:ascii="Times New Roman" w:hAnsi="Times New Roman" w:cs="Times New Roman"/>
          <w:position w:val="-6"/>
          <w:sz w:val="153"/>
          <w:szCs w:val="24"/>
        </w:rPr>
        <w:t>T</w:t>
      </w:r>
    </w:p>
    <w:p w:rsidR="0053711A" w:rsidRDefault="0053711A" w:rsidP="0026204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o alcohol!" </w:t>
      </w:r>
      <w:r w:rsidR="00262044">
        <w:rPr>
          <w:rFonts w:ascii="Times New Roman" w:hAnsi="Times New Roman" w:cs="Times New Roman"/>
          <w:sz w:val="24"/>
          <w:szCs w:val="24"/>
        </w:rPr>
        <w:t>toast</w:t>
      </w:r>
      <w:r>
        <w:rPr>
          <w:rFonts w:ascii="Times New Roman" w:hAnsi="Times New Roman" w:cs="Times New Roman"/>
          <w:sz w:val="24"/>
          <w:szCs w:val="24"/>
        </w:rPr>
        <w:t xml:space="preserve">ed Homer in a </w:t>
      </w:r>
      <w:r w:rsidR="009E6696">
        <w:rPr>
          <w:rFonts w:ascii="Times New Roman" w:hAnsi="Times New Roman" w:cs="Times New Roman"/>
          <w:i/>
          <w:sz w:val="24"/>
          <w:szCs w:val="24"/>
        </w:rPr>
        <w:t>Simpson's</w:t>
      </w:r>
      <w:r w:rsidR="00262044">
        <w:rPr>
          <w:rFonts w:ascii="Times New Roman" w:hAnsi="Times New Roman" w:cs="Times New Roman"/>
          <w:sz w:val="24"/>
          <w:szCs w:val="24"/>
        </w:rPr>
        <w:t xml:space="preserve"> episode</w:t>
      </w:r>
      <w:r w:rsidR="00AF1579">
        <w:rPr>
          <w:rFonts w:ascii="Times New Roman" w:hAnsi="Times New Roman" w:cs="Times New Roman"/>
          <w:sz w:val="24"/>
          <w:szCs w:val="24"/>
        </w:rPr>
        <w:t>. "Cause of</w:t>
      </w:r>
      <w:r w:rsidR="009E6696">
        <w:rPr>
          <w:rFonts w:ascii="Times New Roman" w:hAnsi="Times New Roman" w:cs="Times New Roman"/>
          <w:sz w:val="24"/>
          <w:szCs w:val="24"/>
        </w:rPr>
        <w:t>,</w:t>
      </w:r>
      <w:r w:rsidR="0013683B">
        <w:rPr>
          <w:rFonts w:ascii="Times New Roman" w:hAnsi="Times New Roman" w:cs="Times New Roman"/>
          <w:sz w:val="24"/>
          <w:szCs w:val="24"/>
        </w:rPr>
        <w:t xml:space="preserve"> </w:t>
      </w:r>
      <w:r w:rsidR="0013683B" w:rsidRPr="000821F3">
        <w:rPr>
          <w:rFonts w:ascii="Times New Roman" w:hAnsi="Times New Roman" w:cs="Times New Roman"/>
          <w:sz w:val="24"/>
          <w:szCs w:val="24"/>
        </w:rPr>
        <w:t>and</w:t>
      </w:r>
      <w:r w:rsidR="00AF1579">
        <w:rPr>
          <w:rFonts w:ascii="Times New Roman" w:hAnsi="Times New Roman" w:cs="Times New Roman"/>
          <w:sz w:val="24"/>
          <w:szCs w:val="24"/>
        </w:rPr>
        <w:t xml:space="preserve"> solution to</w:t>
      </w:r>
      <w:r w:rsidR="009E6696">
        <w:rPr>
          <w:rFonts w:ascii="Times New Roman" w:hAnsi="Times New Roman" w:cs="Times New Roman"/>
          <w:sz w:val="24"/>
          <w:szCs w:val="24"/>
        </w:rPr>
        <w:t>,</w:t>
      </w:r>
      <w:r w:rsidR="0013683B">
        <w:rPr>
          <w:rFonts w:ascii="Times New Roman" w:hAnsi="Times New Roman" w:cs="Times New Roman"/>
          <w:sz w:val="24"/>
          <w:szCs w:val="24"/>
        </w:rPr>
        <w:t xml:space="preserve"> </w:t>
      </w:r>
      <w:r w:rsidR="0013683B" w:rsidRPr="00162295">
        <w:rPr>
          <w:rFonts w:ascii="Times New Roman" w:hAnsi="Times New Roman" w:cs="Times New Roman"/>
          <w:sz w:val="24"/>
          <w:szCs w:val="24"/>
        </w:rPr>
        <w:t>all</w:t>
      </w:r>
      <w:r w:rsidR="0013683B">
        <w:rPr>
          <w:rFonts w:ascii="Times New Roman" w:hAnsi="Times New Roman" w:cs="Times New Roman"/>
          <w:sz w:val="24"/>
          <w:szCs w:val="24"/>
        </w:rPr>
        <w:t xml:space="preserve"> </w:t>
      </w:r>
      <w:r w:rsidR="00F027FA">
        <w:rPr>
          <w:rFonts w:ascii="Times New Roman" w:hAnsi="Times New Roman" w:cs="Times New Roman"/>
          <w:sz w:val="24"/>
          <w:szCs w:val="24"/>
        </w:rPr>
        <w:t>life</w:t>
      </w:r>
      <w:r w:rsidR="006E27E8">
        <w:rPr>
          <w:rFonts w:ascii="Times New Roman" w:hAnsi="Times New Roman" w:cs="Times New Roman"/>
          <w:sz w:val="24"/>
          <w:szCs w:val="24"/>
        </w:rPr>
        <w:t>'s problems</w:t>
      </w:r>
      <w:r w:rsidR="003D46E0">
        <w:rPr>
          <w:rFonts w:ascii="Times New Roman" w:hAnsi="Times New Roman" w:cs="Times New Roman"/>
          <w:sz w:val="24"/>
          <w:szCs w:val="24"/>
        </w:rPr>
        <w:t>!</w:t>
      </w:r>
      <w:r w:rsidR="0013683B">
        <w:rPr>
          <w:rFonts w:ascii="Times New Roman" w:hAnsi="Times New Roman" w:cs="Times New Roman"/>
          <w:sz w:val="24"/>
          <w:szCs w:val="24"/>
        </w:rPr>
        <w:t>"</w:t>
      </w:r>
      <w:r w:rsidR="00AC30CB">
        <w:rPr>
          <w:rFonts w:ascii="Times New Roman" w:hAnsi="Times New Roman" w:cs="Times New Roman"/>
          <w:sz w:val="24"/>
          <w:szCs w:val="24"/>
        </w:rPr>
        <w:t xml:space="preserve"> (1)</w:t>
      </w:r>
    </w:p>
    <w:p w:rsidR="009E6696" w:rsidRDefault="006E27E8" w:rsidP="00586E33">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Homer's </w:t>
      </w:r>
      <w:r w:rsidR="0013683B">
        <w:rPr>
          <w:rFonts w:ascii="Times New Roman" w:hAnsi="Times New Roman" w:cs="Times New Roman"/>
          <w:sz w:val="24"/>
          <w:szCs w:val="24"/>
        </w:rPr>
        <w:t>apostrophe to</w:t>
      </w:r>
      <w:r>
        <w:rPr>
          <w:rFonts w:ascii="Times New Roman" w:hAnsi="Times New Roman" w:cs="Times New Roman"/>
          <w:sz w:val="24"/>
          <w:szCs w:val="24"/>
        </w:rPr>
        <w:t xml:space="preserve"> ethanol</w:t>
      </w:r>
      <w:r w:rsidR="00AF1579">
        <w:rPr>
          <w:rFonts w:ascii="Times New Roman" w:hAnsi="Times New Roman" w:cs="Times New Roman"/>
          <w:sz w:val="24"/>
          <w:szCs w:val="24"/>
        </w:rPr>
        <w:t xml:space="preserve"> </w:t>
      </w:r>
      <w:r w:rsidR="007433CC">
        <w:rPr>
          <w:rFonts w:ascii="Times New Roman" w:hAnsi="Times New Roman" w:cs="Times New Roman"/>
          <w:sz w:val="24"/>
          <w:szCs w:val="24"/>
        </w:rPr>
        <w:t xml:space="preserve">(like tobacco a grandfathered </w:t>
      </w:r>
      <w:r w:rsidR="00377D5A">
        <w:rPr>
          <w:rFonts w:ascii="Times New Roman" w:hAnsi="Times New Roman" w:cs="Times New Roman"/>
          <w:sz w:val="24"/>
          <w:szCs w:val="24"/>
        </w:rPr>
        <w:t xml:space="preserve">organic </w:t>
      </w:r>
      <w:r w:rsidR="007433CC">
        <w:rPr>
          <w:rFonts w:ascii="Times New Roman" w:hAnsi="Times New Roman" w:cs="Times New Roman"/>
          <w:sz w:val="24"/>
          <w:szCs w:val="24"/>
        </w:rPr>
        <w:t xml:space="preserve">psychotropic) </w:t>
      </w:r>
      <w:r w:rsidR="00CA217C">
        <w:rPr>
          <w:rFonts w:ascii="Times New Roman" w:hAnsi="Times New Roman" w:cs="Times New Roman"/>
          <w:sz w:val="24"/>
          <w:szCs w:val="24"/>
        </w:rPr>
        <w:t xml:space="preserve">also </w:t>
      </w:r>
      <w:r w:rsidR="00F027FA">
        <w:rPr>
          <w:rFonts w:ascii="Times New Roman" w:hAnsi="Times New Roman" w:cs="Times New Roman"/>
          <w:sz w:val="24"/>
          <w:szCs w:val="24"/>
        </w:rPr>
        <w:t>applies</w:t>
      </w:r>
      <w:r w:rsidR="00AF1579">
        <w:rPr>
          <w:rFonts w:ascii="Times New Roman" w:hAnsi="Times New Roman" w:cs="Times New Roman"/>
          <w:sz w:val="24"/>
          <w:szCs w:val="24"/>
        </w:rPr>
        <w:t xml:space="preserve"> </w:t>
      </w:r>
      <w:r w:rsidR="00FC2625">
        <w:rPr>
          <w:rFonts w:ascii="Times New Roman" w:hAnsi="Times New Roman" w:cs="Times New Roman"/>
          <w:sz w:val="24"/>
          <w:szCs w:val="24"/>
        </w:rPr>
        <w:t xml:space="preserve">to </w:t>
      </w:r>
      <w:r w:rsidR="007315E0">
        <w:rPr>
          <w:rFonts w:ascii="Times New Roman" w:hAnsi="Times New Roman" w:cs="Times New Roman"/>
          <w:sz w:val="24"/>
          <w:szCs w:val="24"/>
        </w:rPr>
        <w:t>our</w:t>
      </w:r>
      <w:r w:rsidR="00F027FA">
        <w:rPr>
          <w:rFonts w:ascii="Times New Roman" w:hAnsi="Times New Roman" w:cs="Times New Roman"/>
          <w:sz w:val="24"/>
          <w:szCs w:val="24"/>
        </w:rPr>
        <w:t xml:space="preserve"> </w:t>
      </w:r>
      <w:r w:rsidR="005B3F9F">
        <w:rPr>
          <w:rFonts w:ascii="Times New Roman" w:hAnsi="Times New Roman" w:cs="Times New Roman"/>
          <w:sz w:val="24"/>
          <w:szCs w:val="24"/>
        </w:rPr>
        <w:t xml:space="preserve">vast </w:t>
      </w:r>
      <w:r w:rsidR="007315E0">
        <w:rPr>
          <w:rFonts w:ascii="Times New Roman" w:hAnsi="Times New Roman" w:cs="Times New Roman"/>
          <w:sz w:val="24"/>
          <w:szCs w:val="24"/>
        </w:rPr>
        <w:t xml:space="preserve">modern </w:t>
      </w:r>
      <w:r w:rsidR="005B3F9F">
        <w:rPr>
          <w:rFonts w:ascii="Times New Roman" w:hAnsi="Times New Roman" w:cs="Times New Roman"/>
          <w:sz w:val="24"/>
          <w:szCs w:val="24"/>
        </w:rPr>
        <w:t xml:space="preserve">array </w:t>
      </w:r>
      <w:r w:rsidR="00FC2625">
        <w:rPr>
          <w:rFonts w:ascii="Times New Roman" w:hAnsi="Times New Roman" w:cs="Times New Roman"/>
          <w:sz w:val="24"/>
          <w:szCs w:val="24"/>
        </w:rPr>
        <w:t>of pharmaceutical compounds</w:t>
      </w:r>
      <w:r w:rsidR="00AF1579">
        <w:rPr>
          <w:rFonts w:ascii="Times New Roman" w:hAnsi="Times New Roman" w:cs="Times New Roman"/>
          <w:sz w:val="24"/>
          <w:szCs w:val="24"/>
        </w:rPr>
        <w:t xml:space="preserve">, both </w:t>
      </w:r>
      <w:r w:rsidR="009E6696">
        <w:rPr>
          <w:rFonts w:ascii="Times New Roman" w:hAnsi="Times New Roman" w:cs="Times New Roman"/>
          <w:sz w:val="24"/>
          <w:szCs w:val="24"/>
        </w:rPr>
        <w:t xml:space="preserve">synthesized and </w:t>
      </w:r>
      <w:r w:rsidR="00AF1579">
        <w:rPr>
          <w:rFonts w:ascii="Times New Roman" w:hAnsi="Times New Roman" w:cs="Times New Roman"/>
          <w:sz w:val="24"/>
          <w:szCs w:val="24"/>
        </w:rPr>
        <w:t>naturally occurring</w:t>
      </w:r>
      <w:r w:rsidR="00CC6E32">
        <w:rPr>
          <w:rFonts w:ascii="Times New Roman" w:hAnsi="Times New Roman" w:cs="Times New Roman"/>
          <w:sz w:val="24"/>
          <w:szCs w:val="24"/>
        </w:rPr>
        <w:t xml:space="preserve">. </w:t>
      </w:r>
      <w:r>
        <w:rPr>
          <w:rFonts w:ascii="Times New Roman" w:hAnsi="Times New Roman" w:cs="Times New Roman"/>
          <w:sz w:val="24"/>
          <w:szCs w:val="24"/>
        </w:rPr>
        <w:t>P</w:t>
      </w:r>
      <w:r w:rsidR="009C6DCB">
        <w:rPr>
          <w:rFonts w:ascii="Times New Roman" w:hAnsi="Times New Roman" w:cs="Times New Roman"/>
          <w:sz w:val="24"/>
          <w:szCs w:val="24"/>
        </w:rPr>
        <w:t>rofessionals</w:t>
      </w:r>
      <w:r w:rsidR="00351FD9">
        <w:rPr>
          <w:rFonts w:ascii="Times New Roman" w:hAnsi="Times New Roman" w:cs="Times New Roman"/>
          <w:sz w:val="24"/>
          <w:szCs w:val="24"/>
        </w:rPr>
        <w:t xml:space="preserve"> </w:t>
      </w:r>
      <w:r w:rsidR="00586E33">
        <w:rPr>
          <w:rFonts w:ascii="Times New Roman" w:hAnsi="Times New Roman" w:cs="Times New Roman"/>
          <w:sz w:val="24"/>
          <w:szCs w:val="24"/>
        </w:rPr>
        <w:t>or</w:t>
      </w:r>
      <w:r w:rsidR="00351FD9">
        <w:rPr>
          <w:rFonts w:ascii="Times New Roman" w:hAnsi="Times New Roman" w:cs="Times New Roman"/>
          <w:sz w:val="24"/>
          <w:szCs w:val="24"/>
        </w:rPr>
        <w:t xml:space="preserve"> laity, manufacturers </w:t>
      </w:r>
      <w:r w:rsidR="00586E33">
        <w:rPr>
          <w:rFonts w:ascii="Times New Roman" w:hAnsi="Times New Roman" w:cs="Times New Roman"/>
          <w:sz w:val="24"/>
          <w:szCs w:val="24"/>
        </w:rPr>
        <w:t>or</w:t>
      </w:r>
      <w:r w:rsidR="00351FD9">
        <w:rPr>
          <w:rFonts w:ascii="Times New Roman" w:hAnsi="Times New Roman" w:cs="Times New Roman"/>
          <w:sz w:val="24"/>
          <w:szCs w:val="24"/>
        </w:rPr>
        <w:t xml:space="preserve"> salespeople</w:t>
      </w:r>
      <w:r>
        <w:rPr>
          <w:rFonts w:ascii="Times New Roman" w:hAnsi="Times New Roman" w:cs="Times New Roman"/>
          <w:sz w:val="24"/>
          <w:szCs w:val="24"/>
        </w:rPr>
        <w:t xml:space="preserve">, </w:t>
      </w:r>
      <w:r w:rsidR="00351FD9">
        <w:rPr>
          <w:rFonts w:ascii="Times New Roman" w:hAnsi="Times New Roman" w:cs="Times New Roman"/>
          <w:sz w:val="24"/>
          <w:szCs w:val="24"/>
        </w:rPr>
        <w:t xml:space="preserve">representatives </w:t>
      </w:r>
      <w:r w:rsidR="00586E33">
        <w:rPr>
          <w:rFonts w:ascii="Times New Roman" w:hAnsi="Times New Roman" w:cs="Times New Roman"/>
          <w:sz w:val="24"/>
          <w:szCs w:val="24"/>
        </w:rPr>
        <w:t>or</w:t>
      </w:r>
      <w:r w:rsidR="00351FD9">
        <w:rPr>
          <w:rFonts w:ascii="Times New Roman" w:hAnsi="Times New Roman" w:cs="Times New Roman"/>
          <w:sz w:val="24"/>
          <w:szCs w:val="24"/>
        </w:rPr>
        <w:t xml:space="preserve"> regula</w:t>
      </w:r>
      <w:r w:rsidR="005B3F9F">
        <w:rPr>
          <w:rFonts w:ascii="Times New Roman" w:hAnsi="Times New Roman" w:cs="Times New Roman"/>
          <w:sz w:val="24"/>
          <w:szCs w:val="24"/>
        </w:rPr>
        <w:t>to</w:t>
      </w:r>
      <w:r w:rsidR="00377D5A">
        <w:rPr>
          <w:rFonts w:ascii="Times New Roman" w:hAnsi="Times New Roman" w:cs="Times New Roman"/>
          <w:sz w:val="24"/>
          <w:szCs w:val="24"/>
        </w:rPr>
        <w:t>rs:</w:t>
      </w:r>
      <w:r w:rsidR="006F55C8">
        <w:rPr>
          <w:rFonts w:ascii="Times New Roman" w:hAnsi="Times New Roman" w:cs="Times New Roman"/>
          <w:sz w:val="24"/>
          <w:szCs w:val="24"/>
        </w:rPr>
        <w:t xml:space="preserve"> </w:t>
      </w:r>
      <w:r w:rsidR="00586E33">
        <w:rPr>
          <w:rFonts w:ascii="Times New Roman" w:hAnsi="Times New Roman" w:cs="Times New Roman"/>
          <w:sz w:val="24"/>
          <w:szCs w:val="24"/>
        </w:rPr>
        <w:t xml:space="preserve">all of us </w:t>
      </w:r>
      <w:r w:rsidR="00351FD9">
        <w:rPr>
          <w:rFonts w:ascii="Times New Roman" w:hAnsi="Times New Roman" w:cs="Times New Roman"/>
          <w:sz w:val="24"/>
          <w:szCs w:val="24"/>
        </w:rPr>
        <w:t>love</w:t>
      </w:r>
      <w:r w:rsidR="00377D5A">
        <w:rPr>
          <w:rFonts w:ascii="Times New Roman" w:hAnsi="Times New Roman" w:cs="Times New Roman"/>
          <w:sz w:val="24"/>
          <w:szCs w:val="24"/>
        </w:rPr>
        <w:t xml:space="preserve"> </w:t>
      </w:r>
      <w:r w:rsidR="00CA217C">
        <w:rPr>
          <w:rFonts w:ascii="Times New Roman" w:hAnsi="Times New Roman" w:cs="Times New Roman"/>
          <w:sz w:val="24"/>
          <w:szCs w:val="24"/>
        </w:rPr>
        <w:t>drugs,</w:t>
      </w:r>
      <w:r w:rsidR="00A26378">
        <w:rPr>
          <w:rFonts w:ascii="Times New Roman" w:hAnsi="Times New Roman" w:cs="Times New Roman"/>
          <w:sz w:val="24"/>
          <w:szCs w:val="24"/>
        </w:rPr>
        <w:t xml:space="preserve"> yet loathe them</w:t>
      </w:r>
      <w:r w:rsidR="007315E0">
        <w:rPr>
          <w:rFonts w:ascii="Times New Roman" w:hAnsi="Times New Roman" w:cs="Times New Roman"/>
          <w:sz w:val="24"/>
          <w:szCs w:val="24"/>
        </w:rPr>
        <w:t xml:space="preserve">. </w:t>
      </w:r>
      <w:r w:rsidR="00C250F5">
        <w:rPr>
          <w:rFonts w:ascii="Times New Roman" w:hAnsi="Times New Roman" w:cs="Times New Roman"/>
          <w:sz w:val="24"/>
          <w:szCs w:val="24"/>
        </w:rPr>
        <w:t xml:space="preserve">As a society we are </w:t>
      </w:r>
      <w:r w:rsidR="00AC30CB">
        <w:rPr>
          <w:rFonts w:ascii="Times New Roman" w:hAnsi="Times New Roman" w:cs="Times New Roman"/>
          <w:sz w:val="24"/>
          <w:szCs w:val="24"/>
        </w:rPr>
        <w:t xml:space="preserve">so </w:t>
      </w:r>
      <w:r w:rsidR="00C250F5">
        <w:rPr>
          <w:rFonts w:ascii="Times New Roman" w:hAnsi="Times New Roman" w:cs="Times New Roman"/>
          <w:sz w:val="24"/>
          <w:szCs w:val="24"/>
        </w:rPr>
        <w:t>hooked on pharmaceuticals</w:t>
      </w:r>
      <w:r w:rsidR="00AC30CB">
        <w:rPr>
          <w:rFonts w:ascii="Times New Roman" w:hAnsi="Times New Roman" w:cs="Times New Roman"/>
          <w:sz w:val="24"/>
          <w:szCs w:val="24"/>
        </w:rPr>
        <w:t xml:space="preserve"> that</w:t>
      </w:r>
      <w:r w:rsidR="00C250F5">
        <w:rPr>
          <w:rFonts w:ascii="Times New Roman" w:hAnsi="Times New Roman" w:cs="Times New Roman"/>
          <w:sz w:val="24"/>
          <w:szCs w:val="24"/>
        </w:rPr>
        <w:t xml:space="preserve"> millions of us meet </w:t>
      </w:r>
      <w:r w:rsidR="00C625DF">
        <w:rPr>
          <w:rFonts w:ascii="Times New Roman" w:hAnsi="Times New Roman" w:cs="Times New Roman"/>
          <w:sz w:val="24"/>
          <w:szCs w:val="24"/>
        </w:rPr>
        <w:t>a</w:t>
      </w:r>
      <w:r w:rsidR="00C250F5">
        <w:rPr>
          <w:rFonts w:ascii="Times New Roman" w:hAnsi="Times New Roman" w:cs="Times New Roman"/>
          <w:sz w:val="24"/>
          <w:szCs w:val="24"/>
        </w:rPr>
        <w:t xml:space="preserve"> working definition of an addict, </w:t>
      </w:r>
      <w:r w:rsidR="00C250F5" w:rsidRPr="00C250F5">
        <w:rPr>
          <w:rFonts w:ascii="Times New Roman" w:hAnsi="Times New Roman" w:cs="Times New Roman"/>
          <w:i/>
          <w:sz w:val="24"/>
          <w:szCs w:val="24"/>
        </w:rPr>
        <w:t>viz</w:t>
      </w:r>
      <w:r w:rsidR="00C250F5">
        <w:rPr>
          <w:rFonts w:ascii="Times New Roman" w:hAnsi="Times New Roman" w:cs="Times New Roman"/>
          <w:sz w:val="24"/>
          <w:szCs w:val="24"/>
        </w:rPr>
        <w:t xml:space="preserve">. anyone </w:t>
      </w:r>
      <w:r w:rsidR="006F55C8">
        <w:rPr>
          <w:rFonts w:ascii="Times New Roman" w:hAnsi="Times New Roman" w:cs="Times New Roman"/>
          <w:sz w:val="24"/>
          <w:szCs w:val="24"/>
        </w:rPr>
        <w:t xml:space="preserve">whose principal </w:t>
      </w:r>
      <w:r w:rsidR="00C250F5">
        <w:rPr>
          <w:rFonts w:ascii="Times New Roman" w:hAnsi="Times New Roman" w:cs="Times New Roman"/>
          <w:sz w:val="24"/>
          <w:szCs w:val="24"/>
        </w:rPr>
        <w:t xml:space="preserve">relationship </w:t>
      </w:r>
      <w:r w:rsidR="006F55C8">
        <w:rPr>
          <w:rFonts w:ascii="Times New Roman" w:hAnsi="Times New Roman" w:cs="Times New Roman"/>
          <w:sz w:val="24"/>
          <w:szCs w:val="24"/>
        </w:rPr>
        <w:t xml:space="preserve">is </w:t>
      </w:r>
      <w:r w:rsidR="003D46E0">
        <w:rPr>
          <w:rFonts w:ascii="Times New Roman" w:hAnsi="Times New Roman" w:cs="Times New Roman"/>
          <w:sz w:val="24"/>
          <w:szCs w:val="24"/>
        </w:rPr>
        <w:t xml:space="preserve">with </w:t>
      </w:r>
      <w:r w:rsidR="009E6696">
        <w:rPr>
          <w:rFonts w:ascii="Times New Roman" w:hAnsi="Times New Roman" w:cs="Times New Roman"/>
          <w:sz w:val="24"/>
          <w:szCs w:val="24"/>
        </w:rPr>
        <w:t xml:space="preserve">a </w:t>
      </w:r>
      <w:r w:rsidR="00C250F5">
        <w:rPr>
          <w:rFonts w:ascii="Times New Roman" w:hAnsi="Times New Roman" w:cs="Times New Roman"/>
          <w:sz w:val="24"/>
          <w:szCs w:val="24"/>
        </w:rPr>
        <w:t>chemical</w:t>
      </w:r>
      <w:r w:rsidR="00A26378">
        <w:rPr>
          <w:rFonts w:ascii="Times New Roman" w:hAnsi="Times New Roman" w:cs="Times New Roman"/>
          <w:sz w:val="24"/>
          <w:szCs w:val="24"/>
        </w:rPr>
        <w:t xml:space="preserve"> (2</w:t>
      </w:r>
      <w:r w:rsidR="00C625DF">
        <w:rPr>
          <w:rFonts w:ascii="Times New Roman" w:hAnsi="Times New Roman" w:cs="Times New Roman"/>
          <w:sz w:val="24"/>
          <w:szCs w:val="24"/>
        </w:rPr>
        <w:t>)</w:t>
      </w:r>
      <w:r w:rsidR="00C250F5">
        <w:rPr>
          <w:rFonts w:ascii="Times New Roman" w:hAnsi="Times New Roman" w:cs="Times New Roman"/>
          <w:sz w:val="24"/>
          <w:szCs w:val="24"/>
        </w:rPr>
        <w:t xml:space="preserve">. </w:t>
      </w:r>
      <w:r w:rsidR="00A26378">
        <w:rPr>
          <w:rFonts w:ascii="Times New Roman" w:hAnsi="Times New Roman" w:cs="Times New Roman"/>
          <w:sz w:val="24"/>
          <w:szCs w:val="24"/>
        </w:rPr>
        <w:t xml:space="preserve">Even as </w:t>
      </w:r>
      <w:r w:rsidR="003D46E0">
        <w:rPr>
          <w:rFonts w:ascii="Times New Roman" w:hAnsi="Times New Roman" w:cs="Times New Roman"/>
          <w:sz w:val="24"/>
          <w:szCs w:val="24"/>
        </w:rPr>
        <w:t xml:space="preserve">we </w:t>
      </w:r>
      <w:r w:rsidR="006F55C8">
        <w:rPr>
          <w:rFonts w:ascii="Times New Roman" w:hAnsi="Times New Roman" w:cs="Times New Roman"/>
          <w:sz w:val="24"/>
          <w:szCs w:val="24"/>
        </w:rPr>
        <w:t>mistrust drug makers</w:t>
      </w:r>
      <w:r w:rsidR="00A26378">
        <w:rPr>
          <w:rFonts w:ascii="Times New Roman" w:hAnsi="Times New Roman" w:cs="Times New Roman"/>
          <w:sz w:val="24"/>
          <w:szCs w:val="24"/>
        </w:rPr>
        <w:t>,</w:t>
      </w:r>
      <w:r w:rsidR="003D46E0">
        <w:rPr>
          <w:rFonts w:ascii="Times New Roman" w:hAnsi="Times New Roman" w:cs="Times New Roman"/>
          <w:sz w:val="24"/>
          <w:szCs w:val="24"/>
        </w:rPr>
        <w:t xml:space="preserve"> w</w:t>
      </w:r>
      <w:r w:rsidR="009C6DCB">
        <w:rPr>
          <w:rFonts w:ascii="Times New Roman" w:hAnsi="Times New Roman" w:cs="Times New Roman"/>
          <w:sz w:val="24"/>
          <w:szCs w:val="24"/>
        </w:rPr>
        <w:t xml:space="preserve">e clamor for </w:t>
      </w:r>
      <w:r w:rsidR="00264D28">
        <w:rPr>
          <w:rFonts w:ascii="Times New Roman" w:hAnsi="Times New Roman" w:cs="Times New Roman"/>
          <w:sz w:val="24"/>
          <w:szCs w:val="24"/>
        </w:rPr>
        <w:t>their</w:t>
      </w:r>
      <w:r w:rsidR="009C6DCB">
        <w:rPr>
          <w:rFonts w:ascii="Times New Roman" w:hAnsi="Times New Roman" w:cs="Times New Roman"/>
          <w:sz w:val="24"/>
          <w:szCs w:val="24"/>
        </w:rPr>
        <w:t xml:space="preserve"> </w:t>
      </w:r>
      <w:r w:rsidR="00351FD9">
        <w:rPr>
          <w:rFonts w:ascii="Times New Roman" w:hAnsi="Times New Roman" w:cs="Times New Roman"/>
          <w:sz w:val="24"/>
          <w:szCs w:val="24"/>
        </w:rPr>
        <w:t xml:space="preserve">formulas </w:t>
      </w:r>
      <w:r w:rsidR="007C340A">
        <w:rPr>
          <w:rFonts w:ascii="Times New Roman" w:hAnsi="Times New Roman" w:cs="Times New Roman"/>
          <w:sz w:val="24"/>
          <w:szCs w:val="24"/>
        </w:rPr>
        <w:t xml:space="preserve">so strongly </w:t>
      </w:r>
      <w:r w:rsidR="00A26378">
        <w:rPr>
          <w:rFonts w:ascii="Times New Roman" w:hAnsi="Times New Roman" w:cs="Times New Roman"/>
          <w:sz w:val="24"/>
          <w:szCs w:val="24"/>
        </w:rPr>
        <w:t xml:space="preserve">that we </w:t>
      </w:r>
      <w:r w:rsidR="00AC30CB">
        <w:rPr>
          <w:rFonts w:ascii="Times New Roman" w:hAnsi="Times New Roman" w:cs="Times New Roman"/>
          <w:sz w:val="24"/>
          <w:szCs w:val="24"/>
        </w:rPr>
        <w:t xml:space="preserve">continue to </w:t>
      </w:r>
      <w:r w:rsidR="00CA217C">
        <w:rPr>
          <w:rFonts w:ascii="Times New Roman" w:hAnsi="Times New Roman" w:cs="Times New Roman"/>
          <w:sz w:val="24"/>
          <w:szCs w:val="24"/>
        </w:rPr>
        <w:t xml:space="preserve">enrich </w:t>
      </w:r>
      <w:r w:rsidR="00AF1579">
        <w:rPr>
          <w:rFonts w:ascii="Times New Roman" w:hAnsi="Times New Roman" w:cs="Times New Roman"/>
          <w:sz w:val="24"/>
          <w:szCs w:val="24"/>
        </w:rPr>
        <w:t>them.</w:t>
      </w:r>
      <w:r w:rsidR="00C250F5" w:rsidRPr="00C250F5">
        <w:rPr>
          <w:rFonts w:ascii="Times New Roman" w:hAnsi="Times New Roman" w:cs="Times New Roman"/>
          <w:sz w:val="24"/>
          <w:szCs w:val="24"/>
        </w:rPr>
        <w:t xml:space="preserve"> </w:t>
      </w:r>
    </w:p>
    <w:p w:rsidR="00D44462" w:rsidRDefault="003A6A67" w:rsidP="00586E33">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Scientifically, </w:t>
      </w:r>
      <w:r w:rsidR="00C250F5">
        <w:rPr>
          <w:rFonts w:ascii="Times New Roman" w:hAnsi="Times New Roman" w:cs="Times New Roman"/>
          <w:sz w:val="24"/>
          <w:szCs w:val="24"/>
        </w:rPr>
        <w:t>most drug action</w:t>
      </w:r>
      <w:r w:rsidR="007315E0">
        <w:rPr>
          <w:rFonts w:ascii="Times New Roman" w:hAnsi="Times New Roman" w:cs="Times New Roman"/>
          <w:sz w:val="24"/>
          <w:szCs w:val="24"/>
        </w:rPr>
        <w:t xml:space="preserve"> </w:t>
      </w:r>
      <w:r w:rsidR="00A20C65">
        <w:rPr>
          <w:rFonts w:ascii="Times New Roman" w:hAnsi="Times New Roman" w:cs="Times New Roman"/>
          <w:sz w:val="24"/>
          <w:szCs w:val="24"/>
        </w:rPr>
        <w:t>occurs</w:t>
      </w:r>
      <w:r w:rsidR="00F027FA">
        <w:rPr>
          <w:rFonts w:ascii="Times New Roman" w:hAnsi="Times New Roman" w:cs="Times New Roman"/>
          <w:sz w:val="24"/>
          <w:szCs w:val="24"/>
        </w:rPr>
        <w:t xml:space="preserve"> in an epistemic </w:t>
      </w:r>
      <w:r w:rsidR="00A20C65">
        <w:rPr>
          <w:rFonts w:ascii="Times New Roman" w:hAnsi="Times New Roman" w:cs="Times New Roman"/>
          <w:sz w:val="24"/>
          <w:szCs w:val="24"/>
        </w:rPr>
        <w:t>near-</w:t>
      </w:r>
      <w:r w:rsidR="00F027FA">
        <w:rPr>
          <w:rFonts w:ascii="Times New Roman" w:hAnsi="Times New Roman" w:cs="Times New Roman"/>
          <w:sz w:val="24"/>
          <w:szCs w:val="24"/>
        </w:rPr>
        <w:t xml:space="preserve">vacuum. </w:t>
      </w:r>
      <w:r w:rsidR="00455CDB">
        <w:rPr>
          <w:rFonts w:ascii="Times New Roman" w:hAnsi="Times New Roman" w:cs="Times New Roman"/>
          <w:sz w:val="24"/>
          <w:szCs w:val="24"/>
        </w:rPr>
        <w:t>M</w:t>
      </w:r>
      <w:r w:rsidR="00CA217C">
        <w:rPr>
          <w:rFonts w:ascii="Times New Roman" w:hAnsi="Times New Roman" w:cs="Times New Roman"/>
          <w:sz w:val="24"/>
          <w:szCs w:val="24"/>
        </w:rPr>
        <w:t>odern m</w:t>
      </w:r>
      <w:r w:rsidR="00C84D2D">
        <w:rPr>
          <w:rFonts w:ascii="Times New Roman" w:hAnsi="Times New Roman" w:cs="Times New Roman"/>
          <w:sz w:val="24"/>
          <w:szCs w:val="24"/>
        </w:rPr>
        <w:t>edic</w:t>
      </w:r>
      <w:r>
        <w:rPr>
          <w:rFonts w:ascii="Times New Roman" w:hAnsi="Times New Roman" w:cs="Times New Roman"/>
          <w:sz w:val="24"/>
          <w:szCs w:val="24"/>
        </w:rPr>
        <w:t>ine</w:t>
      </w:r>
      <w:r w:rsidR="00351FD9">
        <w:rPr>
          <w:rFonts w:ascii="Times New Roman" w:hAnsi="Times New Roman" w:cs="Times New Roman"/>
          <w:sz w:val="24"/>
          <w:szCs w:val="24"/>
        </w:rPr>
        <w:t xml:space="preserve"> </w:t>
      </w:r>
      <w:r w:rsidR="005B3F9F">
        <w:rPr>
          <w:rFonts w:ascii="Times New Roman" w:hAnsi="Times New Roman" w:cs="Times New Roman"/>
          <w:sz w:val="24"/>
          <w:szCs w:val="24"/>
        </w:rPr>
        <w:t xml:space="preserve">seldom </w:t>
      </w:r>
      <w:r w:rsidR="00A20C65">
        <w:rPr>
          <w:rFonts w:ascii="Times New Roman" w:hAnsi="Times New Roman" w:cs="Times New Roman"/>
          <w:sz w:val="24"/>
          <w:szCs w:val="24"/>
        </w:rPr>
        <w:t>command</w:t>
      </w:r>
      <w:r w:rsidR="00C84D2D">
        <w:rPr>
          <w:rFonts w:ascii="Times New Roman" w:hAnsi="Times New Roman" w:cs="Times New Roman"/>
          <w:sz w:val="24"/>
          <w:szCs w:val="24"/>
        </w:rPr>
        <w:t xml:space="preserve">s exhaustive knowledge of </w:t>
      </w:r>
      <w:r w:rsidR="005B3F9F">
        <w:rPr>
          <w:rFonts w:ascii="Times New Roman" w:hAnsi="Times New Roman" w:cs="Times New Roman"/>
          <w:sz w:val="24"/>
          <w:szCs w:val="24"/>
        </w:rPr>
        <w:t>how</w:t>
      </w:r>
      <w:r w:rsidR="00162295">
        <w:rPr>
          <w:rFonts w:ascii="Times New Roman" w:hAnsi="Times New Roman" w:cs="Times New Roman"/>
          <w:sz w:val="24"/>
          <w:szCs w:val="24"/>
        </w:rPr>
        <w:t xml:space="preserve"> </w:t>
      </w:r>
      <w:r w:rsidR="00377D5A">
        <w:rPr>
          <w:rFonts w:ascii="Times New Roman" w:hAnsi="Times New Roman" w:cs="Times New Roman"/>
          <w:sz w:val="24"/>
          <w:szCs w:val="24"/>
        </w:rPr>
        <w:t xml:space="preserve">individual </w:t>
      </w:r>
      <w:r w:rsidR="005B3F9F">
        <w:rPr>
          <w:rFonts w:ascii="Times New Roman" w:hAnsi="Times New Roman" w:cs="Times New Roman"/>
          <w:sz w:val="24"/>
          <w:szCs w:val="24"/>
        </w:rPr>
        <w:t>drug</w:t>
      </w:r>
      <w:r w:rsidR="00377D5A">
        <w:rPr>
          <w:rFonts w:ascii="Times New Roman" w:hAnsi="Times New Roman" w:cs="Times New Roman"/>
          <w:sz w:val="24"/>
          <w:szCs w:val="24"/>
        </w:rPr>
        <w:t>s</w:t>
      </w:r>
      <w:r w:rsidR="005B3F9F">
        <w:rPr>
          <w:rFonts w:ascii="Times New Roman" w:hAnsi="Times New Roman" w:cs="Times New Roman"/>
          <w:sz w:val="24"/>
          <w:szCs w:val="24"/>
        </w:rPr>
        <w:t xml:space="preserve"> work</w:t>
      </w:r>
      <w:r w:rsidR="003F4E85">
        <w:rPr>
          <w:rFonts w:ascii="Times New Roman" w:hAnsi="Times New Roman" w:cs="Times New Roman"/>
          <w:sz w:val="24"/>
          <w:szCs w:val="24"/>
        </w:rPr>
        <w:t xml:space="preserve"> </w:t>
      </w:r>
      <w:r w:rsidR="003F4E85" w:rsidRPr="003F4E85">
        <w:rPr>
          <w:rFonts w:ascii="Times New Roman" w:hAnsi="Times New Roman" w:cs="Times New Roman"/>
          <w:i/>
          <w:sz w:val="24"/>
          <w:szCs w:val="24"/>
        </w:rPr>
        <w:t>in vivo</w:t>
      </w:r>
      <w:r w:rsidR="00455CDB">
        <w:rPr>
          <w:rFonts w:ascii="Times New Roman" w:hAnsi="Times New Roman" w:cs="Times New Roman"/>
          <w:sz w:val="24"/>
          <w:szCs w:val="24"/>
        </w:rPr>
        <w:t>;</w:t>
      </w:r>
      <w:r w:rsidR="005B3F9F">
        <w:rPr>
          <w:rFonts w:ascii="Times New Roman" w:hAnsi="Times New Roman" w:cs="Times New Roman"/>
          <w:sz w:val="24"/>
          <w:szCs w:val="24"/>
        </w:rPr>
        <w:t xml:space="preserve"> </w:t>
      </w:r>
      <w:r w:rsidR="00CA217C">
        <w:rPr>
          <w:rFonts w:ascii="Times New Roman" w:hAnsi="Times New Roman" w:cs="Times New Roman"/>
          <w:sz w:val="24"/>
          <w:szCs w:val="24"/>
        </w:rPr>
        <w:t>its</w:t>
      </w:r>
      <w:r>
        <w:rPr>
          <w:rFonts w:ascii="Times New Roman" w:hAnsi="Times New Roman" w:cs="Times New Roman"/>
          <w:sz w:val="24"/>
          <w:szCs w:val="24"/>
        </w:rPr>
        <w:t xml:space="preserve"> ignorance become</w:t>
      </w:r>
      <w:r w:rsidR="00460142">
        <w:rPr>
          <w:rFonts w:ascii="Times New Roman" w:hAnsi="Times New Roman" w:cs="Times New Roman"/>
          <w:sz w:val="24"/>
          <w:szCs w:val="24"/>
        </w:rPr>
        <w:t xml:space="preserve">s boundless </w:t>
      </w:r>
      <w:r w:rsidR="00455CDB">
        <w:rPr>
          <w:rFonts w:ascii="Times New Roman" w:hAnsi="Times New Roman" w:cs="Times New Roman"/>
          <w:sz w:val="24"/>
          <w:szCs w:val="24"/>
        </w:rPr>
        <w:t>as soon as</w:t>
      </w:r>
      <w:r w:rsidR="007C340A">
        <w:rPr>
          <w:rFonts w:ascii="Times New Roman" w:hAnsi="Times New Roman" w:cs="Times New Roman"/>
          <w:sz w:val="24"/>
          <w:szCs w:val="24"/>
        </w:rPr>
        <w:t xml:space="preserve"> two</w:t>
      </w:r>
      <w:r w:rsidR="00377D5A">
        <w:rPr>
          <w:rFonts w:ascii="Times New Roman" w:hAnsi="Times New Roman" w:cs="Times New Roman"/>
          <w:sz w:val="24"/>
          <w:szCs w:val="24"/>
        </w:rPr>
        <w:t xml:space="preserve"> or more</w:t>
      </w:r>
      <w:r w:rsidR="00D250DF">
        <w:rPr>
          <w:rFonts w:ascii="Times New Roman" w:hAnsi="Times New Roman" w:cs="Times New Roman"/>
          <w:sz w:val="24"/>
          <w:szCs w:val="24"/>
        </w:rPr>
        <w:t xml:space="preserve"> </w:t>
      </w:r>
      <w:r w:rsidR="005B3F9F">
        <w:rPr>
          <w:rFonts w:ascii="Times New Roman" w:hAnsi="Times New Roman" w:cs="Times New Roman"/>
          <w:sz w:val="24"/>
          <w:szCs w:val="24"/>
        </w:rPr>
        <w:t>drugs interact.</w:t>
      </w:r>
      <w:r w:rsidR="007C340A">
        <w:rPr>
          <w:rFonts w:ascii="Times New Roman" w:hAnsi="Times New Roman" w:cs="Times New Roman"/>
          <w:sz w:val="24"/>
          <w:szCs w:val="24"/>
        </w:rPr>
        <w:t xml:space="preserve"> True</w:t>
      </w:r>
      <w:r w:rsidR="00377D5A">
        <w:rPr>
          <w:rFonts w:ascii="Times New Roman" w:hAnsi="Times New Roman" w:cs="Times New Roman"/>
          <w:sz w:val="24"/>
          <w:szCs w:val="24"/>
        </w:rPr>
        <w:t xml:space="preserve">, </w:t>
      </w:r>
      <w:r w:rsidR="007C340A">
        <w:rPr>
          <w:rFonts w:ascii="Times New Roman" w:hAnsi="Times New Roman" w:cs="Times New Roman"/>
          <w:sz w:val="24"/>
          <w:szCs w:val="24"/>
        </w:rPr>
        <w:t xml:space="preserve">such </w:t>
      </w:r>
      <w:r w:rsidR="00377D5A">
        <w:rPr>
          <w:rFonts w:ascii="Times New Roman" w:hAnsi="Times New Roman" w:cs="Times New Roman"/>
          <w:sz w:val="24"/>
          <w:szCs w:val="24"/>
        </w:rPr>
        <w:t>i</w:t>
      </w:r>
      <w:r w:rsidR="00DF6994">
        <w:rPr>
          <w:rFonts w:ascii="Times New Roman" w:hAnsi="Times New Roman" w:cs="Times New Roman"/>
          <w:sz w:val="24"/>
          <w:szCs w:val="24"/>
        </w:rPr>
        <w:t xml:space="preserve">gnorance was </w:t>
      </w:r>
      <w:r w:rsidR="00377D5A">
        <w:rPr>
          <w:rFonts w:ascii="Times New Roman" w:hAnsi="Times New Roman" w:cs="Times New Roman"/>
          <w:sz w:val="24"/>
          <w:szCs w:val="24"/>
        </w:rPr>
        <w:t xml:space="preserve">greater </w:t>
      </w:r>
      <w:r w:rsidR="00DF6994">
        <w:rPr>
          <w:rFonts w:ascii="Times New Roman" w:hAnsi="Times New Roman" w:cs="Times New Roman"/>
          <w:sz w:val="24"/>
          <w:szCs w:val="24"/>
        </w:rPr>
        <w:t>in the past</w:t>
      </w:r>
      <w:r w:rsidR="00351FD9">
        <w:rPr>
          <w:rFonts w:ascii="Times New Roman" w:hAnsi="Times New Roman" w:cs="Times New Roman"/>
          <w:sz w:val="24"/>
          <w:szCs w:val="24"/>
        </w:rPr>
        <w:t xml:space="preserve">. </w:t>
      </w:r>
      <w:r w:rsidR="00CA217C">
        <w:rPr>
          <w:rFonts w:ascii="Times New Roman" w:hAnsi="Times New Roman" w:cs="Times New Roman"/>
          <w:sz w:val="24"/>
          <w:szCs w:val="24"/>
        </w:rPr>
        <w:t>F</w:t>
      </w:r>
      <w:r w:rsidR="00CC6E32">
        <w:rPr>
          <w:rFonts w:ascii="Times New Roman" w:hAnsi="Times New Roman" w:cs="Times New Roman"/>
          <w:sz w:val="24"/>
          <w:szCs w:val="24"/>
        </w:rPr>
        <w:t xml:space="preserve">ew drugs </w:t>
      </w:r>
      <w:r w:rsidR="00DF6994">
        <w:rPr>
          <w:rFonts w:ascii="Times New Roman" w:hAnsi="Times New Roman" w:cs="Times New Roman"/>
          <w:sz w:val="24"/>
          <w:szCs w:val="24"/>
        </w:rPr>
        <w:t xml:space="preserve">pre-1900 </w:t>
      </w:r>
      <w:r w:rsidR="00CC6E32">
        <w:rPr>
          <w:rFonts w:ascii="Times New Roman" w:hAnsi="Times New Roman" w:cs="Times New Roman"/>
          <w:sz w:val="24"/>
          <w:szCs w:val="24"/>
        </w:rPr>
        <w:t>wer</w:t>
      </w:r>
      <w:r w:rsidR="001D212B">
        <w:rPr>
          <w:rFonts w:ascii="Times New Roman" w:hAnsi="Times New Roman" w:cs="Times New Roman"/>
          <w:sz w:val="24"/>
          <w:szCs w:val="24"/>
        </w:rPr>
        <w:t>e</w:t>
      </w:r>
      <w:r w:rsidR="0015485E">
        <w:rPr>
          <w:rFonts w:ascii="Times New Roman" w:hAnsi="Times New Roman" w:cs="Times New Roman"/>
          <w:sz w:val="24"/>
          <w:szCs w:val="24"/>
        </w:rPr>
        <w:t xml:space="preserve"> </w:t>
      </w:r>
      <w:r w:rsidR="00455CDB">
        <w:rPr>
          <w:rFonts w:ascii="Times New Roman" w:hAnsi="Times New Roman" w:cs="Times New Roman"/>
          <w:sz w:val="24"/>
          <w:szCs w:val="24"/>
        </w:rPr>
        <w:t>'</w:t>
      </w:r>
      <w:r w:rsidR="0015485E" w:rsidRPr="00455CDB">
        <w:rPr>
          <w:rFonts w:ascii="Times New Roman" w:hAnsi="Times New Roman" w:cs="Times New Roman"/>
          <w:sz w:val="24"/>
          <w:szCs w:val="24"/>
        </w:rPr>
        <w:t>efficient</w:t>
      </w:r>
      <w:r w:rsidR="00455CDB">
        <w:rPr>
          <w:rFonts w:ascii="Times New Roman" w:hAnsi="Times New Roman" w:cs="Times New Roman"/>
          <w:sz w:val="24"/>
          <w:szCs w:val="24"/>
        </w:rPr>
        <w:t>'</w:t>
      </w:r>
      <w:r w:rsidR="001D212B">
        <w:rPr>
          <w:rFonts w:ascii="Times New Roman" w:hAnsi="Times New Roman" w:cs="Times New Roman"/>
          <w:sz w:val="24"/>
          <w:szCs w:val="24"/>
        </w:rPr>
        <w:t xml:space="preserve"> (</w:t>
      </w:r>
      <w:r w:rsidR="00455CDB" w:rsidRPr="00455CDB">
        <w:rPr>
          <w:rFonts w:ascii="Times New Roman" w:hAnsi="Times New Roman" w:cs="Times New Roman"/>
          <w:i/>
          <w:sz w:val="24"/>
          <w:szCs w:val="24"/>
        </w:rPr>
        <w:t>i.e.</w:t>
      </w:r>
      <w:r w:rsidR="00455CDB">
        <w:rPr>
          <w:rFonts w:ascii="Times New Roman" w:hAnsi="Times New Roman" w:cs="Times New Roman"/>
          <w:sz w:val="24"/>
          <w:szCs w:val="24"/>
        </w:rPr>
        <w:t xml:space="preserve"> consistently </w:t>
      </w:r>
      <w:r w:rsidR="001D212B">
        <w:rPr>
          <w:rFonts w:ascii="Times New Roman" w:hAnsi="Times New Roman" w:cs="Times New Roman"/>
          <w:sz w:val="24"/>
          <w:szCs w:val="24"/>
        </w:rPr>
        <w:t>showing</w:t>
      </w:r>
      <w:r w:rsidR="00CC6E32">
        <w:rPr>
          <w:rFonts w:ascii="Times New Roman" w:hAnsi="Times New Roman" w:cs="Times New Roman"/>
          <w:sz w:val="24"/>
          <w:szCs w:val="24"/>
        </w:rPr>
        <w:t xml:space="preserve"> desirable outcomes </w:t>
      </w:r>
      <w:r w:rsidR="00D87834">
        <w:rPr>
          <w:rFonts w:ascii="Times New Roman" w:hAnsi="Times New Roman" w:cs="Times New Roman"/>
          <w:sz w:val="24"/>
          <w:szCs w:val="24"/>
        </w:rPr>
        <w:t>o</w:t>
      </w:r>
      <w:r w:rsidR="001D212B">
        <w:rPr>
          <w:rFonts w:ascii="Times New Roman" w:hAnsi="Times New Roman" w:cs="Times New Roman"/>
          <w:sz w:val="24"/>
          <w:szCs w:val="24"/>
        </w:rPr>
        <w:t xml:space="preserve">n the </w:t>
      </w:r>
      <w:r w:rsidR="00CC6E32">
        <w:rPr>
          <w:rFonts w:ascii="Times New Roman" w:hAnsi="Times New Roman" w:cs="Times New Roman"/>
          <w:sz w:val="24"/>
          <w:szCs w:val="24"/>
        </w:rPr>
        <w:t>laboratory</w:t>
      </w:r>
      <w:r w:rsidR="00D87834">
        <w:rPr>
          <w:rFonts w:ascii="Times New Roman" w:hAnsi="Times New Roman" w:cs="Times New Roman"/>
          <w:sz w:val="24"/>
          <w:szCs w:val="24"/>
        </w:rPr>
        <w:t xml:space="preserve"> bench</w:t>
      </w:r>
      <w:r w:rsidR="00CC6E32">
        <w:rPr>
          <w:rFonts w:ascii="Times New Roman" w:hAnsi="Times New Roman" w:cs="Times New Roman"/>
          <w:sz w:val="24"/>
          <w:szCs w:val="24"/>
        </w:rPr>
        <w:t xml:space="preserve">) </w:t>
      </w:r>
      <w:r w:rsidR="001D212B">
        <w:rPr>
          <w:rFonts w:ascii="Times New Roman" w:hAnsi="Times New Roman" w:cs="Times New Roman"/>
          <w:sz w:val="24"/>
          <w:szCs w:val="24"/>
        </w:rPr>
        <w:t>let alone</w:t>
      </w:r>
      <w:r w:rsidR="00D07D64">
        <w:rPr>
          <w:rFonts w:ascii="Times New Roman" w:hAnsi="Times New Roman" w:cs="Times New Roman"/>
          <w:sz w:val="24"/>
          <w:szCs w:val="24"/>
        </w:rPr>
        <w:t xml:space="preserve"> </w:t>
      </w:r>
      <w:r w:rsidR="00455CDB">
        <w:rPr>
          <w:rFonts w:ascii="Times New Roman" w:hAnsi="Times New Roman" w:cs="Times New Roman"/>
          <w:sz w:val="24"/>
          <w:szCs w:val="24"/>
        </w:rPr>
        <w:t>'</w:t>
      </w:r>
      <w:r w:rsidR="00CC6E32" w:rsidRPr="00455CDB">
        <w:rPr>
          <w:rFonts w:ascii="Times New Roman" w:hAnsi="Times New Roman" w:cs="Times New Roman"/>
          <w:sz w:val="24"/>
          <w:szCs w:val="24"/>
        </w:rPr>
        <w:t>effective</w:t>
      </w:r>
      <w:r w:rsidR="00455CDB">
        <w:rPr>
          <w:rFonts w:ascii="Times New Roman" w:hAnsi="Times New Roman" w:cs="Times New Roman"/>
          <w:sz w:val="24"/>
          <w:szCs w:val="24"/>
        </w:rPr>
        <w:t>'</w:t>
      </w:r>
      <w:r w:rsidR="00CC6E32">
        <w:rPr>
          <w:rFonts w:ascii="Times New Roman" w:hAnsi="Times New Roman" w:cs="Times New Roman"/>
          <w:sz w:val="24"/>
          <w:szCs w:val="24"/>
        </w:rPr>
        <w:t xml:space="preserve"> (</w:t>
      </w:r>
      <w:r w:rsidR="00455CDB">
        <w:rPr>
          <w:rFonts w:ascii="Times New Roman" w:hAnsi="Times New Roman" w:cs="Times New Roman"/>
          <w:i/>
          <w:sz w:val="24"/>
          <w:szCs w:val="24"/>
        </w:rPr>
        <w:t xml:space="preserve">i.e. </w:t>
      </w:r>
      <w:r w:rsidR="001D212B">
        <w:rPr>
          <w:rFonts w:ascii="Times New Roman" w:hAnsi="Times New Roman" w:cs="Times New Roman"/>
          <w:sz w:val="24"/>
          <w:szCs w:val="24"/>
        </w:rPr>
        <w:t xml:space="preserve">demonstrably </w:t>
      </w:r>
      <w:r w:rsidR="00CC6E32">
        <w:rPr>
          <w:rFonts w:ascii="Times New Roman" w:hAnsi="Times New Roman" w:cs="Times New Roman"/>
          <w:sz w:val="24"/>
          <w:szCs w:val="24"/>
        </w:rPr>
        <w:t>ameliorating disease in</w:t>
      </w:r>
      <w:r>
        <w:rPr>
          <w:rFonts w:ascii="Times New Roman" w:hAnsi="Times New Roman" w:cs="Times New Roman"/>
          <w:sz w:val="24"/>
          <w:szCs w:val="24"/>
        </w:rPr>
        <w:t xml:space="preserve"> </w:t>
      </w:r>
      <w:r w:rsidR="00452C47">
        <w:rPr>
          <w:rFonts w:ascii="Times New Roman" w:hAnsi="Times New Roman" w:cs="Times New Roman"/>
          <w:sz w:val="24"/>
          <w:szCs w:val="24"/>
        </w:rPr>
        <w:t xml:space="preserve">real-world </w:t>
      </w:r>
      <w:r>
        <w:rPr>
          <w:rFonts w:ascii="Times New Roman" w:hAnsi="Times New Roman" w:cs="Times New Roman"/>
          <w:sz w:val="24"/>
          <w:szCs w:val="24"/>
        </w:rPr>
        <w:t>patients</w:t>
      </w:r>
      <w:r w:rsidR="00A565B1">
        <w:rPr>
          <w:rFonts w:ascii="Times New Roman" w:hAnsi="Times New Roman" w:cs="Times New Roman"/>
          <w:sz w:val="24"/>
          <w:szCs w:val="24"/>
        </w:rPr>
        <w:t xml:space="preserve">). For </w:t>
      </w:r>
      <w:r w:rsidR="00262044">
        <w:rPr>
          <w:rFonts w:ascii="Times New Roman" w:hAnsi="Times New Roman" w:cs="Times New Roman"/>
          <w:sz w:val="24"/>
          <w:szCs w:val="24"/>
        </w:rPr>
        <w:t>mild pain</w:t>
      </w:r>
      <w:r w:rsidR="00D07D64">
        <w:rPr>
          <w:rFonts w:ascii="Times New Roman" w:hAnsi="Times New Roman" w:cs="Times New Roman"/>
          <w:sz w:val="24"/>
          <w:szCs w:val="24"/>
        </w:rPr>
        <w:t>,</w:t>
      </w:r>
      <w:r w:rsidR="00262044">
        <w:rPr>
          <w:rFonts w:ascii="Times New Roman" w:hAnsi="Times New Roman" w:cs="Times New Roman"/>
          <w:sz w:val="24"/>
          <w:szCs w:val="24"/>
        </w:rPr>
        <w:t xml:space="preserve"> medicine had </w:t>
      </w:r>
      <w:r w:rsidR="00CD3B38">
        <w:rPr>
          <w:rFonts w:ascii="Times New Roman" w:hAnsi="Times New Roman" w:cs="Times New Roman"/>
          <w:sz w:val="24"/>
          <w:szCs w:val="24"/>
        </w:rPr>
        <w:t>acetylsalicylic</w:t>
      </w:r>
      <w:r w:rsidR="00262044">
        <w:rPr>
          <w:rFonts w:ascii="Times New Roman" w:hAnsi="Times New Roman" w:cs="Times New Roman"/>
          <w:sz w:val="24"/>
          <w:szCs w:val="24"/>
        </w:rPr>
        <w:t xml:space="preserve"> acid</w:t>
      </w:r>
      <w:r w:rsidR="00377D5A">
        <w:rPr>
          <w:rFonts w:ascii="Times New Roman" w:hAnsi="Times New Roman" w:cs="Times New Roman"/>
          <w:sz w:val="24"/>
          <w:szCs w:val="24"/>
        </w:rPr>
        <w:t>, br</w:t>
      </w:r>
      <w:r w:rsidR="0015485E">
        <w:rPr>
          <w:rFonts w:ascii="Times New Roman" w:hAnsi="Times New Roman" w:cs="Times New Roman"/>
          <w:sz w:val="24"/>
          <w:szCs w:val="24"/>
        </w:rPr>
        <w:t>ewed</w:t>
      </w:r>
      <w:r w:rsidR="00262044">
        <w:rPr>
          <w:rFonts w:ascii="Times New Roman" w:hAnsi="Times New Roman" w:cs="Times New Roman"/>
          <w:sz w:val="24"/>
          <w:szCs w:val="24"/>
        </w:rPr>
        <w:t xml:space="preserve"> </w:t>
      </w:r>
      <w:r w:rsidR="00CC6E32">
        <w:rPr>
          <w:rFonts w:ascii="Times New Roman" w:hAnsi="Times New Roman" w:cs="Times New Roman"/>
          <w:sz w:val="24"/>
          <w:szCs w:val="24"/>
        </w:rPr>
        <w:t xml:space="preserve">from </w:t>
      </w:r>
      <w:r w:rsidR="00A565B1">
        <w:rPr>
          <w:rFonts w:ascii="Times New Roman" w:hAnsi="Times New Roman" w:cs="Times New Roman"/>
          <w:sz w:val="24"/>
          <w:szCs w:val="24"/>
        </w:rPr>
        <w:t xml:space="preserve">the bark of </w:t>
      </w:r>
      <w:r w:rsidR="001D212B">
        <w:rPr>
          <w:rFonts w:ascii="Times New Roman" w:hAnsi="Times New Roman" w:cs="Times New Roman"/>
          <w:sz w:val="24"/>
          <w:szCs w:val="24"/>
        </w:rPr>
        <w:t>willow</w:t>
      </w:r>
      <w:r w:rsidR="00377D5A">
        <w:rPr>
          <w:rFonts w:ascii="Times New Roman" w:hAnsi="Times New Roman" w:cs="Times New Roman"/>
          <w:sz w:val="24"/>
          <w:szCs w:val="24"/>
        </w:rPr>
        <w:t xml:space="preserve"> tree</w:t>
      </w:r>
      <w:r w:rsidR="00CA217C">
        <w:rPr>
          <w:rFonts w:ascii="Times New Roman" w:hAnsi="Times New Roman" w:cs="Times New Roman"/>
          <w:sz w:val="24"/>
          <w:szCs w:val="24"/>
        </w:rPr>
        <w:t>s. F</w:t>
      </w:r>
      <w:r w:rsidR="00A565B1">
        <w:rPr>
          <w:rFonts w:ascii="Times New Roman" w:hAnsi="Times New Roman" w:cs="Times New Roman"/>
          <w:sz w:val="24"/>
          <w:szCs w:val="24"/>
        </w:rPr>
        <w:t xml:space="preserve">or severe pain there was </w:t>
      </w:r>
      <w:r w:rsidR="00D03325">
        <w:rPr>
          <w:rFonts w:ascii="Times New Roman" w:hAnsi="Times New Roman" w:cs="Times New Roman"/>
          <w:sz w:val="24"/>
          <w:szCs w:val="24"/>
        </w:rPr>
        <w:t xml:space="preserve">poppy </w:t>
      </w:r>
      <w:r w:rsidR="00452C47">
        <w:rPr>
          <w:rFonts w:ascii="Times New Roman" w:hAnsi="Times New Roman" w:cs="Times New Roman"/>
          <w:sz w:val="24"/>
          <w:szCs w:val="24"/>
        </w:rPr>
        <w:t xml:space="preserve">sap (opium) </w:t>
      </w:r>
      <w:r w:rsidR="00E465CB">
        <w:rPr>
          <w:rFonts w:ascii="Times New Roman" w:hAnsi="Times New Roman" w:cs="Times New Roman"/>
          <w:sz w:val="24"/>
          <w:szCs w:val="24"/>
        </w:rPr>
        <w:t xml:space="preserve">and </w:t>
      </w:r>
      <w:r w:rsidR="00AB73E6">
        <w:rPr>
          <w:rFonts w:ascii="Times New Roman" w:hAnsi="Times New Roman" w:cs="Times New Roman"/>
          <w:sz w:val="24"/>
          <w:szCs w:val="24"/>
        </w:rPr>
        <w:t>its</w:t>
      </w:r>
      <w:r w:rsidR="001D212B">
        <w:rPr>
          <w:rFonts w:ascii="Times New Roman" w:hAnsi="Times New Roman" w:cs="Times New Roman"/>
          <w:sz w:val="24"/>
          <w:szCs w:val="24"/>
        </w:rPr>
        <w:t xml:space="preserve"> </w:t>
      </w:r>
      <w:r w:rsidR="00377D5A">
        <w:rPr>
          <w:rFonts w:ascii="Times New Roman" w:hAnsi="Times New Roman" w:cs="Times New Roman"/>
          <w:sz w:val="24"/>
          <w:szCs w:val="24"/>
        </w:rPr>
        <w:t xml:space="preserve">chemical </w:t>
      </w:r>
      <w:r w:rsidR="00262044">
        <w:rPr>
          <w:rFonts w:ascii="Times New Roman" w:hAnsi="Times New Roman" w:cs="Times New Roman"/>
          <w:sz w:val="24"/>
          <w:szCs w:val="24"/>
        </w:rPr>
        <w:t>derivative</w:t>
      </w:r>
      <w:r w:rsidR="001D212B">
        <w:rPr>
          <w:rFonts w:ascii="Times New Roman" w:hAnsi="Times New Roman" w:cs="Times New Roman"/>
          <w:sz w:val="24"/>
          <w:szCs w:val="24"/>
        </w:rPr>
        <w:t>s</w:t>
      </w:r>
      <w:r w:rsidR="009E6696">
        <w:rPr>
          <w:rFonts w:ascii="Times New Roman" w:hAnsi="Times New Roman" w:cs="Times New Roman"/>
          <w:sz w:val="24"/>
          <w:szCs w:val="24"/>
        </w:rPr>
        <w:t>,</w:t>
      </w:r>
      <w:r w:rsidR="00262044">
        <w:rPr>
          <w:rFonts w:ascii="Times New Roman" w:hAnsi="Times New Roman" w:cs="Times New Roman"/>
          <w:sz w:val="24"/>
          <w:szCs w:val="24"/>
        </w:rPr>
        <w:t xml:space="preserve"> </w:t>
      </w:r>
      <w:r w:rsidR="003276F2">
        <w:rPr>
          <w:rFonts w:ascii="Times New Roman" w:hAnsi="Times New Roman" w:cs="Times New Roman"/>
          <w:sz w:val="24"/>
          <w:szCs w:val="24"/>
        </w:rPr>
        <w:t>initially</w:t>
      </w:r>
      <w:r w:rsidR="00377D5A">
        <w:rPr>
          <w:rFonts w:ascii="Times New Roman" w:hAnsi="Times New Roman" w:cs="Times New Roman"/>
          <w:sz w:val="24"/>
          <w:szCs w:val="24"/>
        </w:rPr>
        <w:t xml:space="preserve"> </w:t>
      </w:r>
      <w:r w:rsidR="00262044">
        <w:rPr>
          <w:rFonts w:ascii="Times New Roman" w:hAnsi="Times New Roman" w:cs="Times New Roman"/>
          <w:sz w:val="24"/>
          <w:szCs w:val="24"/>
        </w:rPr>
        <w:t>morphine</w:t>
      </w:r>
      <w:r w:rsidR="00D07D64">
        <w:rPr>
          <w:rFonts w:ascii="Times New Roman" w:hAnsi="Times New Roman" w:cs="Times New Roman"/>
          <w:sz w:val="24"/>
          <w:szCs w:val="24"/>
        </w:rPr>
        <w:t xml:space="preserve"> and </w:t>
      </w:r>
      <w:r w:rsidR="00377D5A">
        <w:rPr>
          <w:rFonts w:ascii="Times New Roman" w:hAnsi="Times New Roman" w:cs="Times New Roman"/>
          <w:sz w:val="24"/>
          <w:szCs w:val="24"/>
        </w:rPr>
        <w:t xml:space="preserve">later </w:t>
      </w:r>
      <w:r w:rsidR="00D07D64">
        <w:rPr>
          <w:rFonts w:ascii="Times New Roman" w:hAnsi="Times New Roman" w:cs="Times New Roman"/>
          <w:sz w:val="24"/>
          <w:szCs w:val="24"/>
        </w:rPr>
        <w:t>heroin</w:t>
      </w:r>
      <w:r w:rsidR="00A26378">
        <w:rPr>
          <w:rFonts w:ascii="Times New Roman" w:hAnsi="Times New Roman" w:cs="Times New Roman"/>
          <w:sz w:val="24"/>
          <w:szCs w:val="24"/>
        </w:rPr>
        <w:t xml:space="preserve"> (3</w:t>
      </w:r>
      <w:r w:rsidR="00377D5A">
        <w:rPr>
          <w:rFonts w:ascii="Times New Roman" w:hAnsi="Times New Roman" w:cs="Times New Roman"/>
          <w:sz w:val="24"/>
          <w:szCs w:val="24"/>
        </w:rPr>
        <w:t>)</w:t>
      </w:r>
      <w:r w:rsidR="00A565B1">
        <w:rPr>
          <w:rFonts w:ascii="Times New Roman" w:hAnsi="Times New Roman" w:cs="Times New Roman"/>
          <w:sz w:val="24"/>
          <w:szCs w:val="24"/>
        </w:rPr>
        <w:t xml:space="preserve">. </w:t>
      </w:r>
      <w:r w:rsidR="007C340A">
        <w:rPr>
          <w:rFonts w:ascii="Times New Roman" w:hAnsi="Times New Roman" w:cs="Times New Roman"/>
          <w:sz w:val="24"/>
          <w:szCs w:val="24"/>
        </w:rPr>
        <w:t>Ipecac (</w:t>
      </w:r>
      <w:r w:rsidR="00051A66">
        <w:rPr>
          <w:rFonts w:ascii="Times New Roman" w:hAnsi="Times New Roman" w:cs="Times New Roman"/>
          <w:sz w:val="24"/>
          <w:szCs w:val="24"/>
        </w:rPr>
        <w:t xml:space="preserve">from </w:t>
      </w:r>
      <w:r w:rsidR="00262044">
        <w:rPr>
          <w:rFonts w:ascii="Times New Roman" w:hAnsi="Times New Roman" w:cs="Times New Roman"/>
          <w:sz w:val="24"/>
          <w:szCs w:val="24"/>
        </w:rPr>
        <w:t>the South American</w:t>
      </w:r>
      <w:r w:rsidR="00CA217C">
        <w:rPr>
          <w:rFonts w:ascii="Times New Roman" w:hAnsi="Times New Roman" w:cs="Times New Roman"/>
          <w:sz w:val="24"/>
          <w:szCs w:val="24"/>
        </w:rPr>
        <w:t xml:space="preserve"> tree</w:t>
      </w:r>
      <w:r w:rsidR="00262044">
        <w:rPr>
          <w:rFonts w:ascii="Times New Roman" w:hAnsi="Times New Roman" w:cs="Times New Roman"/>
          <w:sz w:val="24"/>
          <w:szCs w:val="24"/>
        </w:rPr>
        <w:t xml:space="preserve"> </w:t>
      </w:r>
      <w:proofErr w:type="spellStart"/>
      <w:r w:rsidR="00D03325">
        <w:rPr>
          <w:rFonts w:ascii="Times New Roman" w:hAnsi="Times New Roman" w:cs="Times New Roman"/>
          <w:i/>
          <w:sz w:val="24"/>
          <w:szCs w:val="24"/>
        </w:rPr>
        <w:t>Cephaelis</w:t>
      </w:r>
      <w:proofErr w:type="spellEnd"/>
      <w:r w:rsidR="00D03325">
        <w:rPr>
          <w:rFonts w:ascii="Times New Roman" w:hAnsi="Times New Roman" w:cs="Times New Roman"/>
          <w:i/>
          <w:sz w:val="24"/>
          <w:szCs w:val="24"/>
        </w:rPr>
        <w:t xml:space="preserve"> </w:t>
      </w:r>
      <w:proofErr w:type="spellStart"/>
      <w:r w:rsidR="00D03325">
        <w:rPr>
          <w:rFonts w:ascii="Times New Roman" w:hAnsi="Times New Roman" w:cs="Times New Roman"/>
          <w:i/>
          <w:sz w:val="24"/>
          <w:szCs w:val="24"/>
        </w:rPr>
        <w:t>ipecacuanha</w:t>
      </w:r>
      <w:proofErr w:type="spellEnd"/>
      <w:r w:rsidR="00051A66">
        <w:rPr>
          <w:rFonts w:ascii="Times New Roman" w:hAnsi="Times New Roman" w:cs="Times New Roman"/>
          <w:sz w:val="24"/>
          <w:szCs w:val="24"/>
        </w:rPr>
        <w:t>)</w:t>
      </w:r>
      <w:r w:rsidR="00D03325">
        <w:rPr>
          <w:rFonts w:ascii="Times New Roman" w:hAnsi="Times New Roman" w:cs="Times New Roman"/>
          <w:sz w:val="24"/>
          <w:szCs w:val="24"/>
        </w:rPr>
        <w:t xml:space="preserve"> was an emetic</w:t>
      </w:r>
      <w:r w:rsidR="00262044">
        <w:rPr>
          <w:rFonts w:ascii="Times New Roman" w:hAnsi="Times New Roman" w:cs="Times New Roman"/>
          <w:sz w:val="24"/>
          <w:szCs w:val="24"/>
        </w:rPr>
        <w:t xml:space="preserve">; digitalis from the foxglove plant was a </w:t>
      </w:r>
      <w:proofErr w:type="spellStart"/>
      <w:r w:rsidR="00262044">
        <w:rPr>
          <w:rFonts w:ascii="Times New Roman" w:hAnsi="Times New Roman" w:cs="Times New Roman"/>
          <w:sz w:val="24"/>
          <w:szCs w:val="24"/>
        </w:rPr>
        <w:t>cardiostimulant</w:t>
      </w:r>
      <w:proofErr w:type="spellEnd"/>
      <w:r w:rsidR="00262044">
        <w:rPr>
          <w:rFonts w:ascii="Times New Roman" w:hAnsi="Times New Roman" w:cs="Times New Roman"/>
          <w:sz w:val="24"/>
          <w:szCs w:val="24"/>
        </w:rPr>
        <w:t xml:space="preserve">. </w:t>
      </w:r>
      <w:r w:rsidR="00D87834">
        <w:rPr>
          <w:rFonts w:ascii="Times New Roman" w:hAnsi="Times New Roman" w:cs="Times New Roman"/>
          <w:sz w:val="24"/>
          <w:szCs w:val="24"/>
        </w:rPr>
        <w:t>The</w:t>
      </w:r>
      <w:r w:rsidR="0062223A">
        <w:rPr>
          <w:rFonts w:ascii="Times New Roman" w:hAnsi="Times New Roman" w:cs="Times New Roman"/>
          <w:sz w:val="24"/>
          <w:szCs w:val="24"/>
        </w:rPr>
        <w:t xml:space="preserve"> </w:t>
      </w:r>
      <w:r w:rsidR="00D87834">
        <w:rPr>
          <w:rFonts w:ascii="Times New Roman" w:hAnsi="Times New Roman" w:cs="Times New Roman"/>
          <w:sz w:val="24"/>
          <w:szCs w:val="24"/>
        </w:rPr>
        <w:t>medical community</w:t>
      </w:r>
      <w:r w:rsidR="007D5107">
        <w:rPr>
          <w:rFonts w:ascii="Times New Roman" w:hAnsi="Times New Roman" w:cs="Times New Roman"/>
          <w:sz w:val="24"/>
          <w:szCs w:val="24"/>
        </w:rPr>
        <w:t xml:space="preserve"> commanded little else. E</w:t>
      </w:r>
      <w:r w:rsidR="00D07D64">
        <w:rPr>
          <w:rFonts w:ascii="Times New Roman" w:hAnsi="Times New Roman" w:cs="Times New Roman"/>
          <w:sz w:val="24"/>
          <w:szCs w:val="24"/>
        </w:rPr>
        <w:t xml:space="preserve">ven </w:t>
      </w:r>
      <w:r w:rsidR="001D212B">
        <w:rPr>
          <w:rFonts w:ascii="Times New Roman" w:hAnsi="Times New Roman" w:cs="Times New Roman"/>
          <w:sz w:val="24"/>
          <w:szCs w:val="24"/>
        </w:rPr>
        <w:t>so</w:t>
      </w:r>
      <w:r w:rsidR="00D07D64">
        <w:rPr>
          <w:rFonts w:ascii="Times New Roman" w:hAnsi="Times New Roman" w:cs="Times New Roman"/>
          <w:sz w:val="24"/>
          <w:szCs w:val="24"/>
        </w:rPr>
        <w:t xml:space="preserve"> </w:t>
      </w:r>
      <w:r w:rsidR="0062223A">
        <w:rPr>
          <w:rFonts w:ascii="Times New Roman" w:hAnsi="Times New Roman" w:cs="Times New Roman"/>
          <w:sz w:val="24"/>
          <w:szCs w:val="24"/>
        </w:rPr>
        <w:t>constrained</w:t>
      </w:r>
      <w:r w:rsidR="00D07D64">
        <w:rPr>
          <w:rFonts w:ascii="Times New Roman" w:hAnsi="Times New Roman" w:cs="Times New Roman"/>
          <w:sz w:val="24"/>
          <w:szCs w:val="24"/>
        </w:rPr>
        <w:t xml:space="preserve"> </w:t>
      </w:r>
      <w:r w:rsidR="001D212B">
        <w:rPr>
          <w:rFonts w:ascii="Times New Roman" w:hAnsi="Times New Roman" w:cs="Times New Roman"/>
          <w:sz w:val="24"/>
          <w:szCs w:val="24"/>
        </w:rPr>
        <w:t xml:space="preserve">a </w:t>
      </w:r>
      <w:proofErr w:type="spellStart"/>
      <w:r w:rsidR="00D07D64">
        <w:rPr>
          <w:rFonts w:ascii="Times New Roman" w:hAnsi="Times New Roman" w:cs="Times New Roman"/>
          <w:sz w:val="24"/>
          <w:szCs w:val="24"/>
        </w:rPr>
        <w:t>pharmacopaeia</w:t>
      </w:r>
      <w:proofErr w:type="spellEnd"/>
      <w:r w:rsidR="004264B7">
        <w:rPr>
          <w:rFonts w:ascii="Times New Roman" w:hAnsi="Times New Roman" w:cs="Times New Roman"/>
          <w:sz w:val="24"/>
          <w:szCs w:val="24"/>
        </w:rPr>
        <w:t xml:space="preserve"> </w:t>
      </w:r>
      <w:r w:rsidR="0051160E">
        <w:rPr>
          <w:rFonts w:ascii="Times New Roman" w:hAnsi="Times New Roman" w:cs="Times New Roman"/>
          <w:sz w:val="24"/>
          <w:szCs w:val="24"/>
        </w:rPr>
        <w:t xml:space="preserve">often </w:t>
      </w:r>
      <w:r>
        <w:rPr>
          <w:rFonts w:ascii="Times New Roman" w:hAnsi="Times New Roman" w:cs="Times New Roman"/>
          <w:sz w:val="24"/>
          <w:szCs w:val="24"/>
        </w:rPr>
        <w:t xml:space="preserve">became </w:t>
      </w:r>
      <w:r w:rsidR="00D07D64">
        <w:rPr>
          <w:rFonts w:ascii="Times New Roman" w:hAnsi="Times New Roman" w:cs="Times New Roman"/>
          <w:sz w:val="24"/>
          <w:szCs w:val="24"/>
        </w:rPr>
        <w:t>impotent</w:t>
      </w:r>
      <w:r w:rsidR="0062223A">
        <w:rPr>
          <w:rFonts w:ascii="Times New Roman" w:hAnsi="Times New Roman" w:cs="Times New Roman"/>
          <w:sz w:val="24"/>
          <w:szCs w:val="24"/>
        </w:rPr>
        <w:t xml:space="preserve"> </w:t>
      </w:r>
      <w:r>
        <w:rPr>
          <w:rFonts w:ascii="Times New Roman" w:hAnsi="Times New Roman" w:cs="Times New Roman"/>
          <w:sz w:val="24"/>
          <w:szCs w:val="24"/>
        </w:rPr>
        <w:t xml:space="preserve">or </w:t>
      </w:r>
      <w:r w:rsidR="003276F2">
        <w:rPr>
          <w:rFonts w:ascii="Times New Roman" w:hAnsi="Times New Roman" w:cs="Times New Roman"/>
          <w:sz w:val="24"/>
          <w:szCs w:val="24"/>
        </w:rPr>
        <w:t xml:space="preserve">even </w:t>
      </w:r>
      <w:r>
        <w:rPr>
          <w:rFonts w:ascii="Times New Roman" w:hAnsi="Times New Roman" w:cs="Times New Roman"/>
          <w:sz w:val="24"/>
          <w:szCs w:val="24"/>
        </w:rPr>
        <w:t xml:space="preserve">actively </w:t>
      </w:r>
      <w:r w:rsidR="00D07D64">
        <w:rPr>
          <w:rFonts w:ascii="Times New Roman" w:hAnsi="Times New Roman" w:cs="Times New Roman"/>
          <w:sz w:val="24"/>
          <w:szCs w:val="24"/>
        </w:rPr>
        <w:t xml:space="preserve">harmful </w:t>
      </w:r>
      <w:r w:rsidR="00C70B57">
        <w:rPr>
          <w:rFonts w:ascii="Times New Roman" w:hAnsi="Times New Roman" w:cs="Times New Roman"/>
          <w:sz w:val="24"/>
          <w:szCs w:val="24"/>
        </w:rPr>
        <w:t>through</w:t>
      </w:r>
      <w:r w:rsidR="00AB73E6">
        <w:rPr>
          <w:rFonts w:ascii="Times New Roman" w:hAnsi="Times New Roman" w:cs="Times New Roman"/>
          <w:sz w:val="24"/>
          <w:szCs w:val="24"/>
        </w:rPr>
        <w:t xml:space="preserve"> </w:t>
      </w:r>
      <w:r w:rsidR="00051A66">
        <w:rPr>
          <w:rFonts w:ascii="Times New Roman" w:hAnsi="Times New Roman" w:cs="Times New Roman"/>
          <w:sz w:val="24"/>
          <w:szCs w:val="24"/>
        </w:rPr>
        <w:t>inconsistent</w:t>
      </w:r>
      <w:r w:rsidR="00D07D64">
        <w:rPr>
          <w:rFonts w:ascii="Times New Roman" w:hAnsi="Times New Roman" w:cs="Times New Roman"/>
          <w:sz w:val="24"/>
          <w:szCs w:val="24"/>
        </w:rPr>
        <w:t xml:space="preserve"> formulation, packaging, storage, </w:t>
      </w:r>
      <w:r w:rsidR="001D212B">
        <w:rPr>
          <w:rFonts w:ascii="Times New Roman" w:hAnsi="Times New Roman" w:cs="Times New Roman"/>
          <w:sz w:val="24"/>
          <w:szCs w:val="24"/>
        </w:rPr>
        <w:t>prescription,</w:t>
      </w:r>
      <w:r w:rsidR="00D07D64">
        <w:rPr>
          <w:rFonts w:ascii="Times New Roman" w:hAnsi="Times New Roman" w:cs="Times New Roman"/>
          <w:sz w:val="24"/>
          <w:szCs w:val="24"/>
        </w:rPr>
        <w:t xml:space="preserve"> </w:t>
      </w:r>
      <w:r w:rsidR="003276F2">
        <w:rPr>
          <w:rFonts w:ascii="Times New Roman" w:hAnsi="Times New Roman" w:cs="Times New Roman"/>
          <w:sz w:val="24"/>
          <w:szCs w:val="24"/>
        </w:rPr>
        <w:t>and</w:t>
      </w:r>
      <w:r w:rsidR="001164E4">
        <w:rPr>
          <w:rFonts w:ascii="Times New Roman" w:hAnsi="Times New Roman" w:cs="Times New Roman"/>
          <w:sz w:val="24"/>
          <w:szCs w:val="24"/>
        </w:rPr>
        <w:t xml:space="preserve"> </w:t>
      </w:r>
      <w:r>
        <w:rPr>
          <w:rFonts w:ascii="Times New Roman" w:hAnsi="Times New Roman" w:cs="Times New Roman"/>
          <w:sz w:val="24"/>
          <w:szCs w:val="24"/>
        </w:rPr>
        <w:t>quality control</w:t>
      </w:r>
      <w:r w:rsidR="005D1C52">
        <w:rPr>
          <w:rFonts w:ascii="Times New Roman" w:hAnsi="Times New Roman" w:cs="Times New Roman"/>
          <w:sz w:val="24"/>
          <w:szCs w:val="24"/>
        </w:rPr>
        <w:t xml:space="preserve">. </w:t>
      </w:r>
      <w:r w:rsidR="00051A66">
        <w:rPr>
          <w:rFonts w:ascii="Times New Roman" w:hAnsi="Times New Roman" w:cs="Times New Roman"/>
          <w:sz w:val="24"/>
          <w:szCs w:val="24"/>
        </w:rPr>
        <w:t xml:space="preserve">Yesterday </w:t>
      </w:r>
      <w:r w:rsidR="001164E4">
        <w:rPr>
          <w:rFonts w:ascii="Times New Roman" w:hAnsi="Times New Roman" w:cs="Times New Roman"/>
          <w:sz w:val="24"/>
          <w:szCs w:val="24"/>
        </w:rPr>
        <w:t xml:space="preserve">as </w:t>
      </w:r>
      <w:r w:rsidR="00C4565B">
        <w:rPr>
          <w:rFonts w:ascii="Times New Roman" w:hAnsi="Times New Roman" w:cs="Times New Roman"/>
          <w:sz w:val="24"/>
          <w:szCs w:val="24"/>
        </w:rPr>
        <w:t>nowadays</w:t>
      </w:r>
      <w:r w:rsidR="00051A66">
        <w:rPr>
          <w:rFonts w:ascii="Times New Roman" w:hAnsi="Times New Roman" w:cs="Times New Roman"/>
          <w:sz w:val="24"/>
          <w:szCs w:val="24"/>
        </w:rPr>
        <w:t>, every drug carried a risk.</w:t>
      </w:r>
    </w:p>
    <w:p w:rsidR="008215CB" w:rsidRDefault="00487F7C" w:rsidP="00C22701">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Throughout the 19th century</w:t>
      </w:r>
      <w:r w:rsidR="0051160E">
        <w:rPr>
          <w:rFonts w:ascii="Times New Roman" w:hAnsi="Times New Roman" w:cs="Times New Roman"/>
          <w:sz w:val="24"/>
          <w:szCs w:val="24"/>
        </w:rPr>
        <w:t xml:space="preserve"> </w:t>
      </w:r>
      <w:r w:rsidR="00051A66">
        <w:rPr>
          <w:rFonts w:ascii="Times New Roman" w:hAnsi="Times New Roman" w:cs="Times New Roman"/>
          <w:sz w:val="24"/>
          <w:szCs w:val="24"/>
        </w:rPr>
        <w:t>the</w:t>
      </w:r>
      <w:r w:rsidR="0051160E">
        <w:rPr>
          <w:rFonts w:ascii="Times New Roman" w:hAnsi="Times New Roman" w:cs="Times New Roman"/>
          <w:sz w:val="24"/>
          <w:szCs w:val="24"/>
        </w:rPr>
        <w:t xml:space="preserve"> standard </w:t>
      </w:r>
      <w:r w:rsidR="00DF6994">
        <w:rPr>
          <w:rFonts w:ascii="Times New Roman" w:hAnsi="Times New Roman" w:cs="Times New Roman"/>
          <w:sz w:val="24"/>
          <w:szCs w:val="24"/>
        </w:rPr>
        <w:t xml:space="preserve">pharmacological </w:t>
      </w:r>
      <w:r w:rsidR="0051160E">
        <w:rPr>
          <w:rFonts w:ascii="Times New Roman" w:hAnsi="Times New Roman" w:cs="Times New Roman"/>
          <w:sz w:val="24"/>
          <w:szCs w:val="24"/>
        </w:rPr>
        <w:t>response</w:t>
      </w:r>
      <w:r w:rsidR="003276F2">
        <w:rPr>
          <w:rFonts w:ascii="Times New Roman" w:hAnsi="Times New Roman" w:cs="Times New Roman"/>
          <w:sz w:val="24"/>
          <w:szCs w:val="24"/>
        </w:rPr>
        <w:t>s</w:t>
      </w:r>
      <w:r w:rsidR="0051160E">
        <w:rPr>
          <w:rFonts w:ascii="Times New Roman" w:hAnsi="Times New Roman" w:cs="Times New Roman"/>
          <w:sz w:val="24"/>
          <w:szCs w:val="24"/>
        </w:rPr>
        <w:t xml:space="preserve"> to</w:t>
      </w:r>
      <w:r w:rsidR="009E31D2">
        <w:rPr>
          <w:rFonts w:ascii="Times New Roman" w:hAnsi="Times New Roman" w:cs="Times New Roman"/>
          <w:sz w:val="24"/>
          <w:szCs w:val="24"/>
        </w:rPr>
        <w:t xml:space="preserve"> acute and chronic</w:t>
      </w:r>
      <w:r w:rsidR="0051160E">
        <w:rPr>
          <w:rFonts w:ascii="Times New Roman" w:hAnsi="Times New Roman" w:cs="Times New Roman"/>
          <w:sz w:val="24"/>
          <w:szCs w:val="24"/>
        </w:rPr>
        <w:t xml:space="preserve"> illness</w:t>
      </w:r>
      <w:r w:rsidR="003A6A67">
        <w:rPr>
          <w:rFonts w:ascii="Times New Roman" w:hAnsi="Times New Roman" w:cs="Times New Roman"/>
          <w:sz w:val="24"/>
          <w:szCs w:val="24"/>
        </w:rPr>
        <w:t xml:space="preserve"> used </w:t>
      </w:r>
      <w:r w:rsidR="001F195D">
        <w:rPr>
          <w:rFonts w:ascii="Times New Roman" w:hAnsi="Times New Roman" w:cs="Times New Roman"/>
          <w:sz w:val="24"/>
          <w:szCs w:val="24"/>
        </w:rPr>
        <w:t xml:space="preserve">popular </w:t>
      </w:r>
      <w:r w:rsidR="00273FE2">
        <w:rPr>
          <w:rFonts w:ascii="Times New Roman" w:hAnsi="Times New Roman" w:cs="Times New Roman"/>
          <w:sz w:val="24"/>
          <w:szCs w:val="24"/>
        </w:rPr>
        <w:t xml:space="preserve">nostrums </w:t>
      </w:r>
      <w:r w:rsidR="00EA387B">
        <w:rPr>
          <w:rFonts w:ascii="Times New Roman" w:hAnsi="Times New Roman" w:cs="Times New Roman"/>
          <w:sz w:val="24"/>
          <w:szCs w:val="24"/>
        </w:rPr>
        <w:t>repurposed</w:t>
      </w:r>
      <w:r w:rsidR="00273FE2">
        <w:rPr>
          <w:rFonts w:ascii="Times New Roman" w:hAnsi="Times New Roman" w:cs="Times New Roman"/>
          <w:sz w:val="24"/>
          <w:szCs w:val="24"/>
        </w:rPr>
        <w:t xml:space="preserve"> </w:t>
      </w:r>
      <w:r w:rsidR="003A6A67">
        <w:rPr>
          <w:rFonts w:ascii="Times New Roman" w:hAnsi="Times New Roman" w:cs="Times New Roman"/>
          <w:sz w:val="24"/>
          <w:szCs w:val="24"/>
        </w:rPr>
        <w:t xml:space="preserve">from </w:t>
      </w:r>
      <w:r w:rsidR="00273FE2">
        <w:rPr>
          <w:rFonts w:ascii="Times New Roman" w:hAnsi="Times New Roman" w:cs="Times New Roman"/>
          <w:sz w:val="24"/>
          <w:szCs w:val="24"/>
        </w:rPr>
        <w:t xml:space="preserve">traditional </w:t>
      </w:r>
      <w:r w:rsidR="009E31D2">
        <w:rPr>
          <w:rFonts w:ascii="Times New Roman" w:hAnsi="Times New Roman" w:cs="Times New Roman"/>
          <w:sz w:val="24"/>
          <w:szCs w:val="24"/>
        </w:rPr>
        <w:t>botanical remedies</w:t>
      </w:r>
      <w:r w:rsidR="00007E7F">
        <w:rPr>
          <w:rFonts w:ascii="Times New Roman" w:hAnsi="Times New Roman" w:cs="Times New Roman"/>
          <w:sz w:val="24"/>
          <w:szCs w:val="24"/>
        </w:rPr>
        <w:t xml:space="preserve">, </w:t>
      </w:r>
      <w:r w:rsidR="00273FE2">
        <w:rPr>
          <w:rFonts w:ascii="Times New Roman" w:hAnsi="Times New Roman" w:cs="Times New Roman"/>
          <w:sz w:val="24"/>
          <w:szCs w:val="24"/>
        </w:rPr>
        <w:t>whose</w:t>
      </w:r>
      <w:r w:rsidR="000C7F33">
        <w:rPr>
          <w:rFonts w:ascii="Times New Roman" w:hAnsi="Times New Roman" w:cs="Times New Roman"/>
          <w:sz w:val="24"/>
          <w:szCs w:val="24"/>
        </w:rPr>
        <w:t xml:space="preserve"> </w:t>
      </w:r>
      <w:r w:rsidR="00056EC8">
        <w:rPr>
          <w:rFonts w:ascii="Times New Roman" w:hAnsi="Times New Roman" w:cs="Times New Roman"/>
          <w:sz w:val="24"/>
          <w:szCs w:val="24"/>
        </w:rPr>
        <w:t>effectiveness</w:t>
      </w:r>
      <w:r w:rsidR="00007E7F">
        <w:rPr>
          <w:rFonts w:ascii="Times New Roman" w:hAnsi="Times New Roman" w:cs="Times New Roman"/>
          <w:sz w:val="24"/>
          <w:szCs w:val="24"/>
        </w:rPr>
        <w:t xml:space="preserve"> </w:t>
      </w:r>
      <w:r w:rsidR="003276F2">
        <w:rPr>
          <w:rFonts w:ascii="Times New Roman" w:hAnsi="Times New Roman" w:cs="Times New Roman"/>
          <w:sz w:val="24"/>
          <w:szCs w:val="24"/>
        </w:rPr>
        <w:t>often</w:t>
      </w:r>
      <w:r w:rsidR="009E31D2">
        <w:rPr>
          <w:rFonts w:ascii="Times New Roman" w:hAnsi="Times New Roman" w:cs="Times New Roman"/>
          <w:sz w:val="24"/>
          <w:szCs w:val="24"/>
        </w:rPr>
        <w:t xml:space="preserve"> </w:t>
      </w:r>
      <w:r w:rsidR="00EA387B">
        <w:rPr>
          <w:rFonts w:ascii="Times New Roman" w:hAnsi="Times New Roman" w:cs="Times New Roman"/>
          <w:sz w:val="24"/>
          <w:szCs w:val="24"/>
        </w:rPr>
        <w:t>exceeded</w:t>
      </w:r>
      <w:r w:rsidR="00BF4113">
        <w:rPr>
          <w:rFonts w:ascii="Times New Roman" w:hAnsi="Times New Roman" w:cs="Times New Roman"/>
          <w:sz w:val="24"/>
          <w:szCs w:val="24"/>
        </w:rPr>
        <w:t xml:space="preserve"> that</w:t>
      </w:r>
      <w:r w:rsidR="00273FE2">
        <w:rPr>
          <w:rFonts w:ascii="Times New Roman" w:hAnsi="Times New Roman" w:cs="Times New Roman"/>
          <w:sz w:val="24"/>
          <w:szCs w:val="24"/>
        </w:rPr>
        <w:t xml:space="preserve"> of</w:t>
      </w:r>
      <w:r w:rsidR="00297F71">
        <w:rPr>
          <w:rFonts w:ascii="Times New Roman" w:hAnsi="Times New Roman" w:cs="Times New Roman"/>
          <w:sz w:val="24"/>
          <w:szCs w:val="24"/>
        </w:rPr>
        <w:t xml:space="preserve"> </w:t>
      </w:r>
      <w:r w:rsidR="00007E7F">
        <w:rPr>
          <w:rFonts w:ascii="Times New Roman" w:hAnsi="Times New Roman" w:cs="Times New Roman"/>
          <w:sz w:val="24"/>
          <w:szCs w:val="24"/>
        </w:rPr>
        <w:t xml:space="preserve">standard </w:t>
      </w:r>
      <w:r w:rsidR="00273FE2">
        <w:rPr>
          <w:rFonts w:ascii="Times New Roman" w:hAnsi="Times New Roman" w:cs="Times New Roman"/>
          <w:sz w:val="24"/>
          <w:szCs w:val="24"/>
        </w:rPr>
        <w:t>Western</w:t>
      </w:r>
      <w:r w:rsidR="00BF4113">
        <w:rPr>
          <w:rFonts w:ascii="Times New Roman" w:hAnsi="Times New Roman" w:cs="Times New Roman"/>
          <w:sz w:val="24"/>
          <w:szCs w:val="24"/>
        </w:rPr>
        <w:t xml:space="preserve"> medicines</w:t>
      </w:r>
      <w:r w:rsidR="00A26378">
        <w:rPr>
          <w:rFonts w:ascii="Times New Roman" w:hAnsi="Times New Roman" w:cs="Times New Roman"/>
          <w:sz w:val="24"/>
          <w:szCs w:val="24"/>
        </w:rPr>
        <w:t xml:space="preserve"> (4</w:t>
      </w:r>
      <w:r w:rsidR="009E31D2">
        <w:rPr>
          <w:rFonts w:ascii="Times New Roman" w:hAnsi="Times New Roman" w:cs="Times New Roman"/>
          <w:sz w:val="24"/>
          <w:szCs w:val="24"/>
        </w:rPr>
        <w:t>)</w:t>
      </w:r>
      <w:r w:rsidR="00A84509">
        <w:rPr>
          <w:rFonts w:ascii="Times New Roman" w:hAnsi="Times New Roman" w:cs="Times New Roman"/>
          <w:sz w:val="24"/>
          <w:szCs w:val="24"/>
        </w:rPr>
        <w:t>.</w:t>
      </w:r>
      <w:r w:rsidR="00CA217C" w:rsidRPr="00CA217C">
        <w:rPr>
          <w:rFonts w:ascii="Times New Roman" w:hAnsi="Times New Roman" w:cs="Times New Roman"/>
          <w:sz w:val="24"/>
          <w:szCs w:val="24"/>
        </w:rPr>
        <w:t xml:space="preserve"> </w:t>
      </w:r>
      <w:r w:rsidR="00CA217C">
        <w:rPr>
          <w:rFonts w:ascii="Times New Roman" w:hAnsi="Times New Roman" w:cs="Times New Roman"/>
          <w:sz w:val="24"/>
          <w:szCs w:val="24"/>
        </w:rPr>
        <w:t>Remedies purportedly from the Seminoles, a Florida</w:t>
      </w:r>
    </w:p>
    <w:p w:rsidR="008215CB" w:rsidRDefault="00A84509" w:rsidP="00C22701">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8215CB" w:rsidRDefault="008215CB" w:rsidP="008215CB">
      <w:pPr>
        <w:contextualSpacing/>
        <w:jc w:val="both"/>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i/>
          <w:sz w:val="20"/>
          <w:szCs w:val="20"/>
        </w:rPr>
        <w:t>The Simpsons</w:t>
      </w:r>
      <w:r>
        <w:rPr>
          <w:rFonts w:ascii="Times New Roman" w:hAnsi="Times New Roman" w:cs="Times New Roman"/>
          <w:sz w:val="20"/>
          <w:szCs w:val="20"/>
        </w:rPr>
        <w:t xml:space="preserve"> Season 8 Episode 18: 'H. Simpson </w:t>
      </w:r>
      <w:r w:rsidRPr="0072795A">
        <w:rPr>
          <w:rFonts w:ascii="Times New Roman" w:hAnsi="Times New Roman" w:cs="Times New Roman"/>
          <w:i/>
          <w:sz w:val="20"/>
          <w:szCs w:val="20"/>
        </w:rPr>
        <w:t>vs</w:t>
      </w:r>
      <w:r>
        <w:rPr>
          <w:rFonts w:ascii="Times New Roman" w:hAnsi="Times New Roman" w:cs="Times New Roman"/>
          <w:sz w:val="20"/>
          <w:szCs w:val="20"/>
        </w:rPr>
        <w:t>. the 18th Amendment' [Conclusion]</w:t>
      </w:r>
    </w:p>
    <w:p w:rsidR="00C625DF" w:rsidRPr="0072795A" w:rsidRDefault="00A26378" w:rsidP="008215CB">
      <w:pPr>
        <w:contextualSpacing/>
        <w:jc w:val="both"/>
        <w:rPr>
          <w:rFonts w:ascii="Times New Roman" w:hAnsi="Times New Roman" w:cs="Times New Roman"/>
          <w:sz w:val="20"/>
          <w:szCs w:val="20"/>
        </w:rPr>
      </w:pPr>
      <w:r>
        <w:rPr>
          <w:rFonts w:ascii="Times New Roman" w:hAnsi="Times New Roman" w:cs="Times New Roman"/>
          <w:sz w:val="20"/>
          <w:szCs w:val="20"/>
        </w:rPr>
        <w:t>(2</w:t>
      </w:r>
      <w:r w:rsidR="003276F2">
        <w:rPr>
          <w:rFonts w:ascii="Times New Roman" w:hAnsi="Times New Roman" w:cs="Times New Roman"/>
          <w:sz w:val="20"/>
          <w:szCs w:val="20"/>
        </w:rPr>
        <w:t xml:space="preserve">) I have been unable to trace the source of this excellent </w:t>
      </w:r>
      <w:r w:rsidR="00C625DF">
        <w:rPr>
          <w:rFonts w:ascii="Times New Roman" w:hAnsi="Times New Roman" w:cs="Times New Roman"/>
          <w:sz w:val="20"/>
          <w:szCs w:val="20"/>
        </w:rPr>
        <w:t>definition</w:t>
      </w:r>
      <w:r w:rsidR="003276F2">
        <w:rPr>
          <w:rFonts w:ascii="Times New Roman" w:hAnsi="Times New Roman" w:cs="Times New Roman"/>
          <w:sz w:val="20"/>
          <w:szCs w:val="20"/>
        </w:rPr>
        <w:t>.</w:t>
      </w:r>
    </w:p>
    <w:p w:rsidR="008215CB" w:rsidRDefault="00A26378" w:rsidP="008215CB">
      <w:pPr>
        <w:contextualSpacing/>
        <w:jc w:val="both"/>
        <w:rPr>
          <w:rFonts w:ascii="Times New Roman" w:hAnsi="Times New Roman" w:cs="Times New Roman"/>
          <w:sz w:val="20"/>
          <w:szCs w:val="20"/>
        </w:rPr>
      </w:pPr>
      <w:r>
        <w:rPr>
          <w:rFonts w:ascii="Times New Roman" w:hAnsi="Times New Roman" w:cs="Times New Roman"/>
          <w:sz w:val="20"/>
          <w:szCs w:val="20"/>
        </w:rPr>
        <w:t>(3</w:t>
      </w:r>
      <w:r w:rsidR="003276F2">
        <w:rPr>
          <w:rFonts w:ascii="Times New Roman" w:hAnsi="Times New Roman" w:cs="Times New Roman"/>
          <w:sz w:val="20"/>
          <w:szCs w:val="20"/>
        </w:rPr>
        <w:t>) S</w:t>
      </w:r>
      <w:r w:rsidR="008215CB">
        <w:rPr>
          <w:rFonts w:ascii="Times New Roman" w:hAnsi="Times New Roman" w:cs="Times New Roman"/>
          <w:sz w:val="20"/>
          <w:szCs w:val="20"/>
        </w:rPr>
        <w:t>o named because it was felt to be 'heroically' less ad</w:t>
      </w:r>
      <w:r w:rsidR="00CA217C">
        <w:rPr>
          <w:rFonts w:ascii="Times New Roman" w:hAnsi="Times New Roman" w:cs="Times New Roman"/>
          <w:sz w:val="20"/>
          <w:szCs w:val="20"/>
        </w:rPr>
        <w:t xml:space="preserve">dictive than opium and morphine. </w:t>
      </w:r>
    </w:p>
    <w:p w:rsidR="008215CB" w:rsidRPr="008C4A2C" w:rsidRDefault="00A26378" w:rsidP="008215CB">
      <w:pPr>
        <w:contextualSpacing/>
        <w:jc w:val="both"/>
        <w:rPr>
          <w:rFonts w:ascii="Times New Roman" w:hAnsi="Times New Roman" w:cs="Times New Roman"/>
          <w:i/>
          <w:sz w:val="20"/>
          <w:szCs w:val="20"/>
        </w:rPr>
      </w:pPr>
      <w:r>
        <w:rPr>
          <w:rFonts w:ascii="Times New Roman" w:hAnsi="Times New Roman" w:cs="Times New Roman"/>
          <w:sz w:val="20"/>
          <w:szCs w:val="20"/>
        </w:rPr>
        <w:t>(4</w:t>
      </w:r>
      <w:r w:rsidR="008215CB">
        <w:rPr>
          <w:rFonts w:ascii="Times New Roman" w:hAnsi="Times New Roman" w:cs="Times New Roman"/>
          <w:sz w:val="20"/>
          <w:szCs w:val="20"/>
        </w:rPr>
        <w:t xml:space="preserve">) When suffering childhood asthma I could </w:t>
      </w:r>
      <w:r>
        <w:rPr>
          <w:rFonts w:ascii="Times New Roman" w:hAnsi="Times New Roman" w:cs="Times New Roman"/>
          <w:sz w:val="20"/>
          <w:szCs w:val="20"/>
        </w:rPr>
        <w:t xml:space="preserve">either </w:t>
      </w:r>
      <w:r w:rsidR="008215CB">
        <w:rPr>
          <w:rFonts w:ascii="Times New Roman" w:hAnsi="Times New Roman" w:cs="Times New Roman"/>
          <w:sz w:val="20"/>
          <w:szCs w:val="20"/>
        </w:rPr>
        <w:t>visit a hospital for</w:t>
      </w:r>
      <w:r>
        <w:rPr>
          <w:rFonts w:ascii="Times New Roman" w:hAnsi="Times New Roman" w:cs="Times New Roman"/>
          <w:sz w:val="20"/>
          <w:szCs w:val="20"/>
        </w:rPr>
        <w:t xml:space="preserve"> an injection of norepinephrine,</w:t>
      </w:r>
      <w:r w:rsidR="008215CB">
        <w:rPr>
          <w:rFonts w:ascii="Times New Roman" w:hAnsi="Times New Roman" w:cs="Times New Roman"/>
          <w:sz w:val="20"/>
          <w:szCs w:val="20"/>
        </w:rPr>
        <w:t xml:space="preserve"> or else stay at home and burn Jimson weed (</w:t>
      </w:r>
      <w:proofErr w:type="spellStart"/>
      <w:r w:rsidR="008215CB">
        <w:rPr>
          <w:rFonts w:ascii="Times New Roman" w:hAnsi="Times New Roman" w:cs="Times New Roman"/>
          <w:i/>
          <w:sz w:val="20"/>
          <w:szCs w:val="20"/>
        </w:rPr>
        <w:t>Stramonium</w:t>
      </w:r>
      <w:proofErr w:type="spellEnd"/>
      <w:r w:rsidR="008215CB">
        <w:rPr>
          <w:rFonts w:ascii="Times New Roman" w:hAnsi="Times New Roman" w:cs="Times New Roman"/>
          <w:sz w:val="20"/>
          <w:szCs w:val="20"/>
        </w:rPr>
        <w:t xml:space="preserve">), an Amerind folk remedy that worked every time. </w:t>
      </w:r>
      <w:r w:rsidR="00885BCA">
        <w:rPr>
          <w:rFonts w:ascii="Times New Roman" w:hAnsi="Times New Roman" w:cs="Times New Roman"/>
          <w:sz w:val="20"/>
          <w:szCs w:val="20"/>
        </w:rPr>
        <w:t>A</w:t>
      </w:r>
      <w:r w:rsidR="00FC657E" w:rsidRPr="00FC657E">
        <w:rPr>
          <w:rFonts w:ascii="Times New Roman" w:hAnsi="Times New Roman" w:cs="Times New Roman"/>
          <w:sz w:val="20"/>
          <w:szCs w:val="20"/>
        </w:rPr>
        <w:t xml:space="preserve">lso </w:t>
      </w:r>
      <w:r w:rsidR="00885BCA">
        <w:rPr>
          <w:rFonts w:ascii="Times New Roman" w:hAnsi="Times New Roman" w:cs="Times New Roman"/>
          <w:sz w:val="20"/>
          <w:szCs w:val="20"/>
        </w:rPr>
        <w:t xml:space="preserve">see </w:t>
      </w:r>
      <w:r w:rsidR="00FC657E" w:rsidRPr="00FC657E">
        <w:rPr>
          <w:rFonts w:ascii="Times New Roman" w:hAnsi="Times New Roman" w:cs="Times New Roman"/>
          <w:sz w:val="20"/>
          <w:szCs w:val="20"/>
        </w:rPr>
        <w:t>Note 21</w:t>
      </w:r>
      <w:r w:rsidR="008215CB" w:rsidRPr="00FC657E">
        <w:rPr>
          <w:rFonts w:ascii="Times New Roman" w:hAnsi="Times New Roman" w:cs="Times New Roman"/>
          <w:sz w:val="20"/>
          <w:szCs w:val="20"/>
        </w:rPr>
        <w:t xml:space="preserve"> below</w:t>
      </w:r>
      <w:r w:rsidR="008215CB">
        <w:rPr>
          <w:rFonts w:ascii="Times New Roman" w:hAnsi="Times New Roman" w:cs="Times New Roman"/>
          <w:sz w:val="24"/>
          <w:szCs w:val="24"/>
        </w:rPr>
        <w:br w:type="page"/>
      </w:r>
    </w:p>
    <w:p w:rsidR="00885BCA" w:rsidRDefault="00DF6994" w:rsidP="00CA217C">
      <w:pPr>
        <w:spacing w:line="36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folk</w:t>
      </w:r>
      <w:proofErr w:type="gramEnd"/>
      <w:r>
        <w:rPr>
          <w:rFonts w:ascii="Times New Roman" w:hAnsi="Times New Roman" w:cs="Times New Roman"/>
          <w:sz w:val="24"/>
          <w:szCs w:val="24"/>
        </w:rPr>
        <w:t xml:space="preserve"> society</w:t>
      </w:r>
      <w:r w:rsidR="00243686">
        <w:rPr>
          <w:rFonts w:ascii="Times New Roman" w:hAnsi="Times New Roman" w:cs="Times New Roman"/>
          <w:sz w:val="24"/>
          <w:szCs w:val="24"/>
        </w:rPr>
        <w:t xml:space="preserve"> </w:t>
      </w:r>
      <w:r w:rsidR="00EA387B">
        <w:rPr>
          <w:rFonts w:ascii="Times New Roman" w:hAnsi="Times New Roman" w:cs="Times New Roman"/>
          <w:sz w:val="24"/>
          <w:szCs w:val="24"/>
        </w:rPr>
        <w:t xml:space="preserve">still </w:t>
      </w:r>
      <w:r w:rsidR="0062223A">
        <w:rPr>
          <w:rFonts w:ascii="Times New Roman" w:hAnsi="Times New Roman" w:cs="Times New Roman"/>
          <w:sz w:val="24"/>
          <w:szCs w:val="24"/>
        </w:rPr>
        <w:t>technically at war with the United States</w:t>
      </w:r>
      <w:r w:rsidR="00EA387B">
        <w:rPr>
          <w:rFonts w:ascii="Times New Roman" w:hAnsi="Times New Roman" w:cs="Times New Roman"/>
          <w:sz w:val="24"/>
          <w:szCs w:val="24"/>
        </w:rPr>
        <w:t xml:space="preserve"> </w:t>
      </w:r>
      <w:r w:rsidR="00086D67">
        <w:rPr>
          <w:rFonts w:ascii="Times New Roman" w:hAnsi="Times New Roman" w:cs="Times New Roman"/>
          <w:sz w:val="24"/>
          <w:szCs w:val="24"/>
        </w:rPr>
        <w:t>c.</w:t>
      </w:r>
      <w:r w:rsidR="00C4565B">
        <w:rPr>
          <w:rFonts w:ascii="Times New Roman" w:hAnsi="Times New Roman" w:cs="Times New Roman"/>
          <w:sz w:val="24"/>
          <w:szCs w:val="24"/>
        </w:rPr>
        <w:t>190</w:t>
      </w:r>
      <w:r w:rsidR="00EA387B">
        <w:rPr>
          <w:rFonts w:ascii="Times New Roman" w:hAnsi="Times New Roman" w:cs="Times New Roman"/>
          <w:sz w:val="24"/>
          <w:szCs w:val="24"/>
        </w:rPr>
        <w:t>0</w:t>
      </w:r>
      <w:r w:rsidR="00A84509">
        <w:rPr>
          <w:rFonts w:ascii="Times New Roman" w:hAnsi="Times New Roman" w:cs="Times New Roman"/>
          <w:sz w:val="24"/>
          <w:szCs w:val="24"/>
        </w:rPr>
        <w:t>, were especially va</w:t>
      </w:r>
      <w:r w:rsidR="00007E7F">
        <w:rPr>
          <w:rFonts w:ascii="Times New Roman" w:hAnsi="Times New Roman" w:cs="Times New Roman"/>
          <w:sz w:val="24"/>
          <w:szCs w:val="24"/>
        </w:rPr>
        <w:t>lued</w:t>
      </w:r>
      <w:r w:rsidR="0062223A">
        <w:rPr>
          <w:rFonts w:ascii="Times New Roman" w:hAnsi="Times New Roman" w:cs="Times New Roman"/>
          <w:sz w:val="24"/>
          <w:szCs w:val="24"/>
        </w:rPr>
        <w:t xml:space="preserve">. </w:t>
      </w:r>
    </w:p>
    <w:p w:rsidR="00DF6994" w:rsidRDefault="001164E4" w:rsidP="00885BCA">
      <w:pPr>
        <w:spacing w:line="36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 xml:space="preserve">The 19th century was the age of the </w:t>
      </w:r>
      <w:proofErr w:type="spellStart"/>
      <w:r w:rsidRPr="00DF6994">
        <w:rPr>
          <w:rFonts w:ascii="Times New Roman" w:hAnsi="Times New Roman" w:cs="Times New Roman"/>
          <w:i/>
          <w:sz w:val="24"/>
          <w:szCs w:val="24"/>
        </w:rPr>
        <w:t>Perfesser</w:t>
      </w:r>
      <w:proofErr w:type="spellEnd"/>
      <w:r>
        <w:rPr>
          <w:rFonts w:ascii="Times New Roman" w:hAnsi="Times New Roman" w:cs="Times New Roman"/>
          <w:sz w:val="24"/>
          <w:szCs w:val="24"/>
        </w:rPr>
        <w:t xml:space="preserve">, a prototypical commercial </w:t>
      </w:r>
      <w:proofErr w:type="spellStart"/>
      <w:r>
        <w:rPr>
          <w:rFonts w:ascii="Times New Roman" w:hAnsi="Times New Roman" w:cs="Times New Roman"/>
          <w:sz w:val="24"/>
          <w:szCs w:val="24"/>
        </w:rPr>
        <w:t>traveller</w:t>
      </w:r>
      <w:proofErr w:type="spellEnd"/>
      <w:r>
        <w:rPr>
          <w:rFonts w:ascii="Times New Roman" w:hAnsi="Times New Roman" w:cs="Times New Roman"/>
          <w:sz w:val="24"/>
          <w:szCs w:val="24"/>
        </w:rPr>
        <w:t xml:space="preserve"> in patent medicines who</w:t>
      </w:r>
      <w:r w:rsidR="003276F2">
        <w:rPr>
          <w:rFonts w:ascii="Times New Roman" w:hAnsi="Times New Roman" w:cs="Times New Roman"/>
          <w:sz w:val="24"/>
          <w:szCs w:val="24"/>
        </w:rPr>
        <w:t xml:space="preserve"> appeared</w:t>
      </w:r>
      <w:r w:rsidR="00056EC8">
        <w:rPr>
          <w:rFonts w:ascii="Times New Roman" w:hAnsi="Times New Roman" w:cs="Times New Roman"/>
          <w:sz w:val="24"/>
          <w:szCs w:val="24"/>
        </w:rPr>
        <w:t xml:space="preserve"> in</w:t>
      </w:r>
      <w:r w:rsidR="003A6A67">
        <w:rPr>
          <w:rFonts w:ascii="Times New Roman" w:hAnsi="Times New Roman" w:cs="Times New Roman"/>
          <w:sz w:val="24"/>
          <w:szCs w:val="24"/>
        </w:rPr>
        <w:t xml:space="preserve"> </w:t>
      </w:r>
      <w:r w:rsidR="00C4565B">
        <w:rPr>
          <w:rFonts w:ascii="Times New Roman" w:hAnsi="Times New Roman" w:cs="Times New Roman"/>
          <w:sz w:val="24"/>
          <w:szCs w:val="24"/>
        </w:rPr>
        <w:t xml:space="preserve">popular </w:t>
      </w:r>
      <w:r w:rsidR="003A6A67">
        <w:rPr>
          <w:rFonts w:ascii="Times New Roman" w:hAnsi="Times New Roman" w:cs="Times New Roman"/>
          <w:sz w:val="24"/>
          <w:szCs w:val="24"/>
        </w:rPr>
        <w:t>venues</w:t>
      </w:r>
      <w:r w:rsidR="001C1FCA">
        <w:rPr>
          <w:rFonts w:ascii="Times New Roman" w:hAnsi="Times New Roman" w:cs="Times New Roman"/>
          <w:sz w:val="24"/>
          <w:szCs w:val="24"/>
        </w:rPr>
        <w:t xml:space="preserve"> from </w:t>
      </w:r>
      <w:r w:rsidR="003A6A67">
        <w:rPr>
          <w:rFonts w:ascii="Times New Roman" w:hAnsi="Times New Roman" w:cs="Times New Roman"/>
          <w:sz w:val="24"/>
          <w:szCs w:val="24"/>
        </w:rPr>
        <w:t xml:space="preserve">Walt </w:t>
      </w:r>
      <w:r w:rsidR="00056EC8">
        <w:rPr>
          <w:rFonts w:ascii="Times New Roman" w:hAnsi="Times New Roman" w:cs="Times New Roman"/>
          <w:sz w:val="24"/>
          <w:szCs w:val="24"/>
        </w:rPr>
        <w:t xml:space="preserve">Kelly's </w:t>
      </w:r>
      <w:r w:rsidR="00DF6994">
        <w:rPr>
          <w:rFonts w:ascii="Times New Roman" w:hAnsi="Times New Roman" w:cs="Times New Roman"/>
          <w:sz w:val="24"/>
          <w:szCs w:val="24"/>
        </w:rPr>
        <w:t xml:space="preserve">comic strip </w:t>
      </w:r>
      <w:r w:rsidR="00056EC8" w:rsidRPr="00056EC8">
        <w:rPr>
          <w:rFonts w:ascii="Times New Roman" w:hAnsi="Times New Roman" w:cs="Times New Roman"/>
          <w:i/>
          <w:sz w:val="24"/>
          <w:szCs w:val="24"/>
        </w:rPr>
        <w:t>Pogo</w:t>
      </w:r>
      <w:r w:rsidR="00885BCA">
        <w:rPr>
          <w:rFonts w:ascii="Times New Roman" w:hAnsi="Times New Roman" w:cs="Times New Roman"/>
          <w:sz w:val="24"/>
          <w:szCs w:val="24"/>
        </w:rPr>
        <w:t xml:space="preserve"> (</w:t>
      </w:r>
      <w:r w:rsidR="00162295">
        <w:rPr>
          <w:rFonts w:ascii="Times New Roman" w:hAnsi="Times New Roman" w:cs="Times New Roman"/>
          <w:sz w:val="24"/>
          <w:szCs w:val="24"/>
        </w:rPr>
        <w:t>whos</w:t>
      </w:r>
      <w:r w:rsidR="00056EC8">
        <w:rPr>
          <w:rFonts w:ascii="Times New Roman" w:hAnsi="Times New Roman" w:cs="Times New Roman"/>
          <w:sz w:val="24"/>
          <w:szCs w:val="24"/>
        </w:rPr>
        <w:t>e nostrum drummer</w:t>
      </w:r>
      <w:r w:rsidR="00493C06">
        <w:rPr>
          <w:rFonts w:ascii="Times New Roman" w:hAnsi="Times New Roman" w:cs="Times New Roman"/>
          <w:sz w:val="24"/>
          <w:szCs w:val="24"/>
        </w:rPr>
        <w:t xml:space="preserve"> </w:t>
      </w:r>
      <w:r w:rsidR="00056EC8">
        <w:rPr>
          <w:rFonts w:ascii="Times New Roman" w:hAnsi="Times New Roman" w:cs="Times New Roman"/>
          <w:sz w:val="24"/>
          <w:szCs w:val="24"/>
        </w:rPr>
        <w:t>Seminole Sam</w:t>
      </w:r>
      <w:r w:rsidR="00EA387B">
        <w:rPr>
          <w:rFonts w:ascii="Times New Roman" w:hAnsi="Times New Roman" w:cs="Times New Roman"/>
          <w:sz w:val="24"/>
          <w:szCs w:val="24"/>
        </w:rPr>
        <w:t xml:space="preserve"> is a</w:t>
      </w:r>
      <w:r w:rsidR="00DF6994">
        <w:rPr>
          <w:rFonts w:ascii="Times New Roman" w:hAnsi="Times New Roman" w:cs="Times New Roman"/>
          <w:sz w:val="24"/>
          <w:szCs w:val="24"/>
        </w:rPr>
        <w:t xml:space="preserve"> </w:t>
      </w:r>
      <w:r w:rsidR="00A84509">
        <w:rPr>
          <w:rFonts w:ascii="Times New Roman" w:hAnsi="Times New Roman" w:cs="Times New Roman"/>
          <w:sz w:val="24"/>
          <w:szCs w:val="24"/>
        </w:rPr>
        <w:t xml:space="preserve">fast-talking </w:t>
      </w:r>
      <w:r w:rsidR="00EA387B">
        <w:rPr>
          <w:rFonts w:ascii="Times New Roman" w:hAnsi="Times New Roman" w:cs="Times New Roman"/>
          <w:sz w:val="24"/>
          <w:szCs w:val="24"/>
        </w:rPr>
        <w:t>fox</w:t>
      </w:r>
      <w:r w:rsidR="00493C06">
        <w:rPr>
          <w:rFonts w:ascii="Times New Roman" w:hAnsi="Times New Roman" w:cs="Times New Roman"/>
          <w:sz w:val="24"/>
          <w:szCs w:val="24"/>
        </w:rPr>
        <w:t xml:space="preserve"> </w:t>
      </w:r>
      <w:r w:rsidR="00885BCA">
        <w:rPr>
          <w:rFonts w:ascii="Times New Roman" w:hAnsi="Times New Roman" w:cs="Times New Roman"/>
          <w:sz w:val="24"/>
          <w:szCs w:val="24"/>
        </w:rPr>
        <w:t>[</w:t>
      </w:r>
      <w:r w:rsidR="00A26378">
        <w:rPr>
          <w:rFonts w:ascii="Times New Roman" w:hAnsi="Times New Roman" w:cs="Times New Roman"/>
          <w:sz w:val="24"/>
          <w:szCs w:val="24"/>
        </w:rPr>
        <w:t>5</w:t>
      </w:r>
      <w:r w:rsidR="00885BCA">
        <w:rPr>
          <w:rFonts w:ascii="Times New Roman" w:hAnsi="Times New Roman" w:cs="Times New Roman"/>
          <w:sz w:val="24"/>
          <w:szCs w:val="24"/>
        </w:rPr>
        <w:t>]</w:t>
      </w:r>
      <w:r w:rsidR="00352AD4">
        <w:rPr>
          <w:rFonts w:ascii="Times New Roman" w:hAnsi="Times New Roman" w:cs="Times New Roman"/>
          <w:sz w:val="24"/>
          <w:szCs w:val="24"/>
        </w:rPr>
        <w:t>)</w:t>
      </w:r>
      <w:r>
        <w:rPr>
          <w:rFonts w:ascii="Times New Roman" w:hAnsi="Times New Roman" w:cs="Times New Roman"/>
          <w:sz w:val="24"/>
          <w:szCs w:val="24"/>
        </w:rPr>
        <w:t xml:space="preserve"> to </w:t>
      </w:r>
      <w:r w:rsidR="00A84509">
        <w:rPr>
          <w:rFonts w:ascii="Times New Roman" w:hAnsi="Times New Roman" w:cs="Times New Roman"/>
          <w:sz w:val="24"/>
          <w:szCs w:val="24"/>
        </w:rPr>
        <w:t xml:space="preserve">Al </w:t>
      </w:r>
      <w:r w:rsidR="00056EC8">
        <w:rPr>
          <w:rFonts w:ascii="Times New Roman" w:hAnsi="Times New Roman" w:cs="Times New Roman"/>
          <w:sz w:val="24"/>
          <w:szCs w:val="24"/>
        </w:rPr>
        <w:t xml:space="preserve">Capp's </w:t>
      </w:r>
      <w:proofErr w:type="spellStart"/>
      <w:r w:rsidR="00056EC8" w:rsidRPr="00162295">
        <w:rPr>
          <w:rFonts w:ascii="Times New Roman" w:hAnsi="Times New Roman" w:cs="Times New Roman"/>
          <w:i/>
          <w:sz w:val="24"/>
          <w:szCs w:val="24"/>
        </w:rPr>
        <w:t>Li'l</w:t>
      </w:r>
      <w:proofErr w:type="spellEnd"/>
      <w:r w:rsidR="00056EC8" w:rsidRPr="00162295">
        <w:rPr>
          <w:rFonts w:ascii="Times New Roman" w:hAnsi="Times New Roman" w:cs="Times New Roman"/>
          <w:i/>
          <w:sz w:val="24"/>
          <w:szCs w:val="24"/>
        </w:rPr>
        <w:t xml:space="preserve"> Abner</w:t>
      </w:r>
      <w:r w:rsidR="00885BCA">
        <w:rPr>
          <w:rFonts w:ascii="Times New Roman" w:hAnsi="Times New Roman" w:cs="Times New Roman"/>
          <w:sz w:val="24"/>
          <w:szCs w:val="24"/>
        </w:rPr>
        <w:t xml:space="preserve"> (</w:t>
      </w:r>
      <w:r w:rsidR="00352AD4">
        <w:rPr>
          <w:rFonts w:ascii="Times New Roman" w:hAnsi="Times New Roman" w:cs="Times New Roman"/>
          <w:sz w:val="24"/>
          <w:szCs w:val="24"/>
        </w:rPr>
        <w:t>whos</w:t>
      </w:r>
      <w:r w:rsidR="00056EC8">
        <w:rPr>
          <w:rFonts w:ascii="Times New Roman" w:hAnsi="Times New Roman" w:cs="Times New Roman"/>
          <w:sz w:val="24"/>
          <w:szCs w:val="24"/>
        </w:rPr>
        <w:t xml:space="preserve">e Hairless Joe </w:t>
      </w:r>
      <w:r w:rsidR="00EA387B">
        <w:rPr>
          <w:rFonts w:ascii="Times New Roman" w:hAnsi="Times New Roman" w:cs="Times New Roman"/>
          <w:sz w:val="24"/>
          <w:szCs w:val="24"/>
        </w:rPr>
        <w:t>and Lonesome Polecat brew</w:t>
      </w:r>
      <w:r w:rsidR="00162295">
        <w:rPr>
          <w:rFonts w:ascii="Times New Roman" w:hAnsi="Times New Roman" w:cs="Times New Roman"/>
          <w:sz w:val="24"/>
          <w:szCs w:val="24"/>
        </w:rPr>
        <w:t xml:space="preserve"> </w:t>
      </w:r>
      <w:r w:rsidR="00056EC8">
        <w:rPr>
          <w:rFonts w:ascii="Times New Roman" w:hAnsi="Times New Roman" w:cs="Times New Roman"/>
          <w:sz w:val="24"/>
          <w:szCs w:val="24"/>
        </w:rPr>
        <w:t xml:space="preserve">Kickapoo Joy Juice </w:t>
      </w:r>
      <w:r w:rsidR="006B0536">
        <w:rPr>
          <w:rFonts w:ascii="Times New Roman" w:hAnsi="Times New Roman" w:cs="Times New Roman"/>
          <w:sz w:val="24"/>
          <w:szCs w:val="24"/>
        </w:rPr>
        <w:t xml:space="preserve">by </w:t>
      </w:r>
      <w:r>
        <w:rPr>
          <w:rFonts w:ascii="Times New Roman" w:hAnsi="Times New Roman" w:cs="Times New Roman"/>
          <w:sz w:val="24"/>
          <w:szCs w:val="24"/>
        </w:rPr>
        <w:t>"</w:t>
      </w:r>
      <w:r w:rsidR="006B0536">
        <w:rPr>
          <w:rFonts w:ascii="Times New Roman" w:hAnsi="Times New Roman" w:cs="Times New Roman"/>
          <w:sz w:val="24"/>
          <w:szCs w:val="24"/>
        </w:rPr>
        <w:t>adding</w:t>
      </w:r>
      <w:r w:rsidR="00056EC8">
        <w:rPr>
          <w:rFonts w:ascii="Times New Roman" w:hAnsi="Times New Roman" w:cs="Times New Roman"/>
          <w:sz w:val="24"/>
          <w:szCs w:val="24"/>
        </w:rPr>
        <w:t xml:space="preserve"> </w:t>
      </w:r>
      <w:r w:rsidR="00EA387B">
        <w:rPr>
          <w:rFonts w:ascii="Times New Roman" w:hAnsi="Times New Roman" w:cs="Times New Roman"/>
          <w:sz w:val="24"/>
          <w:szCs w:val="24"/>
        </w:rPr>
        <w:t xml:space="preserve">dead </w:t>
      </w:r>
      <w:r w:rsidR="00056EC8">
        <w:rPr>
          <w:rFonts w:ascii="Times New Roman" w:hAnsi="Times New Roman" w:cs="Times New Roman"/>
          <w:sz w:val="24"/>
          <w:szCs w:val="24"/>
        </w:rPr>
        <w:t>mule</w:t>
      </w:r>
      <w:r w:rsidR="00086D67">
        <w:rPr>
          <w:rFonts w:ascii="Times New Roman" w:hAnsi="Times New Roman" w:cs="Times New Roman"/>
          <w:sz w:val="24"/>
          <w:szCs w:val="24"/>
        </w:rPr>
        <w:t xml:space="preserve">s </w:t>
      </w:r>
      <w:r w:rsidR="00056EC8">
        <w:rPr>
          <w:rFonts w:ascii="Times New Roman" w:hAnsi="Times New Roman" w:cs="Times New Roman"/>
          <w:sz w:val="24"/>
          <w:szCs w:val="24"/>
        </w:rPr>
        <w:t>for body</w:t>
      </w:r>
      <w:r>
        <w:rPr>
          <w:rFonts w:ascii="Times New Roman" w:hAnsi="Times New Roman" w:cs="Times New Roman"/>
          <w:sz w:val="24"/>
          <w:szCs w:val="24"/>
        </w:rPr>
        <w:t>"</w:t>
      </w:r>
      <w:r w:rsidR="00885BCA">
        <w:rPr>
          <w:rFonts w:ascii="Times New Roman" w:hAnsi="Times New Roman" w:cs="Times New Roman"/>
          <w:sz w:val="24"/>
          <w:szCs w:val="24"/>
        </w:rPr>
        <w:t>).</w:t>
      </w:r>
      <w:r>
        <w:rPr>
          <w:rFonts w:ascii="Times New Roman" w:hAnsi="Times New Roman" w:cs="Times New Roman"/>
          <w:sz w:val="24"/>
          <w:szCs w:val="24"/>
        </w:rPr>
        <w:t xml:space="preserve"> The type wa</w:t>
      </w:r>
      <w:r w:rsidR="00AC30CB">
        <w:rPr>
          <w:rFonts w:ascii="Times New Roman" w:hAnsi="Times New Roman" w:cs="Times New Roman"/>
          <w:sz w:val="24"/>
          <w:szCs w:val="24"/>
        </w:rPr>
        <w:t xml:space="preserve">s </w:t>
      </w:r>
      <w:r w:rsidR="00DF6994">
        <w:rPr>
          <w:rFonts w:ascii="Times New Roman" w:hAnsi="Times New Roman" w:cs="Times New Roman"/>
          <w:sz w:val="24"/>
          <w:szCs w:val="24"/>
        </w:rPr>
        <w:t xml:space="preserve">widely </w:t>
      </w:r>
      <w:r w:rsidR="00942CE3">
        <w:rPr>
          <w:rFonts w:ascii="Times New Roman" w:hAnsi="Times New Roman" w:cs="Times New Roman"/>
          <w:sz w:val="24"/>
          <w:szCs w:val="24"/>
        </w:rPr>
        <w:t>reflected in contemporary</w:t>
      </w:r>
      <w:r w:rsidR="00EA387B">
        <w:rPr>
          <w:rFonts w:ascii="Times New Roman" w:hAnsi="Times New Roman" w:cs="Times New Roman"/>
          <w:sz w:val="24"/>
          <w:szCs w:val="24"/>
        </w:rPr>
        <w:t xml:space="preserve"> lit</w:t>
      </w:r>
      <w:r w:rsidR="00C4565B">
        <w:rPr>
          <w:rFonts w:ascii="Times New Roman" w:hAnsi="Times New Roman" w:cs="Times New Roman"/>
          <w:sz w:val="24"/>
          <w:szCs w:val="24"/>
        </w:rPr>
        <w:t xml:space="preserve">erature and survived into the 20th century </w:t>
      </w:r>
      <w:r w:rsidR="00AC30CB">
        <w:rPr>
          <w:rFonts w:ascii="Times New Roman" w:hAnsi="Times New Roman" w:cs="Times New Roman"/>
          <w:sz w:val="24"/>
          <w:szCs w:val="24"/>
        </w:rPr>
        <w:t>through</w:t>
      </w:r>
      <w:r w:rsidR="00EA387B">
        <w:rPr>
          <w:rFonts w:ascii="Times New Roman" w:hAnsi="Times New Roman" w:cs="Times New Roman"/>
          <w:sz w:val="24"/>
          <w:szCs w:val="24"/>
        </w:rPr>
        <w:t xml:space="preserve"> such characters as </w:t>
      </w:r>
      <w:r w:rsidR="00DF6994">
        <w:rPr>
          <w:rFonts w:ascii="Times New Roman" w:hAnsi="Times New Roman" w:cs="Times New Roman"/>
          <w:sz w:val="24"/>
          <w:szCs w:val="24"/>
        </w:rPr>
        <w:t xml:space="preserve">Ross </w:t>
      </w:r>
      <w:proofErr w:type="spellStart"/>
      <w:r w:rsidR="00DF6994">
        <w:rPr>
          <w:rFonts w:ascii="Times New Roman" w:hAnsi="Times New Roman" w:cs="Times New Roman"/>
          <w:sz w:val="24"/>
          <w:szCs w:val="24"/>
        </w:rPr>
        <w:t>Lockridge</w:t>
      </w:r>
      <w:r w:rsidR="00EA387B">
        <w:rPr>
          <w:rFonts w:ascii="Times New Roman" w:hAnsi="Times New Roman" w:cs="Times New Roman"/>
          <w:sz w:val="24"/>
          <w:szCs w:val="24"/>
        </w:rPr>
        <w:t>'s</w:t>
      </w:r>
      <w:proofErr w:type="spellEnd"/>
      <w:r w:rsidR="00EA387B">
        <w:rPr>
          <w:rFonts w:ascii="Times New Roman" w:hAnsi="Times New Roman" w:cs="Times New Roman"/>
          <w:sz w:val="24"/>
          <w:szCs w:val="24"/>
        </w:rPr>
        <w:t xml:space="preserve"> </w:t>
      </w:r>
      <w:r w:rsidR="00885BCA">
        <w:rPr>
          <w:rFonts w:ascii="Times New Roman" w:hAnsi="Times New Roman" w:cs="Times New Roman"/>
          <w:sz w:val="24"/>
          <w:szCs w:val="24"/>
        </w:rPr>
        <w:t xml:space="preserve">Jerusalem W. </w:t>
      </w:r>
      <w:r w:rsidR="00EA387B">
        <w:rPr>
          <w:rFonts w:ascii="Times New Roman" w:hAnsi="Times New Roman" w:cs="Times New Roman"/>
          <w:sz w:val="24"/>
          <w:szCs w:val="24"/>
        </w:rPr>
        <w:t>Stiles</w:t>
      </w:r>
      <w:r w:rsidR="00A26378">
        <w:rPr>
          <w:rFonts w:ascii="Times New Roman" w:hAnsi="Times New Roman" w:cs="Times New Roman"/>
          <w:sz w:val="24"/>
          <w:szCs w:val="24"/>
        </w:rPr>
        <w:t xml:space="preserve"> (6</w:t>
      </w:r>
      <w:r w:rsidR="00A84509">
        <w:rPr>
          <w:rFonts w:ascii="Times New Roman" w:hAnsi="Times New Roman" w:cs="Times New Roman"/>
          <w:sz w:val="24"/>
          <w:szCs w:val="24"/>
        </w:rPr>
        <w:t>)</w:t>
      </w:r>
      <w:r w:rsidR="00AC30CB">
        <w:rPr>
          <w:rFonts w:ascii="Times New Roman" w:hAnsi="Times New Roman" w:cs="Times New Roman"/>
          <w:sz w:val="24"/>
          <w:szCs w:val="24"/>
        </w:rPr>
        <w:t xml:space="preserve">. </w:t>
      </w:r>
      <w:r w:rsidR="00EA387B">
        <w:rPr>
          <w:rFonts w:ascii="Times New Roman" w:hAnsi="Times New Roman" w:cs="Times New Roman"/>
          <w:sz w:val="24"/>
          <w:szCs w:val="24"/>
        </w:rPr>
        <w:t xml:space="preserve">Contemned as charlatan and mountebank but </w:t>
      </w:r>
      <w:r w:rsidR="00173A76">
        <w:rPr>
          <w:rFonts w:ascii="Times New Roman" w:hAnsi="Times New Roman" w:cs="Times New Roman"/>
          <w:sz w:val="24"/>
          <w:szCs w:val="24"/>
        </w:rPr>
        <w:t>continually</w:t>
      </w:r>
      <w:r w:rsidR="00EA387B">
        <w:rPr>
          <w:rFonts w:ascii="Times New Roman" w:hAnsi="Times New Roman" w:cs="Times New Roman"/>
          <w:sz w:val="24"/>
          <w:szCs w:val="24"/>
        </w:rPr>
        <w:t xml:space="preserve"> sought for </w:t>
      </w:r>
      <w:r w:rsidR="00173A76">
        <w:rPr>
          <w:rFonts w:ascii="Times New Roman" w:hAnsi="Times New Roman" w:cs="Times New Roman"/>
          <w:sz w:val="24"/>
          <w:szCs w:val="24"/>
        </w:rPr>
        <w:t xml:space="preserve">his </w:t>
      </w:r>
      <w:r w:rsidR="00EA387B">
        <w:rPr>
          <w:rFonts w:ascii="Times New Roman" w:hAnsi="Times New Roman" w:cs="Times New Roman"/>
          <w:sz w:val="24"/>
          <w:szCs w:val="24"/>
        </w:rPr>
        <w:t xml:space="preserve">apocryphal simples purported to cure all ills and make </w:t>
      </w:r>
      <w:r w:rsidR="00942CE3">
        <w:rPr>
          <w:rFonts w:ascii="Times New Roman" w:hAnsi="Times New Roman" w:cs="Times New Roman"/>
          <w:sz w:val="24"/>
          <w:szCs w:val="24"/>
        </w:rPr>
        <w:t xml:space="preserve">all </w:t>
      </w:r>
      <w:r w:rsidR="00EA387B">
        <w:rPr>
          <w:rFonts w:ascii="Times New Roman" w:hAnsi="Times New Roman" w:cs="Times New Roman"/>
          <w:sz w:val="24"/>
          <w:szCs w:val="24"/>
        </w:rPr>
        <w:t>wallflower</w:t>
      </w:r>
      <w:r w:rsidR="005F3263">
        <w:rPr>
          <w:rFonts w:ascii="Times New Roman" w:hAnsi="Times New Roman" w:cs="Times New Roman"/>
          <w:sz w:val="24"/>
          <w:szCs w:val="24"/>
        </w:rPr>
        <w:t>s</w:t>
      </w:r>
      <w:r w:rsidR="00EA387B">
        <w:rPr>
          <w:rFonts w:ascii="Times New Roman" w:hAnsi="Times New Roman" w:cs="Times New Roman"/>
          <w:sz w:val="24"/>
          <w:szCs w:val="24"/>
        </w:rPr>
        <w:t xml:space="preserve"> </w:t>
      </w:r>
      <w:r w:rsidR="00A84509">
        <w:rPr>
          <w:rFonts w:ascii="Times New Roman" w:hAnsi="Times New Roman" w:cs="Times New Roman"/>
          <w:sz w:val="24"/>
          <w:szCs w:val="24"/>
        </w:rPr>
        <w:t xml:space="preserve">into </w:t>
      </w:r>
      <w:r w:rsidR="00942CE3">
        <w:rPr>
          <w:rFonts w:ascii="Times New Roman" w:hAnsi="Times New Roman" w:cs="Times New Roman"/>
          <w:sz w:val="24"/>
          <w:szCs w:val="24"/>
        </w:rPr>
        <w:t>fertile</w:t>
      </w:r>
      <w:r w:rsidR="00EA387B">
        <w:rPr>
          <w:rFonts w:ascii="Times New Roman" w:hAnsi="Times New Roman" w:cs="Times New Roman"/>
          <w:sz w:val="24"/>
          <w:szCs w:val="24"/>
        </w:rPr>
        <w:t xml:space="preserve"> </w:t>
      </w:r>
      <w:r w:rsidR="005F3263">
        <w:rPr>
          <w:rFonts w:ascii="Times New Roman" w:hAnsi="Times New Roman" w:cs="Times New Roman"/>
          <w:sz w:val="24"/>
          <w:szCs w:val="24"/>
        </w:rPr>
        <w:t>brides</w:t>
      </w:r>
      <w:r w:rsidR="00AE6DE4">
        <w:rPr>
          <w:rFonts w:ascii="Times New Roman" w:hAnsi="Times New Roman" w:cs="Times New Roman"/>
          <w:sz w:val="24"/>
          <w:szCs w:val="24"/>
        </w:rPr>
        <w:t>,</w:t>
      </w:r>
      <w:r w:rsidR="00173A76">
        <w:rPr>
          <w:rFonts w:ascii="Times New Roman" w:hAnsi="Times New Roman" w:cs="Times New Roman"/>
          <w:sz w:val="24"/>
          <w:szCs w:val="24"/>
        </w:rPr>
        <w:t xml:space="preserve"> </w:t>
      </w:r>
      <w:r w:rsidR="00AE6DE4">
        <w:rPr>
          <w:rFonts w:ascii="Times New Roman" w:hAnsi="Times New Roman" w:cs="Times New Roman"/>
          <w:sz w:val="24"/>
          <w:szCs w:val="24"/>
        </w:rPr>
        <w:t>t</w:t>
      </w:r>
      <w:r w:rsidR="00EA387B">
        <w:rPr>
          <w:rFonts w:ascii="Times New Roman" w:hAnsi="Times New Roman" w:cs="Times New Roman"/>
          <w:sz w:val="24"/>
          <w:szCs w:val="24"/>
        </w:rPr>
        <w:t xml:space="preserve">he </w:t>
      </w:r>
      <w:proofErr w:type="spellStart"/>
      <w:r w:rsidR="00EA387B">
        <w:rPr>
          <w:rFonts w:ascii="Times New Roman" w:hAnsi="Times New Roman" w:cs="Times New Roman"/>
          <w:sz w:val="24"/>
          <w:szCs w:val="24"/>
        </w:rPr>
        <w:t>Perfesser</w:t>
      </w:r>
      <w:proofErr w:type="spellEnd"/>
      <w:r w:rsidR="00EA387B">
        <w:rPr>
          <w:rFonts w:ascii="Times New Roman" w:hAnsi="Times New Roman" w:cs="Times New Roman"/>
          <w:sz w:val="24"/>
          <w:szCs w:val="24"/>
        </w:rPr>
        <w:t xml:space="preserve"> </w:t>
      </w:r>
      <w:r w:rsidR="00885BCA">
        <w:rPr>
          <w:rFonts w:ascii="Times New Roman" w:hAnsi="Times New Roman" w:cs="Times New Roman"/>
          <w:sz w:val="24"/>
          <w:szCs w:val="24"/>
        </w:rPr>
        <w:t xml:space="preserve">for over a century </w:t>
      </w:r>
      <w:r w:rsidR="00DF6994">
        <w:rPr>
          <w:rFonts w:ascii="Times New Roman" w:hAnsi="Times New Roman" w:cs="Times New Roman"/>
          <w:sz w:val="24"/>
          <w:szCs w:val="24"/>
        </w:rPr>
        <w:t>crisscross</w:t>
      </w:r>
      <w:r w:rsidR="00EA387B">
        <w:rPr>
          <w:rFonts w:ascii="Times New Roman" w:hAnsi="Times New Roman" w:cs="Times New Roman"/>
          <w:sz w:val="24"/>
          <w:szCs w:val="24"/>
        </w:rPr>
        <w:t>ed North America by</w:t>
      </w:r>
      <w:r w:rsidR="00AE6DE4">
        <w:rPr>
          <w:rFonts w:ascii="Times New Roman" w:hAnsi="Times New Roman" w:cs="Times New Roman"/>
          <w:sz w:val="24"/>
          <w:szCs w:val="24"/>
        </w:rPr>
        <w:t xml:space="preserve"> </w:t>
      </w:r>
      <w:r>
        <w:rPr>
          <w:rFonts w:ascii="Times New Roman" w:hAnsi="Times New Roman" w:cs="Times New Roman"/>
          <w:sz w:val="24"/>
          <w:szCs w:val="24"/>
        </w:rPr>
        <w:t>Shank's mare,</w:t>
      </w:r>
      <w:r w:rsidR="003276F2">
        <w:rPr>
          <w:rFonts w:ascii="Times New Roman" w:hAnsi="Times New Roman" w:cs="Times New Roman"/>
          <w:sz w:val="24"/>
          <w:szCs w:val="24"/>
        </w:rPr>
        <w:t xml:space="preserve"> buggy,</w:t>
      </w:r>
      <w:r>
        <w:rPr>
          <w:rFonts w:ascii="Times New Roman" w:hAnsi="Times New Roman" w:cs="Times New Roman"/>
          <w:sz w:val="24"/>
          <w:szCs w:val="24"/>
        </w:rPr>
        <w:t xml:space="preserve"> </w:t>
      </w:r>
      <w:r w:rsidR="00173A76">
        <w:rPr>
          <w:rFonts w:ascii="Times New Roman" w:hAnsi="Times New Roman" w:cs="Times New Roman"/>
          <w:sz w:val="24"/>
          <w:szCs w:val="24"/>
        </w:rPr>
        <w:t>train</w:t>
      </w:r>
      <w:r w:rsidR="00AE6DE4">
        <w:rPr>
          <w:rFonts w:ascii="Times New Roman" w:hAnsi="Times New Roman" w:cs="Times New Roman"/>
          <w:sz w:val="24"/>
          <w:szCs w:val="24"/>
        </w:rPr>
        <w:t>, and Model T</w:t>
      </w:r>
      <w:r w:rsidR="00EA387B">
        <w:rPr>
          <w:rFonts w:ascii="Times New Roman" w:hAnsi="Times New Roman" w:cs="Times New Roman"/>
          <w:sz w:val="24"/>
          <w:szCs w:val="24"/>
        </w:rPr>
        <w:t xml:space="preserve">. </w:t>
      </w:r>
    </w:p>
    <w:p w:rsidR="001C1FCA" w:rsidRPr="00A84509" w:rsidRDefault="00EA387B" w:rsidP="00C22701">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As the 1800s</w:t>
      </w:r>
      <w:r w:rsidR="00942CE3">
        <w:rPr>
          <w:rFonts w:ascii="Times New Roman" w:hAnsi="Times New Roman" w:cs="Times New Roman"/>
          <w:sz w:val="24"/>
          <w:szCs w:val="24"/>
        </w:rPr>
        <w:t xml:space="preserve"> ended</w:t>
      </w:r>
      <w:r>
        <w:rPr>
          <w:rFonts w:ascii="Times New Roman" w:hAnsi="Times New Roman" w:cs="Times New Roman"/>
          <w:sz w:val="24"/>
          <w:szCs w:val="24"/>
        </w:rPr>
        <w:t xml:space="preserve">, </w:t>
      </w:r>
      <w:r w:rsidR="001164E4">
        <w:rPr>
          <w:rFonts w:ascii="Times New Roman" w:hAnsi="Times New Roman" w:cs="Times New Roman"/>
          <w:sz w:val="24"/>
          <w:szCs w:val="24"/>
        </w:rPr>
        <w:t>suppos</w:t>
      </w:r>
      <w:r w:rsidR="00650632">
        <w:rPr>
          <w:rFonts w:ascii="Times New Roman" w:hAnsi="Times New Roman" w:cs="Times New Roman"/>
          <w:sz w:val="24"/>
          <w:szCs w:val="24"/>
        </w:rPr>
        <w:t xml:space="preserve">edly </w:t>
      </w:r>
      <w:r>
        <w:rPr>
          <w:rFonts w:ascii="Times New Roman" w:hAnsi="Times New Roman" w:cs="Times New Roman"/>
          <w:sz w:val="24"/>
          <w:szCs w:val="24"/>
        </w:rPr>
        <w:t xml:space="preserve">modern wares </w:t>
      </w:r>
      <w:r w:rsidR="005F3263">
        <w:rPr>
          <w:rFonts w:ascii="Times New Roman" w:hAnsi="Times New Roman" w:cs="Times New Roman"/>
          <w:sz w:val="24"/>
          <w:szCs w:val="24"/>
        </w:rPr>
        <w:t>crept into t</w:t>
      </w:r>
      <w:r>
        <w:rPr>
          <w:rFonts w:ascii="Times New Roman" w:hAnsi="Times New Roman" w:cs="Times New Roman"/>
          <w:sz w:val="24"/>
          <w:szCs w:val="24"/>
        </w:rPr>
        <w:t xml:space="preserve">he </w:t>
      </w:r>
      <w:proofErr w:type="spellStart"/>
      <w:r>
        <w:rPr>
          <w:rFonts w:ascii="Times New Roman" w:hAnsi="Times New Roman" w:cs="Times New Roman"/>
          <w:sz w:val="24"/>
          <w:szCs w:val="24"/>
        </w:rPr>
        <w:t>Perfesser's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pharmacop</w:t>
      </w:r>
      <w:r w:rsidR="00885BCA">
        <w:rPr>
          <w:rFonts w:ascii="Times New Roman" w:hAnsi="Times New Roman" w:cs="Times New Roman"/>
          <w:sz w:val="24"/>
          <w:szCs w:val="24"/>
        </w:rPr>
        <w:t>aeia</w:t>
      </w:r>
      <w:proofErr w:type="spellEnd"/>
      <w:r w:rsidR="00885BCA">
        <w:rPr>
          <w:rFonts w:ascii="Times New Roman" w:hAnsi="Times New Roman" w:cs="Times New Roman"/>
          <w:sz w:val="24"/>
          <w:szCs w:val="24"/>
        </w:rPr>
        <w:t xml:space="preserve">. </w:t>
      </w:r>
      <w:proofErr w:type="gramStart"/>
      <w:r w:rsidR="00885BCA">
        <w:rPr>
          <w:rFonts w:ascii="Times New Roman" w:hAnsi="Times New Roman" w:cs="Times New Roman"/>
          <w:sz w:val="24"/>
          <w:szCs w:val="24"/>
        </w:rPr>
        <w:t>c.1890</w:t>
      </w:r>
      <w:proofErr w:type="gramEnd"/>
      <w:r w:rsidR="00885BCA">
        <w:rPr>
          <w:rFonts w:ascii="Times New Roman" w:hAnsi="Times New Roman" w:cs="Times New Roman"/>
          <w:sz w:val="24"/>
          <w:szCs w:val="24"/>
        </w:rPr>
        <w:t xml:space="preserve"> t</w:t>
      </w:r>
      <w:r w:rsidR="00AE6DE4">
        <w:rPr>
          <w:rFonts w:ascii="Times New Roman" w:hAnsi="Times New Roman" w:cs="Times New Roman"/>
          <w:sz w:val="24"/>
          <w:szCs w:val="24"/>
        </w:rPr>
        <w:t>he Supreme Electric Belt</w:t>
      </w:r>
      <w:r w:rsidR="00942CE3">
        <w:rPr>
          <w:rFonts w:ascii="Times New Roman" w:hAnsi="Times New Roman" w:cs="Times New Roman"/>
          <w:sz w:val="24"/>
          <w:szCs w:val="24"/>
        </w:rPr>
        <w:t>,</w:t>
      </w:r>
      <w:r>
        <w:rPr>
          <w:rFonts w:ascii="Times New Roman" w:hAnsi="Times New Roman" w:cs="Times New Roman"/>
          <w:sz w:val="24"/>
          <w:szCs w:val="24"/>
        </w:rPr>
        <w:t xml:space="preserve"> powered by </w:t>
      </w:r>
      <w:proofErr w:type="spellStart"/>
      <w:r>
        <w:rPr>
          <w:rFonts w:ascii="Times New Roman" w:hAnsi="Times New Roman" w:cs="Times New Roman"/>
          <w:sz w:val="24"/>
          <w:szCs w:val="24"/>
        </w:rPr>
        <w:t>sal</w:t>
      </w:r>
      <w:proofErr w:type="spellEnd"/>
      <w:r>
        <w:rPr>
          <w:rFonts w:ascii="Times New Roman" w:hAnsi="Times New Roman" w:cs="Times New Roman"/>
          <w:sz w:val="24"/>
          <w:szCs w:val="24"/>
        </w:rPr>
        <w:t xml:space="preserve"> ammon</w:t>
      </w:r>
      <w:r w:rsidR="005F3263">
        <w:rPr>
          <w:rFonts w:ascii="Times New Roman" w:hAnsi="Times New Roman" w:cs="Times New Roman"/>
          <w:sz w:val="24"/>
          <w:szCs w:val="24"/>
        </w:rPr>
        <w:t>iac dry-</w:t>
      </w:r>
      <w:r>
        <w:rPr>
          <w:rFonts w:ascii="Times New Roman" w:hAnsi="Times New Roman" w:cs="Times New Roman"/>
          <w:sz w:val="24"/>
          <w:szCs w:val="24"/>
        </w:rPr>
        <w:t>cell</w:t>
      </w:r>
      <w:r w:rsidR="005F3263">
        <w:rPr>
          <w:rFonts w:ascii="Times New Roman" w:hAnsi="Times New Roman" w:cs="Times New Roman"/>
          <w:sz w:val="24"/>
          <w:szCs w:val="24"/>
        </w:rPr>
        <w:t xml:space="preserve"> batterie</w:t>
      </w:r>
      <w:r>
        <w:rPr>
          <w:rFonts w:ascii="Times New Roman" w:hAnsi="Times New Roman" w:cs="Times New Roman"/>
          <w:sz w:val="24"/>
          <w:szCs w:val="24"/>
        </w:rPr>
        <w:t xml:space="preserve">s, was </w:t>
      </w:r>
      <w:r w:rsidR="00650632">
        <w:rPr>
          <w:rFonts w:ascii="Times New Roman" w:hAnsi="Times New Roman" w:cs="Times New Roman"/>
          <w:sz w:val="24"/>
          <w:szCs w:val="24"/>
        </w:rPr>
        <w:t>advertised</w:t>
      </w:r>
      <w:r w:rsidR="005F3263">
        <w:rPr>
          <w:rFonts w:ascii="Times New Roman" w:hAnsi="Times New Roman" w:cs="Times New Roman"/>
          <w:sz w:val="24"/>
          <w:szCs w:val="24"/>
        </w:rPr>
        <w:t xml:space="preserve"> </w:t>
      </w:r>
      <w:r>
        <w:rPr>
          <w:rFonts w:ascii="Times New Roman" w:hAnsi="Times New Roman" w:cs="Times New Roman"/>
          <w:sz w:val="24"/>
          <w:szCs w:val="24"/>
        </w:rPr>
        <w:t>as a</w:t>
      </w:r>
      <w:r w:rsidR="00DF6994">
        <w:rPr>
          <w:rFonts w:ascii="Times New Roman" w:hAnsi="Times New Roman" w:cs="Times New Roman"/>
          <w:sz w:val="24"/>
          <w:szCs w:val="24"/>
        </w:rPr>
        <w:t xml:space="preserve"> sovereign cure for impotence. A</w:t>
      </w:r>
      <w:r>
        <w:rPr>
          <w:rFonts w:ascii="Times New Roman" w:hAnsi="Times New Roman" w:cs="Times New Roman"/>
          <w:sz w:val="24"/>
          <w:szCs w:val="24"/>
        </w:rPr>
        <w:t xml:space="preserve"> </w:t>
      </w:r>
      <w:r w:rsidR="00DF6994">
        <w:rPr>
          <w:rFonts w:ascii="Times New Roman" w:hAnsi="Times New Roman" w:cs="Times New Roman"/>
          <w:sz w:val="24"/>
          <w:szCs w:val="24"/>
        </w:rPr>
        <w:t xml:space="preserve">surviving </w:t>
      </w:r>
      <w:r>
        <w:rPr>
          <w:rFonts w:ascii="Times New Roman" w:hAnsi="Times New Roman" w:cs="Times New Roman"/>
          <w:sz w:val="24"/>
          <w:szCs w:val="24"/>
        </w:rPr>
        <w:t xml:space="preserve">print flyer </w:t>
      </w:r>
      <w:r w:rsidR="00DF6994">
        <w:rPr>
          <w:rFonts w:ascii="Times New Roman" w:hAnsi="Times New Roman" w:cs="Times New Roman"/>
          <w:sz w:val="24"/>
          <w:szCs w:val="24"/>
        </w:rPr>
        <w:t xml:space="preserve">for the </w:t>
      </w:r>
      <w:r w:rsidR="00650632">
        <w:rPr>
          <w:rFonts w:ascii="Times New Roman" w:hAnsi="Times New Roman" w:cs="Times New Roman"/>
          <w:sz w:val="24"/>
          <w:szCs w:val="24"/>
        </w:rPr>
        <w:t>quack</w:t>
      </w:r>
      <w:r w:rsidR="00DF6994">
        <w:rPr>
          <w:rFonts w:ascii="Times New Roman" w:hAnsi="Times New Roman" w:cs="Times New Roman"/>
          <w:sz w:val="24"/>
          <w:szCs w:val="24"/>
        </w:rPr>
        <w:t xml:space="preserve"> device </w:t>
      </w:r>
      <w:r>
        <w:rPr>
          <w:rFonts w:ascii="Times New Roman" w:hAnsi="Times New Roman" w:cs="Times New Roman"/>
          <w:sz w:val="24"/>
          <w:szCs w:val="24"/>
        </w:rPr>
        <w:t xml:space="preserve">shows a </w:t>
      </w:r>
      <w:proofErr w:type="spellStart"/>
      <w:r>
        <w:rPr>
          <w:rFonts w:ascii="Times New Roman" w:hAnsi="Times New Roman" w:cs="Times New Roman"/>
          <w:sz w:val="24"/>
          <w:szCs w:val="24"/>
        </w:rPr>
        <w:t>moustached</w:t>
      </w:r>
      <w:proofErr w:type="spellEnd"/>
      <w:r>
        <w:rPr>
          <w:rFonts w:ascii="Times New Roman" w:hAnsi="Times New Roman" w:cs="Times New Roman"/>
          <w:sz w:val="24"/>
          <w:szCs w:val="24"/>
        </w:rPr>
        <w:t xml:space="preserve"> </w:t>
      </w:r>
      <w:r w:rsidR="00AE6DE4">
        <w:rPr>
          <w:rFonts w:ascii="Times New Roman" w:hAnsi="Times New Roman" w:cs="Times New Roman"/>
          <w:sz w:val="24"/>
          <w:szCs w:val="24"/>
        </w:rPr>
        <w:t>gentleman</w:t>
      </w:r>
      <w:r>
        <w:rPr>
          <w:rFonts w:ascii="Times New Roman" w:hAnsi="Times New Roman" w:cs="Times New Roman"/>
          <w:sz w:val="24"/>
          <w:szCs w:val="24"/>
        </w:rPr>
        <w:t xml:space="preserve"> looking</w:t>
      </w:r>
      <w:r w:rsidR="00942CE3">
        <w:rPr>
          <w:rFonts w:ascii="Times New Roman" w:hAnsi="Times New Roman" w:cs="Times New Roman"/>
          <w:sz w:val="24"/>
          <w:szCs w:val="24"/>
        </w:rPr>
        <w:t xml:space="preserve"> </w:t>
      </w:r>
      <w:r w:rsidR="00650632">
        <w:rPr>
          <w:rFonts w:ascii="Times New Roman" w:hAnsi="Times New Roman" w:cs="Times New Roman"/>
          <w:sz w:val="24"/>
          <w:szCs w:val="24"/>
        </w:rPr>
        <w:t xml:space="preserve">confidently </w:t>
      </w:r>
      <w:r>
        <w:rPr>
          <w:rFonts w:ascii="Times New Roman" w:hAnsi="Times New Roman" w:cs="Times New Roman"/>
          <w:sz w:val="24"/>
          <w:szCs w:val="24"/>
        </w:rPr>
        <w:t>into the distance above</w:t>
      </w:r>
      <w:r w:rsidR="0097705B">
        <w:rPr>
          <w:rFonts w:ascii="Times New Roman" w:hAnsi="Times New Roman" w:cs="Times New Roman"/>
          <w:sz w:val="24"/>
          <w:szCs w:val="24"/>
        </w:rPr>
        <w:t xml:space="preserve"> </w:t>
      </w:r>
      <w:r w:rsidR="00AE6DE4">
        <w:rPr>
          <w:rFonts w:ascii="Times New Roman" w:hAnsi="Times New Roman" w:cs="Times New Roman"/>
          <w:sz w:val="24"/>
          <w:szCs w:val="24"/>
        </w:rPr>
        <w:t>the block-capital headline</w:t>
      </w:r>
      <w:r>
        <w:rPr>
          <w:rFonts w:ascii="Times New Roman" w:hAnsi="Times New Roman" w:cs="Times New Roman"/>
          <w:sz w:val="24"/>
          <w:szCs w:val="24"/>
        </w:rPr>
        <w:t xml:space="preserve"> </w:t>
      </w:r>
      <w:r w:rsidRPr="00EA387B">
        <w:rPr>
          <w:rFonts w:ascii="Times New Roman" w:hAnsi="Times New Roman" w:cs="Times New Roman"/>
          <w:i/>
          <w:sz w:val="24"/>
          <w:szCs w:val="24"/>
        </w:rPr>
        <w:t>I AM A MAN ONCE MORE</w:t>
      </w:r>
      <w:r w:rsidR="00173A76">
        <w:rPr>
          <w:rFonts w:ascii="Times New Roman" w:hAnsi="Times New Roman" w:cs="Times New Roman"/>
          <w:i/>
          <w:sz w:val="24"/>
          <w:szCs w:val="24"/>
        </w:rPr>
        <w:t xml:space="preserve"> </w:t>
      </w:r>
      <w:r w:rsidR="00552B97">
        <w:rPr>
          <w:rFonts w:ascii="Times New Roman" w:hAnsi="Times New Roman" w:cs="Times New Roman"/>
          <w:sz w:val="24"/>
          <w:szCs w:val="24"/>
        </w:rPr>
        <w:t>(7</w:t>
      </w:r>
      <w:r w:rsidR="00A84509">
        <w:rPr>
          <w:rFonts w:ascii="Times New Roman" w:hAnsi="Times New Roman" w:cs="Times New Roman"/>
          <w:sz w:val="24"/>
          <w:szCs w:val="24"/>
        </w:rPr>
        <w:t>)</w:t>
      </w:r>
      <w:r w:rsidR="007B0E2C">
        <w:rPr>
          <w:rFonts w:ascii="Times New Roman" w:hAnsi="Times New Roman" w:cs="Times New Roman"/>
          <w:sz w:val="24"/>
          <w:szCs w:val="24"/>
        </w:rPr>
        <w:t>.</w:t>
      </w:r>
      <w:r w:rsidR="00A84509">
        <w:rPr>
          <w:rFonts w:ascii="Times New Roman" w:hAnsi="Times New Roman" w:cs="Times New Roman"/>
          <w:sz w:val="24"/>
          <w:szCs w:val="24"/>
        </w:rPr>
        <w:t xml:space="preserve"> </w:t>
      </w:r>
    </w:p>
    <w:p w:rsidR="0097705B" w:rsidRDefault="00650632" w:rsidP="00C22701">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Unsurprisingly</w:t>
      </w:r>
      <w:r w:rsidR="00173A76">
        <w:rPr>
          <w:rFonts w:ascii="Times New Roman" w:hAnsi="Times New Roman" w:cs="Times New Roman"/>
          <w:sz w:val="24"/>
          <w:szCs w:val="24"/>
        </w:rPr>
        <w:t>, t</w:t>
      </w:r>
      <w:r w:rsidR="0097705B">
        <w:rPr>
          <w:rFonts w:ascii="Times New Roman" w:hAnsi="Times New Roman" w:cs="Times New Roman"/>
          <w:sz w:val="24"/>
          <w:szCs w:val="24"/>
        </w:rPr>
        <w:t xml:space="preserve">his Wild West of unprovable medical claims </w:t>
      </w:r>
      <w:r w:rsidR="00885BCA">
        <w:rPr>
          <w:rFonts w:ascii="Times New Roman" w:hAnsi="Times New Roman" w:cs="Times New Roman"/>
          <w:sz w:val="24"/>
          <w:szCs w:val="24"/>
        </w:rPr>
        <w:t>frequently</w:t>
      </w:r>
      <w:r w:rsidR="005F3263">
        <w:rPr>
          <w:rFonts w:ascii="Times New Roman" w:hAnsi="Times New Roman" w:cs="Times New Roman"/>
          <w:sz w:val="24"/>
          <w:szCs w:val="24"/>
        </w:rPr>
        <w:t xml:space="preserve"> </w:t>
      </w:r>
      <w:r w:rsidR="0097705B">
        <w:rPr>
          <w:rFonts w:ascii="Times New Roman" w:hAnsi="Times New Roman" w:cs="Times New Roman"/>
          <w:sz w:val="24"/>
          <w:szCs w:val="24"/>
        </w:rPr>
        <w:t xml:space="preserve">went beyond </w:t>
      </w:r>
      <w:r w:rsidR="00942CE3">
        <w:rPr>
          <w:rFonts w:ascii="Times New Roman" w:hAnsi="Times New Roman" w:cs="Times New Roman"/>
          <w:sz w:val="24"/>
          <w:szCs w:val="24"/>
        </w:rPr>
        <w:t>client</w:t>
      </w:r>
      <w:r w:rsidR="0097705B">
        <w:rPr>
          <w:rFonts w:ascii="Times New Roman" w:hAnsi="Times New Roman" w:cs="Times New Roman"/>
          <w:sz w:val="24"/>
          <w:szCs w:val="24"/>
        </w:rPr>
        <w:t xml:space="preserve"> disappointment to </w:t>
      </w:r>
      <w:r w:rsidR="00885BCA">
        <w:rPr>
          <w:rFonts w:ascii="Times New Roman" w:hAnsi="Times New Roman" w:cs="Times New Roman"/>
          <w:sz w:val="24"/>
          <w:szCs w:val="24"/>
        </w:rPr>
        <w:t>cl</w:t>
      </w:r>
      <w:r w:rsidR="00DF6994">
        <w:rPr>
          <w:rFonts w:ascii="Times New Roman" w:hAnsi="Times New Roman" w:cs="Times New Roman"/>
          <w:sz w:val="24"/>
          <w:szCs w:val="24"/>
        </w:rPr>
        <w:t xml:space="preserve">ient </w:t>
      </w:r>
      <w:r w:rsidR="0097705B">
        <w:rPr>
          <w:rFonts w:ascii="Times New Roman" w:hAnsi="Times New Roman" w:cs="Times New Roman"/>
          <w:sz w:val="24"/>
          <w:szCs w:val="24"/>
        </w:rPr>
        <w:t xml:space="preserve">injury and even loss of life. Oliver Wendell Holmes Sr., </w:t>
      </w:r>
      <w:r w:rsidR="00DF6994">
        <w:rPr>
          <w:rFonts w:ascii="Times New Roman" w:hAnsi="Times New Roman" w:cs="Times New Roman"/>
          <w:sz w:val="24"/>
          <w:szCs w:val="24"/>
        </w:rPr>
        <w:t>then</w:t>
      </w:r>
      <w:r w:rsidR="0097705B">
        <w:rPr>
          <w:rFonts w:ascii="Times New Roman" w:hAnsi="Times New Roman" w:cs="Times New Roman"/>
          <w:sz w:val="24"/>
          <w:szCs w:val="24"/>
        </w:rPr>
        <w:t xml:space="preserve"> Dean of Harvard Medical School, </w:t>
      </w:r>
      <w:r w:rsidR="005F3263">
        <w:rPr>
          <w:rFonts w:ascii="Times New Roman" w:hAnsi="Times New Roman" w:cs="Times New Roman"/>
          <w:sz w:val="24"/>
          <w:szCs w:val="24"/>
        </w:rPr>
        <w:t>fulminate</w:t>
      </w:r>
      <w:r w:rsidR="00942CE3">
        <w:rPr>
          <w:rFonts w:ascii="Times New Roman" w:hAnsi="Times New Roman" w:cs="Times New Roman"/>
          <w:sz w:val="24"/>
          <w:szCs w:val="24"/>
        </w:rPr>
        <w:t>d</w:t>
      </w:r>
      <w:r w:rsidR="00173A76">
        <w:rPr>
          <w:rFonts w:ascii="Times New Roman" w:hAnsi="Times New Roman" w:cs="Times New Roman"/>
          <w:sz w:val="24"/>
          <w:szCs w:val="24"/>
        </w:rPr>
        <w:t xml:space="preserve"> in a</w:t>
      </w:r>
      <w:r>
        <w:rPr>
          <w:rFonts w:ascii="Times New Roman" w:hAnsi="Times New Roman" w:cs="Times New Roman"/>
          <w:sz w:val="24"/>
          <w:szCs w:val="24"/>
        </w:rPr>
        <w:t xml:space="preserve"> </w:t>
      </w:r>
      <w:r w:rsidR="00885BCA">
        <w:rPr>
          <w:rFonts w:ascii="Times New Roman" w:hAnsi="Times New Roman" w:cs="Times New Roman"/>
          <w:sz w:val="24"/>
          <w:szCs w:val="24"/>
        </w:rPr>
        <w:t xml:space="preserve">public </w:t>
      </w:r>
      <w:r w:rsidR="00173A76">
        <w:rPr>
          <w:rFonts w:ascii="Times New Roman" w:hAnsi="Times New Roman" w:cs="Times New Roman"/>
          <w:sz w:val="24"/>
          <w:szCs w:val="24"/>
        </w:rPr>
        <w:t>lecture -</w:t>
      </w:r>
    </w:p>
    <w:p w:rsidR="00EA387B" w:rsidRDefault="0097705B" w:rsidP="00C22701">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97705B" w:rsidRDefault="0097705B" w:rsidP="00C22701">
      <w:pPr>
        <w:spacing w:line="360" w:lineRule="auto"/>
        <w:ind w:left="540"/>
        <w:contextualSpacing/>
        <w:jc w:val="both"/>
        <w:rPr>
          <w:rFonts w:ascii="Times New Roman" w:hAnsi="Times New Roman" w:cs="Times New Roman"/>
          <w:sz w:val="24"/>
          <w:szCs w:val="24"/>
        </w:rPr>
      </w:pPr>
      <w:r w:rsidRPr="0097705B">
        <w:rPr>
          <w:rFonts w:ascii="Times New Roman" w:hAnsi="Times New Roman" w:cs="Times New Roman"/>
          <w:sz w:val="20"/>
          <w:szCs w:val="20"/>
        </w:rPr>
        <w:t xml:space="preserve">I firmly believe that if the whole </w:t>
      </w:r>
      <w:r w:rsidR="00DF6994" w:rsidRPr="00B32E8C">
        <w:rPr>
          <w:rFonts w:ascii="Times New Roman" w:hAnsi="Times New Roman" w:cs="Times New Roman"/>
          <w:sz w:val="18"/>
          <w:szCs w:val="18"/>
        </w:rPr>
        <w:t>MATERIA MEDICA</w:t>
      </w:r>
      <w:r w:rsidR="00DF6994">
        <w:rPr>
          <w:rFonts w:ascii="Times New Roman" w:hAnsi="Times New Roman" w:cs="Times New Roman"/>
          <w:sz w:val="20"/>
          <w:szCs w:val="20"/>
        </w:rPr>
        <w:t xml:space="preserve"> </w:t>
      </w:r>
      <w:r>
        <w:rPr>
          <w:rFonts w:ascii="Times New Roman" w:hAnsi="Times New Roman" w:cs="Times New Roman"/>
          <w:sz w:val="20"/>
          <w:szCs w:val="20"/>
        </w:rPr>
        <w:t>[</w:t>
      </w:r>
      <w:r w:rsidRPr="00942CE3">
        <w:rPr>
          <w:rFonts w:ascii="Times New Roman" w:hAnsi="Times New Roman" w:cs="Times New Roman"/>
          <w:i/>
          <w:sz w:val="20"/>
          <w:szCs w:val="20"/>
        </w:rPr>
        <w:t>i.e.</w:t>
      </w:r>
      <w:r>
        <w:rPr>
          <w:rFonts w:ascii="Times New Roman" w:hAnsi="Times New Roman" w:cs="Times New Roman"/>
          <w:sz w:val="20"/>
          <w:szCs w:val="20"/>
        </w:rPr>
        <w:t xml:space="preserve"> set of all drugs] </w:t>
      </w:r>
      <w:r w:rsidRPr="0097705B">
        <w:rPr>
          <w:rFonts w:ascii="Times New Roman" w:hAnsi="Times New Roman" w:cs="Times New Roman"/>
          <w:sz w:val="20"/>
          <w:szCs w:val="20"/>
        </w:rPr>
        <w:t>could be sunk to the bo</w:t>
      </w:r>
      <w:r>
        <w:rPr>
          <w:rFonts w:ascii="Times New Roman" w:hAnsi="Times New Roman" w:cs="Times New Roman"/>
          <w:sz w:val="20"/>
          <w:szCs w:val="20"/>
        </w:rPr>
        <w:t>tt</w:t>
      </w:r>
      <w:r w:rsidRPr="0097705B">
        <w:rPr>
          <w:rFonts w:ascii="Times New Roman" w:hAnsi="Times New Roman" w:cs="Times New Roman"/>
          <w:sz w:val="20"/>
          <w:szCs w:val="20"/>
        </w:rPr>
        <w:t>om of the sea, it would be all the better for mankind, and all the worse for the fishes</w:t>
      </w:r>
      <w:r w:rsidR="00650632">
        <w:rPr>
          <w:rFonts w:ascii="Times New Roman" w:hAnsi="Times New Roman" w:cs="Times New Roman"/>
          <w:sz w:val="20"/>
          <w:szCs w:val="20"/>
        </w:rPr>
        <w:t xml:space="preserve"> </w:t>
      </w:r>
      <w:r w:rsidR="00552B97">
        <w:rPr>
          <w:rFonts w:ascii="Times New Roman" w:hAnsi="Times New Roman" w:cs="Times New Roman"/>
          <w:sz w:val="24"/>
          <w:szCs w:val="24"/>
        </w:rPr>
        <w:t>(8</w:t>
      </w:r>
      <w:r w:rsidR="00650632">
        <w:rPr>
          <w:rFonts w:ascii="Times New Roman" w:hAnsi="Times New Roman" w:cs="Times New Roman"/>
          <w:sz w:val="24"/>
          <w:szCs w:val="24"/>
        </w:rPr>
        <w:t>)</w:t>
      </w:r>
      <w:r>
        <w:rPr>
          <w:rFonts w:ascii="Times New Roman" w:hAnsi="Times New Roman" w:cs="Times New Roman"/>
          <w:sz w:val="24"/>
          <w:szCs w:val="24"/>
        </w:rPr>
        <w:t>.</w:t>
      </w:r>
    </w:p>
    <w:p w:rsidR="007B0E2C" w:rsidRDefault="007B0E2C" w:rsidP="00C22701">
      <w:pPr>
        <w:spacing w:line="360" w:lineRule="auto"/>
        <w:ind w:left="540"/>
        <w:contextualSpacing/>
        <w:jc w:val="both"/>
        <w:rPr>
          <w:rFonts w:ascii="Times New Roman" w:hAnsi="Times New Roman" w:cs="Times New Roman"/>
          <w:sz w:val="24"/>
          <w:szCs w:val="24"/>
        </w:rPr>
      </w:pPr>
    </w:p>
    <w:p w:rsidR="008215CB" w:rsidRDefault="007B0E2C" w:rsidP="007B0E2C">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As Holmes implied, the problem of drugs extended beyond the uselessness or outright perniciousness of many </w:t>
      </w:r>
      <w:r w:rsidR="00B32E8C">
        <w:rPr>
          <w:rFonts w:ascii="Times New Roman" w:hAnsi="Times New Roman" w:cs="Times New Roman"/>
          <w:sz w:val="24"/>
          <w:szCs w:val="24"/>
        </w:rPr>
        <w:t xml:space="preserve">medicines </w:t>
      </w:r>
      <w:r>
        <w:rPr>
          <w:rFonts w:ascii="Times New Roman" w:hAnsi="Times New Roman" w:cs="Times New Roman"/>
          <w:sz w:val="24"/>
          <w:szCs w:val="24"/>
        </w:rPr>
        <w:t xml:space="preserve">to an irrepressible demand for miracle solutions by a clientele </w:t>
      </w:r>
      <w:r w:rsidR="003276F2">
        <w:rPr>
          <w:rFonts w:ascii="Times New Roman" w:hAnsi="Times New Roman" w:cs="Times New Roman"/>
          <w:sz w:val="24"/>
          <w:szCs w:val="24"/>
        </w:rPr>
        <w:t>at once</w:t>
      </w:r>
      <w:r>
        <w:rPr>
          <w:rFonts w:ascii="Times New Roman" w:hAnsi="Times New Roman" w:cs="Times New Roman"/>
          <w:sz w:val="24"/>
          <w:szCs w:val="24"/>
        </w:rPr>
        <w:t xml:space="preserve"> gullible</w:t>
      </w:r>
      <w:r w:rsidR="003276F2">
        <w:rPr>
          <w:rFonts w:ascii="Times New Roman" w:hAnsi="Times New Roman" w:cs="Times New Roman"/>
          <w:sz w:val="24"/>
          <w:szCs w:val="24"/>
        </w:rPr>
        <w:t>, ignorant, and desperate</w:t>
      </w:r>
      <w:r>
        <w:rPr>
          <w:rFonts w:ascii="Times New Roman" w:hAnsi="Times New Roman" w:cs="Times New Roman"/>
          <w:sz w:val="24"/>
          <w:szCs w:val="24"/>
        </w:rPr>
        <w:t>.</w:t>
      </w:r>
    </w:p>
    <w:p w:rsidR="007B0E2C" w:rsidRDefault="007B0E2C" w:rsidP="007B0E2C">
      <w:pPr>
        <w:spacing w:line="360" w:lineRule="auto"/>
        <w:ind w:firstLine="540"/>
        <w:contextualSpacing/>
        <w:jc w:val="both"/>
        <w:rPr>
          <w:rFonts w:ascii="Times New Roman" w:hAnsi="Times New Roman" w:cs="Times New Roman"/>
          <w:sz w:val="24"/>
          <w:szCs w:val="24"/>
        </w:rPr>
      </w:pPr>
    </w:p>
    <w:p w:rsidR="008215CB" w:rsidRDefault="007B0E2C" w:rsidP="008215CB">
      <w:pPr>
        <w:contextualSpacing/>
        <w:jc w:val="both"/>
        <w:rPr>
          <w:rFonts w:ascii="Times New Roman" w:hAnsi="Times New Roman" w:cs="Times New Roman"/>
          <w:sz w:val="20"/>
          <w:szCs w:val="20"/>
        </w:rPr>
      </w:pPr>
      <w:r>
        <w:rPr>
          <w:rFonts w:ascii="Times New Roman" w:hAnsi="Times New Roman" w:cs="Times New Roman"/>
          <w:sz w:val="20"/>
          <w:szCs w:val="20"/>
        </w:rPr>
        <w:t>(</w:t>
      </w:r>
      <w:r w:rsidR="00A26378">
        <w:rPr>
          <w:rFonts w:ascii="Times New Roman" w:hAnsi="Times New Roman" w:cs="Times New Roman"/>
          <w:sz w:val="20"/>
          <w:szCs w:val="20"/>
        </w:rPr>
        <w:t>5</w:t>
      </w:r>
      <w:r w:rsidR="008215CB">
        <w:rPr>
          <w:rFonts w:ascii="Times New Roman" w:hAnsi="Times New Roman" w:cs="Times New Roman"/>
          <w:sz w:val="20"/>
          <w:szCs w:val="20"/>
        </w:rPr>
        <w:t xml:space="preserve">) </w:t>
      </w:r>
      <w:r w:rsidR="008215CB" w:rsidRPr="00E54D3D">
        <w:rPr>
          <w:rFonts w:ascii="Times New Roman" w:hAnsi="Times New Roman" w:cs="Times New Roman"/>
          <w:i/>
          <w:sz w:val="20"/>
          <w:szCs w:val="20"/>
        </w:rPr>
        <w:t>e.g.</w:t>
      </w:r>
      <w:r w:rsidR="008215CB">
        <w:rPr>
          <w:rFonts w:ascii="Times New Roman" w:hAnsi="Times New Roman" w:cs="Times New Roman"/>
          <w:sz w:val="20"/>
          <w:szCs w:val="20"/>
        </w:rPr>
        <w:t xml:space="preserve"> S</w:t>
      </w:r>
      <w:r w:rsidR="00794D75">
        <w:rPr>
          <w:rFonts w:ascii="Times New Roman" w:hAnsi="Times New Roman" w:cs="Times New Roman"/>
          <w:sz w:val="20"/>
          <w:szCs w:val="20"/>
        </w:rPr>
        <w:t>eminole S</w:t>
      </w:r>
      <w:r w:rsidR="008215CB">
        <w:rPr>
          <w:rFonts w:ascii="Times New Roman" w:hAnsi="Times New Roman" w:cs="Times New Roman"/>
          <w:sz w:val="20"/>
          <w:szCs w:val="20"/>
        </w:rPr>
        <w:t>am advertises</w:t>
      </w:r>
      <w:r w:rsidR="00B32E8C">
        <w:rPr>
          <w:rFonts w:ascii="Times New Roman" w:hAnsi="Times New Roman" w:cs="Times New Roman"/>
          <w:sz w:val="20"/>
          <w:szCs w:val="20"/>
        </w:rPr>
        <w:t xml:space="preserve"> a toothbrush with a handguard </w:t>
      </w:r>
      <w:r w:rsidR="008215CB">
        <w:rPr>
          <w:rFonts w:ascii="Times New Roman" w:hAnsi="Times New Roman" w:cs="Times New Roman"/>
          <w:sz w:val="20"/>
          <w:szCs w:val="20"/>
        </w:rPr>
        <w:t xml:space="preserve">that </w:t>
      </w:r>
      <w:r w:rsidR="00B32E8C">
        <w:rPr>
          <w:rFonts w:ascii="Times New Roman" w:hAnsi="Times New Roman" w:cs="Times New Roman"/>
          <w:sz w:val="20"/>
          <w:szCs w:val="20"/>
        </w:rPr>
        <w:t>"</w:t>
      </w:r>
      <w:r w:rsidR="008215CB">
        <w:rPr>
          <w:rFonts w:ascii="Times New Roman" w:hAnsi="Times New Roman" w:cs="Times New Roman"/>
          <w:sz w:val="20"/>
          <w:szCs w:val="20"/>
        </w:rPr>
        <w:t xml:space="preserve">prevents the </w:t>
      </w:r>
      <w:r w:rsidR="008215CB" w:rsidRPr="00794D75">
        <w:rPr>
          <w:rFonts w:ascii="Times New Roman" w:hAnsi="Times New Roman" w:cs="Times New Roman"/>
          <w:i/>
          <w:sz w:val="20"/>
          <w:szCs w:val="20"/>
        </w:rPr>
        <w:t>hand</w:t>
      </w:r>
      <w:r w:rsidR="008215CB">
        <w:rPr>
          <w:rFonts w:ascii="Times New Roman" w:hAnsi="Times New Roman" w:cs="Times New Roman"/>
          <w:sz w:val="20"/>
          <w:szCs w:val="20"/>
        </w:rPr>
        <w:t xml:space="preserve"> from slipping into the </w:t>
      </w:r>
      <w:r w:rsidR="008215CB" w:rsidRPr="00794D75">
        <w:rPr>
          <w:rFonts w:ascii="Times New Roman" w:hAnsi="Times New Roman" w:cs="Times New Roman"/>
          <w:i/>
          <w:sz w:val="20"/>
          <w:szCs w:val="20"/>
        </w:rPr>
        <w:t>oral cavity</w:t>
      </w:r>
      <w:r w:rsidR="008215CB">
        <w:rPr>
          <w:rFonts w:ascii="Times New Roman" w:hAnsi="Times New Roman" w:cs="Times New Roman"/>
          <w:sz w:val="20"/>
          <w:szCs w:val="20"/>
        </w:rPr>
        <w:t xml:space="preserve"> and being </w:t>
      </w:r>
      <w:r w:rsidR="008215CB" w:rsidRPr="00B32E8C">
        <w:rPr>
          <w:rFonts w:ascii="Times New Roman" w:hAnsi="Times New Roman" w:cs="Times New Roman"/>
          <w:i/>
          <w:sz w:val="20"/>
          <w:szCs w:val="20"/>
        </w:rPr>
        <w:t>cruelly</w:t>
      </w:r>
      <w:r w:rsidR="008215CB">
        <w:rPr>
          <w:rFonts w:ascii="Times New Roman" w:hAnsi="Times New Roman" w:cs="Times New Roman"/>
          <w:sz w:val="20"/>
          <w:szCs w:val="20"/>
        </w:rPr>
        <w:t xml:space="preserve"> </w:t>
      </w:r>
      <w:r w:rsidR="008215CB" w:rsidRPr="00794D75">
        <w:rPr>
          <w:rFonts w:ascii="Times New Roman" w:hAnsi="Times New Roman" w:cs="Times New Roman"/>
          <w:i/>
          <w:sz w:val="20"/>
          <w:szCs w:val="20"/>
        </w:rPr>
        <w:t>bitten</w:t>
      </w:r>
      <w:r w:rsidR="008215CB">
        <w:rPr>
          <w:rFonts w:ascii="Times New Roman" w:hAnsi="Times New Roman" w:cs="Times New Roman"/>
          <w:sz w:val="20"/>
          <w:szCs w:val="20"/>
        </w:rPr>
        <w:t xml:space="preserve">, or perhaps </w:t>
      </w:r>
      <w:r w:rsidR="008215CB" w:rsidRPr="00E54D3D">
        <w:rPr>
          <w:rFonts w:ascii="Times New Roman" w:hAnsi="Times New Roman" w:cs="Times New Roman"/>
          <w:i/>
          <w:sz w:val="20"/>
          <w:szCs w:val="20"/>
        </w:rPr>
        <w:t>am</w:t>
      </w:r>
      <w:r w:rsidR="008215CB">
        <w:rPr>
          <w:rFonts w:ascii="Times New Roman" w:hAnsi="Times New Roman" w:cs="Times New Roman"/>
          <w:sz w:val="20"/>
          <w:szCs w:val="20"/>
        </w:rPr>
        <w:t>putated" [</w:t>
      </w:r>
      <w:r w:rsidR="008215CB" w:rsidRPr="005611B2">
        <w:rPr>
          <w:rFonts w:ascii="Times New Roman" w:hAnsi="Times New Roman" w:cs="Times New Roman"/>
          <w:i/>
          <w:sz w:val="20"/>
          <w:szCs w:val="20"/>
        </w:rPr>
        <w:t>Pogo</w:t>
      </w:r>
      <w:r w:rsidR="008215CB">
        <w:rPr>
          <w:rFonts w:ascii="Times New Roman" w:hAnsi="Times New Roman" w:cs="Times New Roman"/>
          <w:sz w:val="20"/>
          <w:szCs w:val="20"/>
        </w:rPr>
        <w:t xml:space="preserve"> </w:t>
      </w:r>
      <w:r w:rsidR="008215CB" w:rsidRPr="00E565BB">
        <w:rPr>
          <w:rFonts w:ascii="Times New Roman" w:hAnsi="Times New Roman" w:cs="Times New Roman"/>
          <w:i/>
          <w:sz w:val="20"/>
          <w:szCs w:val="20"/>
        </w:rPr>
        <w:t>Papers</w:t>
      </w:r>
      <w:r w:rsidR="008215CB">
        <w:rPr>
          <w:rFonts w:ascii="Times New Roman" w:hAnsi="Times New Roman" w:cs="Times New Roman"/>
          <w:sz w:val="20"/>
          <w:szCs w:val="20"/>
        </w:rPr>
        <w:t xml:space="preserve"> 47]</w:t>
      </w:r>
    </w:p>
    <w:p w:rsidR="008215CB" w:rsidRDefault="00A26378" w:rsidP="008215CB">
      <w:pPr>
        <w:contextualSpacing/>
        <w:jc w:val="both"/>
        <w:rPr>
          <w:rFonts w:ascii="Times New Roman" w:hAnsi="Times New Roman" w:cs="Times New Roman"/>
          <w:sz w:val="20"/>
          <w:szCs w:val="20"/>
        </w:rPr>
      </w:pPr>
      <w:r>
        <w:rPr>
          <w:rFonts w:ascii="Times New Roman" w:hAnsi="Times New Roman" w:cs="Times New Roman"/>
          <w:sz w:val="20"/>
          <w:szCs w:val="20"/>
        </w:rPr>
        <w:t>(6</w:t>
      </w:r>
      <w:r w:rsidR="008215CB">
        <w:rPr>
          <w:rFonts w:ascii="Times New Roman" w:hAnsi="Times New Roman" w:cs="Times New Roman"/>
          <w:sz w:val="20"/>
          <w:szCs w:val="20"/>
        </w:rPr>
        <w:t xml:space="preserve">) In </w:t>
      </w:r>
      <w:r w:rsidR="008215CB">
        <w:rPr>
          <w:rFonts w:ascii="Times New Roman" w:hAnsi="Times New Roman" w:cs="Times New Roman"/>
          <w:i/>
          <w:sz w:val="20"/>
          <w:szCs w:val="20"/>
        </w:rPr>
        <w:t xml:space="preserve">Raintree </w:t>
      </w:r>
      <w:r w:rsidR="008215CB" w:rsidRPr="00B33ED3">
        <w:rPr>
          <w:rFonts w:ascii="Times New Roman" w:hAnsi="Times New Roman" w:cs="Times New Roman"/>
          <w:i/>
          <w:sz w:val="20"/>
          <w:szCs w:val="20"/>
        </w:rPr>
        <w:t>County</w:t>
      </w:r>
      <w:r w:rsidR="008215CB">
        <w:rPr>
          <w:rFonts w:ascii="Times New Roman" w:hAnsi="Times New Roman" w:cs="Times New Roman"/>
          <w:sz w:val="20"/>
          <w:szCs w:val="20"/>
        </w:rPr>
        <w:t xml:space="preserve"> (New York: Doubleday, 1948). To illustrate the ambivalence of the honorific</w:t>
      </w:r>
      <w:r w:rsidR="00794D75">
        <w:rPr>
          <w:rFonts w:ascii="Times New Roman" w:hAnsi="Times New Roman" w:cs="Times New Roman"/>
          <w:sz w:val="20"/>
          <w:szCs w:val="20"/>
        </w:rPr>
        <w:t xml:space="preserve"> </w:t>
      </w:r>
      <w:proofErr w:type="spellStart"/>
      <w:r w:rsidR="00794D75">
        <w:rPr>
          <w:rFonts w:ascii="Times New Roman" w:hAnsi="Times New Roman" w:cs="Times New Roman"/>
          <w:sz w:val="20"/>
          <w:szCs w:val="20"/>
        </w:rPr>
        <w:t>Perfesser</w:t>
      </w:r>
      <w:proofErr w:type="spellEnd"/>
      <w:r w:rsidR="008215CB">
        <w:rPr>
          <w:rFonts w:ascii="Times New Roman" w:hAnsi="Times New Roman" w:cs="Times New Roman"/>
          <w:sz w:val="20"/>
          <w:szCs w:val="20"/>
        </w:rPr>
        <w:t xml:space="preserve">, </w:t>
      </w:r>
      <w:proofErr w:type="spellStart"/>
      <w:r w:rsidR="008215CB">
        <w:rPr>
          <w:rFonts w:ascii="Times New Roman" w:hAnsi="Times New Roman" w:cs="Times New Roman"/>
          <w:sz w:val="20"/>
          <w:szCs w:val="20"/>
        </w:rPr>
        <w:t>Lockridge</w:t>
      </w:r>
      <w:proofErr w:type="spellEnd"/>
      <w:r w:rsidR="008215CB">
        <w:rPr>
          <w:rFonts w:ascii="Times New Roman" w:hAnsi="Times New Roman" w:cs="Times New Roman"/>
          <w:sz w:val="20"/>
          <w:szCs w:val="20"/>
        </w:rPr>
        <w:t xml:space="preserve"> </w:t>
      </w:r>
      <w:r w:rsidR="00794D75">
        <w:rPr>
          <w:rFonts w:ascii="Times New Roman" w:hAnsi="Times New Roman" w:cs="Times New Roman"/>
          <w:sz w:val="20"/>
          <w:szCs w:val="20"/>
        </w:rPr>
        <w:t>recounts</w:t>
      </w:r>
      <w:r w:rsidR="00B32E8C">
        <w:rPr>
          <w:rFonts w:ascii="Times New Roman" w:hAnsi="Times New Roman" w:cs="Times New Roman"/>
          <w:sz w:val="20"/>
          <w:szCs w:val="20"/>
        </w:rPr>
        <w:t xml:space="preserve"> </w:t>
      </w:r>
      <w:r w:rsidR="008215CB">
        <w:rPr>
          <w:rFonts w:ascii="Times New Roman" w:hAnsi="Times New Roman" w:cs="Times New Roman"/>
          <w:sz w:val="20"/>
          <w:szCs w:val="20"/>
        </w:rPr>
        <w:t>an apocryphal tale about a Southern Democratic senator encountering the great Afro-American plant scientist George Washington Carver</w:t>
      </w:r>
      <w:r w:rsidR="00552B97">
        <w:rPr>
          <w:rFonts w:ascii="Times New Roman" w:hAnsi="Times New Roman" w:cs="Times New Roman"/>
          <w:sz w:val="20"/>
          <w:szCs w:val="20"/>
        </w:rPr>
        <w:t xml:space="preserve"> at the White House</w:t>
      </w:r>
      <w:r w:rsidR="00794D75">
        <w:rPr>
          <w:rFonts w:ascii="Times New Roman" w:hAnsi="Times New Roman" w:cs="Times New Roman"/>
          <w:sz w:val="20"/>
          <w:szCs w:val="20"/>
        </w:rPr>
        <w:t>.</w:t>
      </w:r>
      <w:r w:rsidR="008215CB">
        <w:rPr>
          <w:rFonts w:ascii="Times New Roman" w:hAnsi="Times New Roman" w:cs="Times New Roman"/>
          <w:sz w:val="20"/>
          <w:szCs w:val="20"/>
        </w:rPr>
        <w:t xml:space="preserve"> "I was invited by the President to lunch. Imagine my shock when I saw a [</w:t>
      </w:r>
      <w:r w:rsidR="008215CB" w:rsidRPr="00AE1D34">
        <w:rPr>
          <w:rFonts w:ascii="Times New Roman" w:hAnsi="Times New Roman" w:cs="Times New Roman"/>
          <w:i/>
          <w:sz w:val="20"/>
          <w:szCs w:val="20"/>
        </w:rPr>
        <w:t>racist slur</w:t>
      </w:r>
      <w:r w:rsidR="00794D75">
        <w:rPr>
          <w:rFonts w:ascii="Times New Roman" w:hAnsi="Times New Roman" w:cs="Times New Roman"/>
          <w:sz w:val="20"/>
          <w:szCs w:val="20"/>
        </w:rPr>
        <w:t>] standing next to him. W</w:t>
      </w:r>
      <w:r w:rsidR="008215CB">
        <w:rPr>
          <w:rFonts w:ascii="Times New Roman" w:hAnsi="Times New Roman" w:cs="Times New Roman"/>
          <w:sz w:val="20"/>
          <w:szCs w:val="20"/>
        </w:rPr>
        <w:t>hat could I do? I couldn’t call the [</w:t>
      </w:r>
      <w:r w:rsidR="008215CB" w:rsidRPr="00AE1D34">
        <w:rPr>
          <w:rFonts w:ascii="Times New Roman" w:hAnsi="Times New Roman" w:cs="Times New Roman"/>
          <w:i/>
          <w:sz w:val="20"/>
          <w:szCs w:val="20"/>
        </w:rPr>
        <w:t>racist slur</w:t>
      </w:r>
      <w:r w:rsidR="008215CB">
        <w:rPr>
          <w:rFonts w:ascii="Times New Roman" w:hAnsi="Times New Roman" w:cs="Times New Roman"/>
          <w:sz w:val="20"/>
          <w:szCs w:val="20"/>
        </w:rPr>
        <w:t>] a [</w:t>
      </w:r>
      <w:r w:rsidR="008215CB" w:rsidRPr="00AE1D34">
        <w:rPr>
          <w:rFonts w:ascii="Times New Roman" w:hAnsi="Times New Roman" w:cs="Times New Roman"/>
          <w:i/>
          <w:sz w:val="20"/>
          <w:szCs w:val="20"/>
        </w:rPr>
        <w:t>racist slur</w:t>
      </w:r>
      <w:r w:rsidR="008215CB">
        <w:rPr>
          <w:rFonts w:ascii="Times New Roman" w:hAnsi="Times New Roman" w:cs="Times New Roman"/>
          <w:sz w:val="20"/>
          <w:szCs w:val="20"/>
        </w:rPr>
        <w:t>] because he stood next to the President. I couldn't call the [</w:t>
      </w:r>
      <w:r w:rsidR="008215CB">
        <w:rPr>
          <w:rFonts w:ascii="Times New Roman" w:hAnsi="Times New Roman" w:cs="Times New Roman"/>
          <w:i/>
          <w:sz w:val="20"/>
          <w:szCs w:val="20"/>
        </w:rPr>
        <w:t>racist slur</w:t>
      </w:r>
      <w:r w:rsidR="008215CB">
        <w:rPr>
          <w:rFonts w:ascii="Times New Roman" w:hAnsi="Times New Roman" w:cs="Times New Roman"/>
          <w:sz w:val="20"/>
          <w:szCs w:val="20"/>
        </w:rPr>
        <w:t>] Sir because he was a [</w:t>
      </w:r>
      <w:r w:rsidR="008215CB" w:rsidRPr="00AE1D34">
        <w:rPr>
          <w:rFonts w:ascii="Times New Roman" w:hAnsi="Times New Roman" w:cs="Times New Roman"/>
          <w:i/>
          <w:sz w:val="20"/>
          <w:szCs w:val="20"/>
        </w:rPr>
        <w:t>racist slur</w:t>
      </w:r>
      <w:r w:rsidR="008215CB">
        <w:rPr>
          <w:rFonts w:ascii="Times New Roman" w:hAnsi="Times New Roman" w:cs="Times New Roman"/>
          <w:sz w:val="20"/>
          <w:szCs w:val="20"/>
        </w:rPr>
        <w:t xml:space="preserve">]. So I compromised and called him </w:t>
      </w:r>
      <w:proofErr w:type="spellStart"/>
      <w:r w:rsidR="008215CB">
        <w:rPr>
          <w:rFonts w:ascii="Times New Roman" w:hAnsi="Times New Roman" w:cs="Times New Roman"/>
          <w:sz w:val="20"/>
          <w:szCs w:val="20"/>
        </w:rPr>
        <w:t>Perfesser</w:t>
      </w:r>
      <w:proofErr w:type="spellEnd"/>
      <w:r w:rsidR="00552B97">
        <w:rPr>
          <w:rFonts w:ascii="Times New Roman" w:hAnsi="Times New Roman" w:cs="Times New Roman"/>
          <w:sz w:val="20"/>
          <w:szCs w:val="20"/>
        </w:rPr>
        <w:t xml:space="preserve">." </w:t>
      </w:r>
      <w:proofErr w:type="spellStart"/>
      <w:r w:rsidR="008215CB">
        <w:rPr>
          <w:rFonts w:ascii="Times New Roman" w:hAnsi="Times New Roman" w:cs="Times New Roman"/>
          <w:sz w:val="20"/>
          <w:szCs w:val="20"/>
        </w:rPr>
        <w:t>Lockridge</w:t>
      </w:r>
      <w:proofErr w:type="spellEnd"/>
      <w:r w:rsidR="00552B97">
        <w:rPr>
          <w:rFonts w:ascii="Times New Roman" w:hAnsi="Times New Roman" w:cs="Times New Roman"/>
          <w:sz w:val="20"/>
          <w:szCs w:val="20"/>
        </w:rPr>
        <w:t>, R.</w:t>
      </w:r>
      <w:r w:rsidR="008215CB">
        <w:rPr>
          <w:rFonts w:ascii="Times New Roman" w:hAnsi="Times New Roman" w:cs="Times New Roman"/>
          <w:sz w:val="20"/>
          <w:szCs w:val="20"/>
        </w:rPr>
        <w:t xml:space="preserve"> (</w:t>
      </w:r>
      <w:r w:rsidR="008215CB" w:rsidRPr="00AE1D34">
        <w:rPr>
          <w:rFonts w:ascii="Times New Roman" w:hAnsi="Times New Roman" w:cs="Times New Roman"/>
          <w:i/>
          <w:sz w:val="20"/>
          <w:szCs w:val="20"/>
        </w:rPr>
        <w:t>attributed</w:t>
      </w:r>
      <w:r w:rsidR="00552B97">
        <w:rPr>
          <w:rFonts w:ascii="Times New Roman" w:hAnsi="Times New Roman" w:cs="Times New Roman"/>
          <w:sz w:val="20"/>
          <w:szCs w:val="20"/>
        </w:rPr>
        <w:t>)</w:t>
      </w:r>
    </w:p>
    <w:p w:rsidR="008215CB" w:rsidRDefault="00552B97" w:rsidP="008215CB">
      <w:pPr>
        <w:contextualSpacing/>
        <w:jc w:val="both"/>
        <w:rPr>
          <w:rFonts w:ascii="Times New Roman" w:hAnsi="Times New Roman" w:cs="Times New Roman"/>
          <w:sz w:val="20"/>
          <w:szCs w:val="20"/>
        </w:rPr>
      </w:pPr>
      <w:r>
        <w:rPr>
          <w:rFonts w:ascii="Times New Roman" w:hAnsi="Times New Roman" w:cs="Times New Roman"/>
          <w:sz w:val="20"/>
          <w:szCs w:val="20"/>
        </w:rPr>
        <w:t>(7</w:t>
      </w:r>
      <w:r w:rsidR="008215CB" w:rsidRPr="007B6662">
        <w:rPr>
          <w:rFonts w:ascii="Times New Roman" w:hAnsi="Times New Roman" w:cs="Times New Roman"/>
          <w:sz w:val="20"/>
          <w:szCs w:val="20"/>
        </w:rPr>
        <w:t xml:space="preserve">) </w:t>
      </w:r>
      <w:proofErr w:type="spellStart"/>
      <w:r w:rsidR="008215CB">
        <w:rPr>
          <w:rFonts w:ascii="Times New Roman" w:hAnsi="Times New Roman" w:cs="Times New Roman"/>
          <w:sz w:val="20"/>
          <w:szCs w:val="20"/>
        </w:rPr>
        <w:t>Zavitz</w:t>
      </w:r>
      <w:proofErr w:type="spellEnd"/>
      <w:r w:rsidR="008215CB">
        <w:rPr>
          <w:rFonts w:ascii="Times New Roman" w:hAnsi="Times New Roman" w:cs="Times New Roman"/>
          <w:sz w:val="20"/>
          <w:szCs w:val="20"/>
        </w:rPr>
        <w:t xml:space="preserve"> 66f</w:t>
      </w:r>
    </w:p>
    <w:p w:rsidR="008215CB" w:rsidRDefault="00552B97" w:rsidP="007B0E2C">
      <w:pPr>
        <w:contextualSpacing/>
        <w:jc w:val="both"/>
        <w:rPr>
          <w:rFonts w:ascii="Times New Roman" w:hAnsi="Times New Roman" w:cs="Times New Roman"/>
          <w:sz w:val="24"/>
          <w:szCs w:val="24"/>
        </w:rPr>
      </w:pPr>
      <w:r>
        <w:rPr>
          <w:rFonts w:ascii="Times New Roman" w:hAnsi="Times New Roman" w:cs="Times New Roman"/>
          <w:sz w:val="20"/>
          <w:szCs w:val="20"/>
        </w:rPr>
        <w:t>(8</w:t>
      </w:r>
      <w:r w:rsidR="008215CB">
        <w:rPr>
          <w:rFonts w:ascii="Times New Roman" w:hAnsi="Times New Roman" w:cs="Times New Roman"/>
          <w:sz w:val="20"/>
          <w:szCs w:val="20"/>
        </w:rPr>
        <w:t xml:space="preserve">) Quoted in </w:t>
      </w:r>
      <w:proofErr w:type="spellStart"/>
      <w:r w:rsidR="008215CB">
        <w:rPr>
          <w:rFonts w:ascii="Times New Roman" w:hAnsi="Times New Roman" w:cs="Times New Roman"/>
          <w:sz w:val="20"/>
          <w:szCs w:val="20"/>
        </w:rPr>
        <w:t>Avorn</w:t>
      </w:r>
      <w:proofErr w:type="spellEnd"/>
      <w:r w:rsidR="008215CB">
        <w:rPr>
          <w:rFonts w:ascii="Times New Roman" w:hAnsi="Times New Roman" w:cs="Times New Roman"/>
          <w:sz w:val="20"/>
          <w:szCs w:val="20"/>
        </w:rPr>
        <w:t xml:space="preserve"> 40</w:t>
      </w:r>
      <w:r w:rsidR="008215CB">
        <w:rPr>
          <w:rFonts w:ascii="Times New Roman" w:hAnsi="Times New Roman" w:cs="Times New Roman"/>
          <w:sz w:val="24"/>
          <w:szCs w:val="24"/>
        </w:rPr>
        <w:br w:type="page"/>
      </w:r>
    </w:p>
    <w:p w:rsidR="00DE2508" w:rsidRDefault="00870D37" w:rsidP="00DF6994">
      <w:pPr>
        <w:spacing w:line="240" w:lineRule="auto"/>
        <w:ind w:firstLine="547"/>
        <w:contextualSpacing/>
        <w:jc w:val="center"/>
        <w:rPr>
          <w:rFonts w:ascii="Times New Roman" w:hAnsi="Times New Roman" w:cs="Times New Roman"/>
          <w:b/>
          <w:i/>
          <w:sz w:val="28"/>
          <w:szCs w:val="28"/>
        </w:rPr>
      </w:pPr>
      <w:r>
        <w:rPr>
          <w:rFonts w:ascii="Times New Roman" w:hAnsi="Times New Roman" w:cs="Times New Roman"/>
          <w:b/>
          <w:i/>
          <w:sz w:val="32"/>
          <w:szCs w:val="32"/>
        </w:rPr>
        <w:t>'</w:t>
      </w:r>
      <w:r w:rsidR="00DE2508">
        <w:rPr>
          <w:rFonts w:ascii="Times New Roman" w:hAnsi="Times New Roman" w:cs="Times New Roman"/>
          <w:b/>
          <w:i/>
          <w:sz w:val="32"/>
          <w:szCs w:val="32"/>
        </w:rPr>
        <w:t>ETHICAL</w:t>
      </w:r>
      <w:r>
        <w:rPr>
          <w:rFonts w:ascii="Times New Roman" w:hAnsi="Times New Roman" w:cs="Times New Roman"/>
          <w:b/>
          <w:i/>
          <w:sz w:val="32"/>
          <w:szCs w:val="32"/>
        </w:rPr>
        <w:t>'</w:t>
      </w:r>
      <w:r w:rsidR="00DE2508">
        <w:rPr>
          <w:rFonts w:ascii="Times New Roman" w:hAnsi="Times New Roman" w:cs="Times New Roman"/>
          <w:b/>
          <w:i/>
          <w:sz w:val="32"/>
          <w:szCs w:val="32"/>
        </w:rPr>
        <w:t xml:space="preserve"> PHARMACEUTI</w:t>
      </w:r>
      <w:r w:rsidR="00780436">
        <w:rPr>
          <w:rFonts w:ascii="Times New Roman" w:hAnsi="Times New Roman" w:cs="Times New Roman"/>
          <w:b/>
          <w:i/>
          <w:sz w:val="32"/>
          <w:szCs w:val="32"/>
        </w:rPr>
        <w:t>CALS</w:t>
      </w:r>
    </w:p>
    <w:p w:rsidR="008C4A2C" w:rsidRPr="008C4A2C" w:rsidRDefault="008C4A2C" w:rsidP="008C4A2C">
      <w:pPr>
        <w:spacing w:line="240" w:lineRule="auto"/>
        <w:ind w:firstLine="547"/>
        <w:contextualSpacing/>
        <w:jc w:val="center"/>
        <w:rPr>
          <w:rFonts w:ascii="Times New Roman" w:hAnsi="Times New Roman" w:cs="Times New Roman"/>
          <w:b/>
          <w:sz w:val="28"/>
          <w:szCs w:val="28"/>
        </w:rPr>
      </w:pPr>
    </w:p>
    <w:p w:rsidR="00712F41" w:rsidRDefault="00AE6DE4" w:rsidP="00794D75">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A</w:t>
      </w:r>
      <w:r w:rsidR="00870D37">
        <w:rPr>
          <w:rFonts w:ascii="Times New Roman" w:hAnsi="Times New Roman" w:cs="Times New Roman"/>
          <w:sz w:val="24"/>
          <w:szCs w:val="24"/>
        </w:rPr>
        <w:t xml:space="preserve"> measured </w:t>
      </w:r>
      <w:r w:rsidR="00712F41">
        <w:rPr>
          <w:rFonts w:ascii="Times New Roman" w:hAnsi="Times New Roman" w:cs="Times New Roman"/>
          <w:sz w:val="24"/>
          <w:szCs w:val="24"/>
        </w:rPr>
        <w:t xml:space="preserve">response to this situation emerged from </w:t>
      </w:r>
      <w:r w:rsidR="00DE2508">
        <w:rPr>
          <w:rFonts w:ascii="Times New Roman" w:hAnsi="Times New Roman" w:cs="Times New Roman"/>
          <w:sz w:val="24"/>
          <w:szCs w:val="24"/>
        </w:rPr>
        <w:t xml:space="preserve">a new political movement in </w:t>
      </w:r>
      <w:r w:rsidR="00386A1E">
        <w:rPr>
          <w:rFonts w:ascii="Times New Roman" w:hAnsi="Times New Roman" w:cs="Times New Roman"/>
          <w:sz w:val="24"/>
          <w:szCs w:val="24"/>
        </w:rPr>
        <w:t>the early 20th century</w:t>
      </w:r>
      <w:r w:rsidR="00DE2508">
        <w:rPr>
          <w:rFonts w:ascii="Times New Roman" w:hAnsi="Times New Roman" w:cs="Times New Roman"/>
          <w:sz w:val="24"/>
          <w:szCs w:val="24"/>
        </w:rPr>
        <w:t xml:space="preserve">: </w:t>
      </w:r>
      <w:r w:rsidR="00712F41">
        <w:rPr>
          <w:rFonts w:ascii="Times New Roman" w:hAnsi="Times New Roman" w:cs="Times New Roman"/>
          <w:sz w:val="24"/>
          <w:szCs w:val="24"/>
        </w:rPr>
        <w:t xml:space="preserve">the </w:t>
      </w:r>
      <w:r>
        <w:rPr>
          <w:rFonts w:ascii="Times New Roman" w:hAnsi="Times New Roman" w:cs="Times New Roman"/>
          <w:sz w:val="24"/>
          <w:szCs w:val="24"/>
        </w:rPr>
        <w:t xml:space="preserve">United States </w:t>
      </w:r>
      <w:r w:rsidR="00712F41">
        <w:rPr>
          <w:rFonts w:ascii="Times New Roman" w:hAnsi="Times New Roman" w:cs="Times New Roman"/>
          <w:sz w:val="24"/>
          <w:szCs w:val="24"/>
        </w:rPr>
        <w:t xml:space="preserve">Progressive </w:t>
      </w:r>
      <w:r>
        <w:rPr>
          <w:rFonts w:ascii="Times New Roman" w:hAnsi="Times New Roman" w:cs="Times New Roman"/>
          <w:sz w:val="24"/>
          <w:szCs w:val="24"/>
        </w:rPr>
        <w:t>P</w:t>
      </w:r>
      <w:r w:rsidR="00650632">
        <w:rPr>
          <w:rFonts w:ascii="Times New Roman" w:hAnsi="Times New Roman" w:cs="Times New Roman"/>
          <w:sz w:val="24"/>
          <w:szCs w:val="24"/>
        </w:rPr>
        <w:t xml:space="preserve">arty. As </w:t>
      </w:r>
      <w:proofErr w:type="spellStart"/>
      <w:r w:rsidR="00650632">
        <w:rPr>
          <w:rFonts w:ascii="Times New Roman" w:hAnsi="Times New Roman" w:cs="Times New Roman"/>
          <w:sz w:val="24"/>
          <w:szCs w:val="24"/>
        </w:rPr>
        <w:t>Avorn</w:t>
      </w:r>
      <w:proofErr w:type="spellEnd"/>
      <w:r w:rsidR="00650632">
        <w:rPr>
          <w:rFonts w:ascii="Times New Roman" w:hAnsi="Times New Roman" w:cs="Times New Roman"/>
          <w:sz w:val="24"/>
          <w:szCs w:val="24"/>
        </w:rPr>
        <w:t xml:space="preserve"> notes -</w:t>
      </w:r>
    </w:p>
    <w:p w:rsidR="00794D75" w:rsidRDefault="00794D75" w:rsidP="00794D75">
      <w:pPr>
        <w:spacing w:line="240" w:lineRule="auto"/>
        <w:ind w:firstLine="547"/>
        <w:contextualSpacing/>
        <w:jc w:val="both"/>
        <w:rPr>
          <w:rFonts w:ascii="Times New Roman" w:hAnsi="Times New Roman" w:cs="Times New Roman"/>
          <w:sz w:val="24"/>
          <w:szCs w:val="24"/>
        </w:rPr>
      </w:pPr>
    </w:p>
    <w:p w:rsidR="00712F41" w:rsidRPr="00AE0D76" w:rsidRDefault="00712F41" w:rsidP="0081511C">
      <w:pPr>
        <w:spacing w:line="240" w:lineRule="auto"/>
        <w:ind w:left="547"/>
        <w:contextualSpacing/>
        <w:jc w:val="both"/>
        <w:rPr>
          <w:rFonts w:ascii="Times New Roman" w:hAnsi="Times New Roman" w:cs="Times New Roman"/>
          <w:sz w:val="20"/>
          <w:szCs w:val="20"/>
        </w:rPr>
      </w:pPr>
      <w:r w:rsidRPr="00AE0D76">
        <w:rPr>
          <w:rFonts w:ascii="Times New Roman" w:hAnsi="Times New Roman" w:cs="Times New Roman"/>
          <w:sz w:val="20"/>
          <w:szCs w:val="20"/>
        </w:rPr>
        <w:t>Responding to the travesties of a completely unfetter</w:t>
      </w:r>
      <w:r w:rsidR="00794D75" w:rsidRPr="00AE0D76">
        <w:rPr>
          <w:rFonts w:ascii="Times New Roman" w:hAnsi="Times New Roman" w:cs="Times New Roman"/>
          <w:sz w:val="20"/>
          <w:szCs w:val="20"/>
        </w:rPr>
        <w:t>ed marketplace</w:t>
      </w:r>
      <w:r w:rsidRPr="00AE0D76">
        <w:rPr>
          <w:rFonts w:ascii="Times New Roman" w:hAnsi="Times New Roman" w:cs="Times New Roman"/>
          <w:sz w:val="20"/>
          <w:szCs w:val="20"/>
        </w:rPr>
        <w:t xml:space="preserve">, the Progressive movement . . . called </w:t>
      </w:r>
      <w:r w:rsidR="00386A1E" w:rsidRPr="00AE0D76">
        <w:rPr>
          <w:rFonts w:ascii="Times New Roman" w:hAnsi="Times New Roman" w:cs="Times New Roman"/>
          <w:sz w:val="20"/>
          <w:szCs w:val="20"/>
        </w:rPr>
        <w:t xml:space="preserve">for </w:t>
      </w:r>
      <w:r w:rsidRPr="00AE0D76">
        <w:rPr>
          <w:rFonts w:ascii="Times New Roman" w:hAnsi="Times New Roman" w:cs="Times New Roman"/>
          <w:sz w:val="20"/>
          <w:szCs w:val="20"/>
        </w:rPr>
        <w:t>the establishment of minimum standards to regulate the quality of foods and drugs tha</w:t>
      </w:r>
      <w:r w:rsidR="00AE6DE4" w:rsidRPr="00AE0D76">
        <w:rPr>
          <w:rFonts w:ascii="Times New Roman" w:hAnsi="Times New Roman" w:cs="Times New Roman"/>
          <w:sz w:val="20"/>
          <w:szCs w:val="20"/>
        </w:rPr>
        <w:t>t Americans consume. The Pure Fo</w:t>
      </w:r>
      <w:r w:rsidRPr="00AE0D76">
        <w:rPr>
          <w:rFonts w:ascii="Times New Roman" w:hAnsi="Times New Roman" w:cs="Times New Roman"/>
          <w:sz w:val="20"/>
          <w:szCs w:val="20"/>
        </w:rPr>
        <w:t>od and Drug Act of 1906 marked the first [U.S.] official recognition that the wholesomeness of what people put into their bodies was too important to be left exclusively to the haphazard control of unregulated commerce</w:t>
      </w:r>
      <w:r w:rsidR="00870D37" w:rsidRPr="00AE0D76">
        <w:rPr>
          <w:rFonts w:ascii="Times New Roman" w:hAnsi="Times New Roman" w:cs="Times New Roman"/>
          <w:sz w:val="20"/>
          <w:szCs w:val="20"/>
        </w:rPr>
        <w:t xml:space="preserve"> </w:t>
      </w:r>
      <w:r w:rsidR="00552B97" w:rsidRPr="00AE0D76">
        <w:rPr>
          <w:rFonts w:ascii="Times New Roman" w:hAnsi="Times New Roman" w:cs="Times New Roman"/>
          <w:sz w:val="24"/>
          <w:szCs w:val="24"/>
        </w:rPr>
        <w:t>(9</w:t>
      </w:r>
      <w:r w:rsidRPr="00AE0D76">
        <w:rPr>
          <w:rFonts w:ascii="Times New Roman" w:hAnsi="Times New Roman" w:cs="Times New Roman"/>
          <w:sz w:val="24"/>
          <w:szCs w:val="24"/>
        </w:rPr>
        <w:t>)</w:t>
      </w:r>
      <w:r w:rsidR="00386A1E" w:rsidRPr="00AE0D76">
        <w:rPr>
          <w:rFonts w:ascii="Times New Roman" w:hAnsi="Times New Roman" w:cs="Times New Roman"/>
          <w:sz w:val="24"/>
          <w:szCs w:val="24"/>
        </w:rPr>
        <w:t>.</w:t>
      </w:r>
    </w:p>
    <w:p w:rsidR="00712F41" w:rsidRDefault="00712F41" w:rsidP="0081511C">
      <w:pPr>
        <w:spacing w:line="240" w:lineRule="auto"/>
        <w:ind w:left="540"/>
        <w:contextualSpacing/>
        <w:jc w:val="both"/>
        <w:rPr>
          <w:rFonts w:ascii="Times New Roman" w:hAnsi="Times New Roman" w:cs="Times New Roman"/>
          <w:sz w:val="24"/>
          <w:szCs w:val="24"/>
        </w:rPr>
      </w:pPr>
    </w:p>
    <w:p w:rsidR="00712F41" w:rsidRDefault="0081511C" w:rsidP="0081511C">
      <w:pPr>
        <w:spacing w:line="24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ab/>
      </w:r>
      <w:proofErr w:type="spellStart"/>
      <w:r w:rsidR="00712F41">
        <w:rPr>
          <w:rFonts w:ascii="Times New Roman" w:hAnsi="Times New Roman" w:cs="Times New Roman"/>
          <w:sz w:val="24"/>
          <w:szCs w:val="24"/>
        </w:rPr>
        <w:t>Avorn</w:t>
      </w:r>
      <w:proofErr w:type="spellEnd"/>
      <w:r w:rsidR="00712F41">
        <w:rPr>
          <w:rFonts w:ascii="Times New Roman" w:hAnsi="Times New Roman" w:cs="Times New Roman"/>
          <w:sz w:val="24"/>
          <w:szCs w:val="24"/>
        </w:rPr>
        <w:t xml:space="preserve"> </w:t>
      </w:r>
      <w:r w:rsidR="00552B97">
        <w:rPr>
          <w:rFonts w:ascii="Times New Roman" w:hAnsi="Times New Roman" w:cs="Times New Roman"/>
          <w:sz w:val="24"/>
          <w:szCs w:val="24"/>
        </w:rPr>
        <w:t xml:space="preserve">then </w:t>
      </w:r>
      <w:r w:rsidR="00AE0D76">
        <w:rPr>
          <w:rFonts w:ascii="Times New Roman" w:hAnsi="Times New Roman" w:cs="Times New Roman"/>
          <w:sz w:val="24"/>
          <w:szCs w:val="24"/>
        </w:rPr>
        <w:t>adduc</w:t>
      </w:r>
      <w:r w:rsidR="00B32E8C">
        <w:rPr>
          <w:rFonts w:ascii="Times New Roman" w:hAnsi="Times New Roman" w:cs="Times New Roman"/>
          <w:sz w:val="24"/>
          <w:szCs w:val="24"/>
        </w:rPr>
        <w:t xml:space="preserve">es a principal attitude of </w:t>
      </w:r>
      <w:r w:rsidR="00552B97">
        <w:rPr>
          <w:rFonts w:ascii="Times New Roman" w:hAnsi="Times New Roman" w:cs="Times New Roman"/>
          <w:sz w:val="24"/>
          <w:szCs w:val="24"/>
        </w:rPr>
        <w:t>this historical period</w:t>
      </w:r>
      <w:r w:rsidR="009A2381">
        <w:rPr>
          <w:rFonts w:ascii="Times New Roman" w:hAnsi="Times New Roman" w:cs="Times New Roman"/>
          <w:sz w:val="24"/>
          <w:szCs w:val="24"/>
        </w:rPr>
        <w:t xml:space="preserve"> -</w:t>
      </w:r>
    </w:p>
    <w:p w:rsidR="0081511C" w:rsidRDefault="0081511C" w:rsidP="0081511C">
      <w:pPr>
        <w:spacing w:line="240" w:lineRule="auto"/>
        <w:ind w:firstLine="547"/>
        <w:contextualSpacing/>
        <w:jc w:val="both"/>
        <w:rPr>
          <w:rFonts w:ascii="Times New Roman" w:hAnsi="Times New Roman" w:cs="Times New Roman"/>
          <w:sz w:val="24"/>
          <w:szCs w:val="24"/>
        </w:rPr>
      </w:pPr>
    </w:p>
    <w:p w:rsidR="0081511C" w:rsidRDefault="0081511C" w:rsidP="0081511C">
      <w:pPr>
        <w:spacing w:line="240" w:lineRule="auto"/>
        <w:ind w:left="547"/>
        <w:contextualSpacing/>
        <w:jc w:val="both"/>
        <w:rPr>
          <w:rFonts w:ascii="Times New Roman" w:hAnsi="Times New Roman" w:cs="Times New Roman"/>
          <w:sz w:val="24"/>
          <w:szCs w:val="24"/>
        </w:rPr>
      </w:pPr>
      <w:r>
        <w:rPr>
          <w:rFonts w:ascii="Times New Roman" w:hAnsi="Times New Roman" w:cs="Times New Roman"/>
          <w:sz w:val="20"/>
          <w:szCs w:val="20"/>
        </w:rPr>
        <w:t>[T]</w:t>
      </w:r>
      <w:r w:rsidR="00712F41">
        <w:rPr>
          <w:rFonts w:ascii="Times New Roman" w:hAnsi="Times New Roman" w:cs="Times New Roman"/>
          <w:sz w:val="20"/>
          <w:szCs w:val="20"/>
        </w:rPr>
        <w:t>here was still no requirement that</w:t>
      </w:r>
      <w:r w:rsidR="00386A1E">
        <w:rPr>
          <w:rFonts w:ascii="Times New Roman" w:hAnsi="Times New Roman" w:cs="Times New Roman"/>
          <w:sz w:val="20"/>
          <w:szCs w:val="20"/>
        </w:rPr>
        <w:t xml:space="preserve"> . . . </w:t>
      </w:r>
      <w:r w:rsidR="00712F41">
        <w:rPr>
          <w:rFonts w:ascii="Times New Roman" w:hAnsi="Times New Roman" w:cs="Times New Roman"/>
          <w:sz w:val="20"/>
          <w:szCs w:val="20"/>
        </w:rPr>
        <w:t xml:space="preserve">drugs </w:t>
      </w:r>
      <w:r w:rsidR="00712F41" w:rsidRPr="009A2381">
        <w:rPr>
          <w:rFonts w:ascii="Times New Roman" w:hAnsi="Times New Roman" w:cs="Times New Roman"/>
          <w:sz w:val="20"/>
          <w:szCs w:val="20"/>
        </w:rPr>
        <w:t>needed to</w:t>
      </w:r>
      <w:r w:rsidR="00712F41">
        <w:rPr>
          <w:rFonts w:ascii="Times New Roman" w:hAnsi="Times New Roman" w:cs="Times New Roman"/>
          <w:sz w:val="20"/>
          <w:szCs w:val="20"/>
        </w:rPr>
        <w:t xml:space="preserve"> </w:t>
      </w:r>
      <w:r w:rsidR="00712F41">
        <w:rPr>
          <w:rFonts w:ascii="Times New Roman" w:hAnsi="Times New Roman" w:cs="Times New Roman"/>
          <w:i/>
          <w:sz w:val="20"/>
          <w:szCs w:val="20"/>
        </w:rPr>
        <w:t>work</w:t>
      </w:r>
      <w:r w:rsidR="00712F41">
        <w:rPr>
          <w:rFonts w:ascii="Times New Roman" w:hAnsi="Times New Roman" w:cs="Times New Roman"/>
          <w:sz w:val="20"/>
          <w:szCs w:val="20"/>
        </w:rPr>
        <w:t>. That criterion was resisted for decades by m</w:t>
      </w:r>
      <w:r w:rsidR="00870D37">
        <w:rPr>
          <w:rFonts w:ascii="Times New Roman" w:hAnsi="Times New Roman" w:cs="Times New Roman"/>
          <w:sz w:val="20"/>
          <w:szCs w:val="20"/>
        </w:rPr>
        <w:t>a</w:t>
      </w:r>
      <w:r w:rsidR="00712F41">
        <w:rPr>
          <w:rFonts w:ascii="Times New Roman" w:hAnsi="Times New Roman" w:cs="Times New Roman"/>
          <w:sz w:val="20"/>
          <w:szCs w:val="20"/>
        </w:rPr>
        <w:t xml:space="preserve">nufacturers who successfully lobbied against the idea, depicting it </w:t>
      </w:r>
      <w:r w:rsidR="00712F41" w:rsidRPr="000A5E99">
        <w:rPr>
          <w:rFonts w:ascii="Times New Roman" w:hAnsi="Times New Roman" w:cs="Times New Roman"/>
          <w:sz w:val="20"/>
          <w:szCs w:val="20"/>
        </w:rPr>
        <w:t>as unbearably onerous government regulation of the free market</w:t>
      </w:r>
      <w:r w:rsidR="005F3263" w:rsidRPr="000A5E99">
        <w:rPr>
          <w:rFonts w:ascii="Times New Roman" w:hAnsi="Times New Roman" w:cs="Times New Roman"/>
          <w:sz w:val="20"/>
          <w:szCs w:val="20"/>
        </w:rPr>
        <w:t xml:space="preserve"> </w:t>
      </w:r>
      <w:r w:rsidR="00552B97">
        <w:rPr>
          <w:rFonts w:ascii="Times New Roman" w:hAnsi="Times New Roman" w:cs="Times New Roman"/>
          <w:sz w:val="24"/>
          <w:szCs w:val="24"/>
        </w:rPr>
        <w:t>(10</w:t>
      </w:r>
      <w:r w:rsidR="00712F41" w:rsidRPr="00A31988">
        <w:rPr>
          <w:rFonts w:ascii="Times New Roman" w:hAnsi="Times New Roman" w:cs="Times New Roman"/>
          <w:sz w:val="24"/>
          <w:szCs w:val="24"/>
        </w:rPr>
        <w:t>)</w:t>
      </w:r>
      <w:r>
        <w:rPr>
          <w:rFonts w:ascii="Times New Roman" w:hAnsi="Times New Roman" w:cs="Times New Roman"/>
          <w:sz w:val="24"/>
          <w:szCs w:val="24"/>
        </w:rPr>
        <w:t>.</w:t>
      </w:r>
    </w:p>
    <w:p w:rsidR="005F3263" w:rsidRDefault="001613F3" w:rsidP="0081511C">
      <w:pPr>
        <w:spacing w:line="240" w:lineRule="auto"/>
        <w:ind w:left="547"/>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AE6DE4" w:rsidRDefault="00435C64" w:rsidP="00AE6DE4">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S</w:t>
      </w:r>
      <w:r w:rsidR="001613F3">
        <w:rPr>
          <w:rFonts w:ascii="Times New Roman" w:hAnsi="Times New Roman" w:cs="Times New Roman"/>
          <w:sz w:val="24"/>
          <w:szCs w:val="24"/>
        </w:rPr>
        <w:t>urpris</w:t>
      </w:r>
      <w:r w:rsidR="00C22701">
        <w:rPr>
          <w:rFonts w:ascii="Times New Roman" w:hAnsi="Times New Roman" w:cs="Times New Roman"/>
          <w:sz w:val="24"/>
          <w:szCs w:val="24"/>
        </w:rPr>
        <w:t>ingly</w:t>
      </w:r>
      <w:r w:rsidR="002F4354">
        <w:rPr>
          <w:rFonts w:ascii="Times New Roman" w:hAnsi="Times New Roman" w:cs="Times New Roman"/>
          <w:sz w:val="24"/>
          <w:szCs w:val="24"/>
        </w:rPr>
        <w:t>,</w:t>
      </w:r>
      <w:r w:rsidR="00AF0B52">
        <w:rPr>
          <w:rFonts w:ascii="Times New Roman" w:hAnsi="Times New Roman" w:cs="Times New Roman"/>
          <w:sz w:val="24"/>
          <w:szCs w:val="24"/>
        </w:rPr>
        <w:t xml:space="preserve"> </w:t>
      </w:r>
      <w:r w:rsidR="005F3263">
        <w:rPr>
          <w:rFonts w:ascii="Times New Roman" w:hAnsi="Times New Roman" w:cs="Times New Roman"/>
          <w:sz w:val="24"/>
          <w:szCs w:val="24"/>
        </w:rPr>
        <w:t xml:space="preserve">the </w:t>
      </w:r>
      <w:r w:rsidR="00BB3A19">
        <w:rPr>
          <w:rFonts w:ascii="Times New Roman" w:hAnsi="Times New Roman" w:cs="Times New Roman"/>
          <w:sz w:val="24"/>
          <w:szCs w:val="24"/>
        </w:rPr>
        <w:t xml:space="preserve">1906 </w:t>
      </w:r>
      <w:r w:rsidR="0017300C">
        <w:rPr>
          <w:rFonts w:ascii="Times New Roman" w:hAnsi="Times New Roman" w:cs="Times New Roman"/>
          <w:sz w:val="24"/>
          <w:szCs w:val="24"/>
        </w:rPr>
        <w:t xml:space="preserve">Pure Food and Drug Act </w:t>
      </w:r>
      <w:r w:rsidR="00650632">
        <w:rPr>
          <w:rFonts w:ascii="Times New Roman" w:hAnsi="Times New Roman" w:cs="Times New Roman"/>
          <w:sz w:val="24"/>
          <w:szCs w:val="24"/>
        </w:rPr>
        <w:t xml:space="preserve">was </w:t>
      </w:r>
      <w:r w:rsidR="00DE2508">
        <w:rPr>
          <w:rFonts w:ascii="Times New Roman" w:hAnsi="Times New Roman" w:cs="Times New Roman"/>
          <w:sz w:val="24"/>
          <w:szCs w:val="24"/>
        </w:rPr>
        <w:t xml:space="preserve">not </w:t>
      </w:r>
      <w:r w:rsidR="00650632">
        <w:rPr>
          <w:rFonts w:ascii="Times New Roman" w:hAnsi="Times New Roman" w:cs="Times New Roman"/>
          <w:sz w:val="24"/>
          <w:szCs w:val="24"/>
        </w:rPr>
        <w:t xml:space="preserve">resisted by </w:t>
      </w:r>
      <w:r w:rsidR="0017300C">
        <w:rPr>
          <w:rFonts w:ascii="Times New Roman" w:hAnsi="Times New Roman" w:cs="Times New Roman"/>
          <w:sz w:val="24"/>
          <w:szCs w:val="24"/>
        </w:rPr>
        <w:t xml:space="preserve">the </w:t>
      </w:r>
      <w:r w:rsidR="00BB3A19">
        <w:rPr>
          <w:rFonts w:ascii="Times New Roman" w:hAnsi="Times New Roman" w:cs="Times New Roman"/>
          <w:sz w:val="24"/>
          <w:szCs w:val="24"/>
        </w:rPr>
        <w:t>entire US</w:t>
      </w:r>
      <w:r w:rsidR="00AF0B52">
        <w:rPr>
          <w:rFonts w:ascii="Times New Roman" w:hAnsi="Times New Roman" w:cs="Times New Roman"/>
          <w:sz w:val="24"/>
          <w:szCs w:val="24"/>
        </w:rPr>
        <w:t xml:space="preserve"> </w:t>
      </w:r>
      <w:r w:rsidR="0017300C">
        <w:rPr>
          <w:rFonts w:ascii="Times New Roman" w:hAnsi="Times New Roman" w:cs="Times New Roman"/>
          <w:sz w:val="24"/>
          <w:szCs w:val="24"/>
        </w:rPr>
        <w:t xml:space="preserve">drug industry. </w:t>
      </w:r>
      <w:r w:rsidR="009A2381">
        <w:rPr>
          <w:rFonts w:ascii="Times New Roman" w:hAnsi="Times New Roman" w:cs="Times New Roman"/>
          <w:sz w:val="24"/>
          <w:szCs w:val="24"/>
        </w:rPr>
        <w:t xml:space="preserve">The </w:t>
      </w:r>
      <w:r w:rsidR="002F4354">
        <w:rPr>
          <w:rFonts w:ascii="Times New Roman" w:hAnsi="Times New Roman" w:cs="Times New Roman"/>
          <w:sz w:val="24"/>
          <w:szCs w:val="24"/>
        </w:rPr>
        <w:t>l</w:t>
      </w:r>
      <w:r w:rsidR="00AA719D">
        <w:rPr>
          <w:rFonts w:ascii="Times New Roman" w:hAnsi="Times New Roman" w:cs="Times New Roman"/>
          <w:sz w:val="24"/>
          <w:szCs w:val="24"/>
        </w:rPr>
        <w:t xml:space="preserve">ess </w:t>
      </w:r>
      <w:r w:rsidR="00A0413D">
        <w:rPr>
          <w:rFonts w:ascii="Times New Roman" w:hAnsi="Times New Roman" w:cs="Times New Roman"/>
          <w:sz w:val="24"/>
          <w:szCs w:val="24"/>
        </w:rPr>
        <w:t xml:space="preserve">saurian </w:t>
      </w:r>
      <w:r w:rsidR="00AA719D">
        <w:rPr>
          <w:rFonts w:ascii="Times New Roman" w:hAnsi="Times New Roman" w:cs="Times New Roman"/>
          <w:sz w:val="24"/>
          <w:szCs w:val="24"/>
        </w:rPr>
        <w:t xml:space="preserve">drug </w:t>
      </w:r>
      <w:r w:rsidR="0017300C">
        <w:rPr>
          <w:rFonts w:ascii="Times New Roman" w:hAnsi="Times New Roman" w:cs="Times New Roman"/>
          <w:sz w:val="24"/>
          <w:szCs w:val="24"/>
        </w:rPr>
        <w:t xml:space="preserve">manufacturers realized that </w:t>
      </w:r>
      <w:r w:rsidR="00AA719D">
        <w:rPr>
          <w:rFonts w:ascii="Times New Roman" w:hAnsi="Times New Roman" w:cs="Times New Roman"/>
          <w:sz w:val="24"/>
          <w:szCs w:val="24"/>
        </w:rPr>
        <w:t xml:space="preserve">the </w:t>
      </w:r>
      <w:r w:rsidR="002F4354">
        <w:rPr>
          <w:rFonts w:ascii="Times New Roman" w:hAnsi="Times New Roman" w:cs="Times New Roman"/>
          <w:sz w:val="24"/>
          <w:szCs w:val="24"/>
        </w:rPr>
        <w:t xml:space="preserve">general </w:t>
      </w:r>
      <w:r w:rsidR="00AA719D">
        <w:rPr>
          <w:rFonts w:ascii="Times New Roman" w:hAnsi="Times New Roman" w:cs="Times New Roman"/>
          <w:sz w:val="24"/>
          <w:szCs w:val="24"/>
        </w:rPr>
        <w:t>public might</w:t>
      </w:r>
      <w:r w:rsidR="00BB3A19">
        <w:rPr>
          <w:rFonts w:ascii="Times New Roman" w:hAnsi="Times New Roman" w:cs="Times New Roman"/>
          <w:sz w:val="24"/>
          <w:szCs w:val="24"/>
        </w:rPr>
        <w:t xml:space="preserve"> </w:t>
      </w:r>
      <w:r w:rsidR="00E12D53">
        <w:rPr>
          <w:rFonts w:ascii="Times New Roman" w:hAnsi="Times New Roman" w:cs="Times New Roman"/>
          <w:sz w:val="24"/>
          <w:szCs w:val="24"/>
        </w:rPr>
        <w:t xml:space="preserve">prefer to deal with </w:t>
      </w:r>
      <w:r w:rsidR="00650632">
        <w:rPr>
          <w:rFonts w:ascii="Times New Roman" w:hAnsi="Times New Roman" w:cs="Times New Roman"/>
          <w:sz w:val="24"/>
          <w:szCs w:val="24"/>
        </w:rPr>
        <w:t>firm</w:t>
      </w:r>
      <w:r w:rsidR="00E12D53">
        <w:rPr>
          <w:rFonts w:ascii="Times New Roman" w:hAnsi="Times New Roman" w:cs="Times New Roman"/>
          <w:sz w:val="24"/>
          <w:szCs w:val="24"/>
        </w:rPr>
        <w:t xml:space="preserve">s </w:t>
      </w:r>
      <w:r w:rsidR="009A2381">
        <w:rPr>
          <w:rFonts w:ascii="Times New Roman" w:hAnsi="Times New Roman" w:cs="Times New Roman"/>
          <w:sz w:val="24"/>
          <w:szCs w:val="24"/>
        </w:rPr>
        <w:t>acceding</w:t>
      </w:r>
      <w:r w:rsidR="00AE6DE4">
        <w:rPr>
          <w:rFonts w:ascii="Times New Roman" w:hAnsi="Times New Roman" w:cs="Times New Roman"/>
          <w:sz w:val="24"/>
          <w:szCs w:val="24"/>
        </w:rPr>
        <w:t xml:space="preserve"> </w:t>
      </w:r>
      <w:r w:rsidR="008E37BB">
        <w:rPr>
          <w:rFonts w:ascii="Times New Roman" w:hAnsi="Times New Roman" w:cs="Times New Roman"/>
          <w:sz w:val="24"/>
          <w:szCs w:val="24"/>
        </w:rPr>
        <w:t xml:space="preserve">to </w:t>
      </w:r>
      <w:r w:rsidR="0017300C">
        <w:rPr>
          <w:rFonts w:ascii="Times New Roman" w:hAnsi="Times New Roman" w:cs="Times New Roman"/>
          <w:sz w:val="24"/>
          <w:szCs w:val="24"/>
        </w:rPr>
        <w:t>the new act's mild strictures</w:t>
      </w:r>
      <w:r>
        <w:rPr>
          <w:rFonts w:ascii="Times New Roman" w:hAnsi="Times New Roman" w:cs="Times New Roman"/>
          <w:sz w:val="24"/>
          <w:szCs w:val="24"/>
        </w:rPr>
        <w:t>, thereby giving</w:t>
      </w:r>
      <w:r w:rsidR="002F4354">
        <w:rPr>
          <w:rFonts w:ascii="Times New Roman" w:hAnsi="Times New Roman" w:cs="Times New Roman"/>
          <w:sz w:val="24"/>
          <w:szCs w:val="24"/>
        </w:rPr>
        <w:t xml:space="preserve"> </w:t>
      </w:r>
      <w:r w:rsidR="00BB3A19">
        <w:rPr>
          <w:rFonts w:ascii="Times New Roman" w:hAnsi="Times New Roman" w:cs="Times New Roman"/>
          <w:sz w:val="24"/>
          <w:szCs w:val="24"/>
        </w:rPr>
        <w:t>compliant</w:t>
      </w:r>
      <w:r w:rsidR="00E12D53">
        <w:rPr>
          <w:rFonts w:ascii="Times New Roman" w:hAnsi="Times New Roman" w:cs="Times New Roman"/>
          <w:sz w:val="24"/>
          <w:szCs w:val="24"/>
        </w:rPr>
        <w:t xml:space="preserve"> </w:t>
      </w:r>
      <w:r w:rsidR="00650632">
        <w:rPr>
          <w:rFonts w:ascii="Times New Roman" w:hAnsi="Times New Roman" w:cs="Times New Roman"/>
          <w:sz w:val="24"/>
          <w:szCs w:val="24"/>
        </w:rPr>
        <w:t>corporations</w:t>
      </w:r>
      <w:r w:rsidR="00E12D53">
        <w:rPr>
          <w:rFonts w:ascii="Times New Roman" w:hAnsi="Times New Roman" w:cs="Times New Roman"/>
          <w:sz w:val="24"/>
          <w:szCs w:val="24"/>
        </w:rPr>
        <w:t xml:space="preserve"> </w:t>
      </w:r>
      <w:r w:rsidR="0017300C">
        <w:rPr>
          <w:rFonts w:ascii="Times New Roman" w:hAnsi="Times New Roman" w:cs="Times New Roman"/>
          <w:sz w:val="24"/>
          <w:szCs w:val="24"/>
        </w:rPr>
        <w:t xml:space="preserve">a </w:t>
      </w:r>
      <w:r w:rsidR="00C22701">
        <w:rPr>
          <w:rFonts w:ascii="Times New Roman" w:hAnsi="Times New Roman" w:cs="Times New Roman"/>
          <w:sz w:val="24"/>
          <w:szCs w:val="24"/>
        </w:rPr>
        <w:t>competitive advantage</w:t>
      </w:r>
      <w:r w:rsidR="009A2381">
        <w:rPr>
          <w:rFonts w:ascii="Times New Roman" w:hAnsi="Times New Roman" w:cs="Times New Roman"/>
          <w:sz w:val="24"/>
          <w:szCs w:val="24"/>
        </w:rPr>
        <w:t xml:space="preserve">  - </w:t>
      </w:r>
      <w:r>
        <w:rPr>
          <w:rFonts w:ascii="Times New Roman" w:hAnsi="Times New Roman" w:cs="Times New Roman"/>
          <w:sz w:val="24"/>
          <w:szCs w:val="24"/>
        </w:rPr>
        <w:t xml:space="preserve"> </w:t>
      </w:r>
      <w:r w:rsidR="00AA719D" w:rsidRPr="00435C64">
        <w:rPr>
          <w:rFonts w:ascii="Times New Roman" w:hAnsi="Times New Roman" w:cs="Times New Roman"/>
          <w:i/>
          <w:sz w:val="24"/>
          <w:szCs w:val="24"/>
        </w:rPr>
        <w:t>We, u</w:t>
      </w:r>
      <w:r w:rsidR="008E37BB" w:rsidRPr="00435C64">
        <w:rPr>
          <w:rFonts w:ascii="Times New Roman" w:hAnsi="Times New Roman" w:cs="Times New Roman"/>
          <w:i/>
          <w:sz w:val="24"/>
          <w:szCs w:val="24"/>
        </w:rPr>
        <w:t xml:space="preserve">nlike our </w:t>
      </w:r>
      <w:r w:rsidR="00AE6DE4" w:rsidRPr="00435C64">
        <w:rPr>
          <w:rFonts w:ascii="Times New Roman" w:hAnsi="Times New Roman" w:cs="Times New Roman"/>
          <w:i/>
          <w:sz w:val="24"/>
          <w:szCs w:val="24"/>
        </w:rPr>
        <w:t>rival</w:t>
      </w:r>
      <w:r w:rsidR="008E37BB" w:rsidRPr="00435C64">
        <w:rPr>
          <w:rFonts w:ascii="Times New Roman" w:hAnsi="Times New Roman" w:cs="Times New Roman"/>
          <w:i/>
          <w:sz w:val="24"/>
          <w:szCs w:val="24"/>
        </w:rPr>
        <w:t>s,</w:t>
      </w:r>
      <w:r w:rsidR="00E12D53" w:rsidRPr="00435C64">
        <w:rPr>
          <w:rFonts w:ascii="Times New Roman" w:hAnsi="Times New Roman" w:cs="Times New Roman"/>
          <w:i/>
          <w:sz w:val="24"/>
          <w:szCs w:val="24"/>
        </w:rPr>
        <w:t xml:space="preserve"> will not</w:t>
      </w:r>
      <w:r w:rsidR="00C22701" w:rsidRPr="00435C64">
        <w:rPr>
          <w:rFonts w:ascii="Times New Roman" w:hAnsi="Times New Roman" w:cs="Times New Roman"/>
          <w:i/>
          <w:sz w:val="24"/>
          <w:szCs w:val="24"/>
        </w:rPr>
        <w:t xml:space="preserve"> kill you.</w:t>
      </w:r>
      <w:r w:rsidR="008E37BB">
        <w:rPr>
          <w:rFonts w:ascii="Times New Roman" w:hAnsi="Times New Roman" w:cs="Times New Roman"/>
          <w:sz w:val="24"/>
          <w:szCs w:val="24"/>
        </w:rPr>
        <w:t xml:space="preserve"> </w:t>
      </w:r>
      <w:r w:rsidR="00AA719D">
        <w:rPr>
          <w:rFonts w:ascii="Times New Roman" w:hAnsi="Times New Roman" w:cs="Times New Roman"/>
          <w:sz w:val="24"/>
          <w:szCs w:val="24"/>
        </w:rPr>
        <w:t>Such enlightened</w:t>
      </w:r>
      <w:r w:rsidR="005F3263">
        <w:rPr>
          <w:rFonts w:ascii="Times New Roman" w:hAnsi="Times New Roman" w:cs="Times New Roman"/>
          <w:sz w:val="24"/>
          <w:szCs w:val="24"/>
        </w:rPr>
        <w:t xml:space="preserve"> </w:t>
      </w:r>
      <w:r w:rsidR="00AA719D">
        <w:rPr>
          <w:rFonts w:ascii="Times New Roman" w:hAnsi="Times New Roman" w:cs="Times New Roman"/>
          <w:sz w:val="24"/>
          <w:szCs w:val="24"/>
        </w:rPr>
        <w:t xml:space="preserve">self-interest sufficiently </w:t>
      </w:r>
      <w:r w:rsidR="005F3263">
        <w:rPr>
          <w:rFonts w:ascii="Times New Roman" w:hAnsi="Times New Roman" w:cs="Times New Roman"/>
          <w:sz w:val="24"/>
          <w:szCs w:val="24"/>
        </w:rPr>
        <w:t>weaken</w:t>
      </w:r>
      <w:r w:rsidR="00AA719D">
        <w:rPr>
          <w:rFonts w:ascii="Times New Roman" w:hAnsi="Times New Roman" w:cs="Times New Roman"/>
          <w:sz w:val="24"/>
          <w:szCs w:val="24"/>
        </w:rPr>
        <w:t>ed overall</w:t>
      </w:r>
      <w:r w:rsidR="005F3263">
        <w:rPr>
          <w:rFonts w:ascii="Times New Roman" w:hAnsi="Times New Roman" w:cs="Times New Roman"/>
          <w:sz w:val="24"/>
          <w:szCs w:val="24"/>
        </w:rPr>
        <w:t xml:space="preserve"> industry opposition </w:t>
      </w:r>
      <w:r w:rsidR="00AE6DE4">
        <w:rPr>
          <w:rFonts w:ascii="Times New Roman" w:hAnsi="Times New Roman" w:cs="Times New Roman"/>
          <w:sz w:val="24"/>
          <w:szCs w:val="24"/>
        </w:rPr>
        <w:t>to</w:t>
      </w:r>
      <w:r w:rsidR="005F3263">
        <w:rPr>
          <w:rFonts w:ascii="Times New Roman" w:hAnsi="Times New Roman" w:cs="Times New Roman"/>
          <w:sz w:val="24"/>
          <w:szCs w:val="24"/>
        </w:rPr>
        <w:t xml:space="preserve"> let </w:t>
      </w:r>
      <w:r w:rsidR="00AE6DE4">
        <w:rPr>
          <w:rFonts w:ascii="Times New Roman" w:hAnsi="Times New Roman" w:cs="Times New Roman"/>
          <w:sz w:val="24"/>
          <w:szCs w:val="24"/>
        </w:rPr>
        <w:t xml:space="preserve">the </w:t>
      </w:r>
      <w:r w:rsidR="00E12D53">
        <w:rPr>
          <w:rFonts w:ascii="Times New Roman" w:hAnsi="Times New Roman" w:cs="Times New Roman"/>
          <w:sz w:val="24"/>
          <w:szCs w:val="24"/>
        </w:rPr>
        <w:t xml:space="preserve">contentious new </w:t>
      </w:r>
      <w:r w:rsidR="00AE6DE4">
        <w:rPr>
          <w:rFonts w:ascii="Times New Roman" w:hAnsi="Times New Roman" w:cs="Times New Roman"/>
          <w:sz w:val="24"/>
          <w:szCs w:val="24"/>
        </w:rPr>
        <w:t xml:space="preserve">bill </w:t>
      </w:r>
      <w:r w:rsidR="005F3263">
        <w:rPr>
          <w:rFonts w:ascii="Times New Roman" w:hAnsi="Times New Roman" w:cs="Times New Roman"/>
          <w:sz w:val="24"/>
          <w:szCs w:val="24"/>
        </w:rPr>
        <w:t xml:space="preserve">pass. The </w:t>
      </w:r>
      <w:r w:rsidR="00650632">
        <w:rPr>
          <w:rFonts w:ascii="Times New Roman" w:hAnsi="Times New Roman" w:cs="Times New Roman"/>
          <w:sz w:val="24"/>
          <w:szCs w:val="24"/>
        </w:rPr>
        <w:t>compliant</w:t>
      </w:r>
      <w:r w:rsidR="005F3263">
        <w:rPr>
          <w:rFonts w:ascii="Times New Roman" w:hAnsi="Times New Roman" w:cs="Times New Roman"/>
          <w:sz w:val="24"/>
          <w:szCs w:val="24"/>
        </w:rPr>
        <w:t xml:space="preserve"> firms </w:t>
      </w:r>
      <w:r w:rsidR="00650632">
        <w:rPr>
          <w:rFonts w:ascii="Times New Roman" w:hAnsi="Times New Roman" w:cs="Times New Roman"/>
          <w:sz w:val="24"/>
          <w:szCs w:val="24"/>
        </w:rPr>
        <w:t>then termed</w:t>
      </w:r>
      <w:r w:rsidR="00AE6DE4">
        <w:rPr>
          <w:rFonts w:ascii="Times New Roman" w:hAnsi="Times New Roman" w:cs="Times New Roman"/>
          <w:sz w:val="24"/>
          <w:szCs w:val="24"/>
        </w:rPr>
        <w:t xml:space="preserve"> </w:t>
      </w:r>
      <w:r w:rsidR="005F3263">
        <w:rPr>
          <w:rFonts w:ascii="Times New Roman" w:hAnsi="Times New Roman" w:cs="Times New Roman"/>
          <w:sz w:val="24"/>
          <w:szCs w:val="24"/>
        </w:rPr>
        <w:t>their product</w:t>
      </w:r>
      <w:r w:rsidR="00564C8D">
        <w:rPr>
          <w:rFonts w:ascii="Times New Roman" w:hAnsi="Times New Roman" w:cs="Times New Roman"/>
          <w:sz w:val="24"/>
          <w:szCs w:val="24"/>
        </w:rPr>
        <w:t>s</w:t>
      </w:r>
      <w:r w:rsidR="005F3263">
        <w:rPr>
          <w:rFonts w:ascii="Times New Roman" w:hAnsi="Times New Roman" w:cs="Times New Roman"/>
          <w:sz w:val="24"/>
          <w:szCs w:val="24"/>
        </w:rPr>
        <w:t xml:space="preserve"> 'ethical</w:t>
      </w:r>
      <w:r w:rsidR="00C22701">
        <w:rPr>
          <w:rFonts w:ascii="Times New Roman" w:hAnsi="Times New Roman" w:cs="Times New Roman"/>
          <w:sz w:val="24"/>
          <w:szCs w:val="24"/>
        </w:rPr>
        <w:t>' pharmaceuticals</w:t>
      </w:r>
      <w:r w:rsidR="003276F2">
        <w:rPr>
          <w:rFonts w:ascii="Times New Roman" w:hAnsi="Times New Roman" w:cs="Times New Roman"/>
          <w:sz w:val="24"/>
          <w:szCs w:val="24"/>
        </w:rPr>
        <w:t xml:space="preserve"> to</w:t>
      </w:r>
      <w:r w:rsidR="00650632">
        <w:rPr>
          <w:rFonts w:ascii="Times New Roman" w:hAnsi="Times New Roman" w:cs="Times New Roman"/>
          <w:sz w:val="24"/>
          <w:szCs w:val="24"/>
        </w:rPr>
        <w:t xml:space="preserve"> </w:t>
      </w:r>
      <w:r w:rsidR="003276F2">
        <w:rPr>
          <w:rFonts w:ascii="Times New Roman" w:hAnsi="Times New Roman" w:cs="Times New Roman"/>
          <w:sz w:val="24"/>
          <w:szCs w:val="24"/>
        </w:rPr>
        <w:t>differentiate</w:t>
      </w:r>
      <w:r w:rsidR="005F3263">
        <w:rPr>
          <w:rFonts w:ascii="Times New Roman" w:hAnsi="Times New Roman" w:cs="Times New Roman"/>
          <w:sz w:val="24"/>
          <w:szCs w:val="24"/>
        </w:rPr>
        <w:t xml:space="preserve"> them from the </w:t>
      </w:r>
      <w:r w:rsidR="00AE6DE4">
        <w:rPr>
          <w:rFonts w:ascii="Times New Roman" w:hAnsi="Times New Roman" w:cs="Times New Roman"/>
          <w:sz w:val="24"/>
          <w:szCs w:val="24"/>
        </w:rPr>
        <w:t xml:space="preserve">holus-bolus </w:t>
      </w:r>
      <w:r w:rsidR="005F3263">
        <w:rPr>
          <w:rFonts w:ascii="Times New Roman" w:hAnsi="Times New Roman" w:cs="Times New Roman"/>
          <w:sz w:val="24"/>
          <w:szCs w:val="24"/>
        </w:rPr>
        <w:t xml:space="preserve">wares of the </w:t>
      </w:r>
      <w:proofErr w:type="spellStart"/>
      <w:r w:rsidR="005F3263">
        <w:rPr>
          <w:rFonts w:ascii="Times New Roman" w:hAnsi="Times New Roman" w:cs="Times New Roman"/>
          <w:sz w:val="24"/>
          <w:szCs w:val="24"/>
        </w:rPr>
        <w:t>Perfessers</w:t>
      </w:r>
      <w:proofErr w:type="spellEnd"/>
      <w:r w:rsidR="00564C8D">
        <w:rPr>
          <w:rFonts w:ascii="Times New Roman" w:hAnsi="Times New Roman" w:cs="Times New Roman"/>
          <w:sz w:val="24"/>
          <w:szCs w:val="24"/>
        </w:rPr>
        <w:t xml:space="preserve"> and, presumably, </w:t>
      </w:r>
      <w:r>
        <w:rPr>
          <w:rFonts w:ascii="Times New Roman" w:hAnsi="Times New Roman" w:cs="Times New Roman"/>
          <w:sz w:val="24"/>
          <w:szCs w:val="24"/>
        </w:rPr>
        <w:t>from</w:t>
      </w:r>
      <w:r w:rsidR="00564C8D">
        <w:rPr>
          <w:rFonts w:ascii="Times New Roman" w:hAnsi="Times New Roman" w:cs="Times New Roman"/>
          <w:sz w:val="24"/>
          <w:szCs w:val="24"/>
        </w:rPr>
        <w:t xml:space="preserve"> </w:t>
      </w:r>
      <w:r w:rsidR="00650632">
        <w:rPr>
          <w:rFonts w:ascii="Times New Roman" w:hAnsi="Times New Roman" w:cs="Times New Roman"/>
          <w:sz w:val="24"/>
          <w:szCs w:val="24"/>
        </w:rPr>
        <w:t>those of</w:t>
      </w:r>
      <w:r w:rsidR="00564C8D">
        <w:rPr>
          <w:rFonts w:ascii="Times New Roman" w:hAnsi="Times New Roman" w:cs="Times New Roman"/>
          <w:sz w:val="24"/>
          <w:szCs w:val="24"/>
        </w:rPr>
        <w:t xml:space="preserve"> </w:t>
      </w:r>
      <w:r w:rsidR="00650632">
        <w:rPr>
          <w:rFonts w:ascii="Times New Roman" w:hAnsi="Times New Roman" w:cs="Times New Roman"/>
          <w:sz w:val="24"/>
          <w:szCs w:val="24"/>
        </w:rPr>
        <w:t xml:space="preserve">their </w:t>
      </w:r>
      <w:r w:rsidR="00C22701">
        <w:rPr>
          <w:rFonts w:ascii="Times New Roman" w:hAnsi="Times New Roman" w:cs="Times New Roman"/>
          <w:sz w:val="24"/>
          <w:szCs w:val="24"/>
        </w:rPr>
        <w:t xml:space="preserve">noncompliant </w:t>
      </w:r>
      <w:r w:rsidR="00564C8D">
        <w:rPr>
          <w:rFonts w:ascii="Times New Roman" w:hAnsi="Times New Roman" w:cs="Times New Roman"/>
          <w:sz w:val="24"/>
          <w:szCs w:val="24"/>
        </w:rPr>
        <w:t>competitors</w:t>
      </w:r>
      <w:r w:rsidR="009A2381">
        <w:rPr>
          <w:rFonts w:ascii="Times New Roman" w:hAnsi="Times New Roman" w:cs="Times New Roman"/>
          <w:sz w:val="24"/>
          <w:szCs w:val="24"/>
        </w:rPr>
        <w:t xml:space="preserve"> as well</w:t>
      </w:r>
      <w:r w:rsidR="00564C8D">
        <w:rPr>
          <w:rFonts w:ascii="Times New Roman" w:hAnsi="Times New Roman" w:cs="Times New Roman"/>
          <w:sz w:val="24"/>
          <w:szCs w:val="24"/>
        </w:rPr>
        <w:t xml:space="preserve">. </w:t>
      </w:r>
      <w:r w:rsidR="00BB3A19">
        <w:rPr>
          <w:rFonts w:ascii="Times New Roman" w:hAnsi="Times New Roman" w:cs="Times New Roman"/>
          <w:sz w:val="24"/>
          <w:szCs w:val="24"/>
        </w:rPr>
        <w:t>F</w:t>
      </w:r>
      <w:r w:rsidR="00564C8D">
        <w:rPr>
          <w:rFonts w:ascii="Times New Roman" w:hAnsi="Times New Roman" w:cs="Times New Roman"/>
          <w:sz w:val="24"/>
          <w:szCs w:val="24"/>
        </w:rPr>
        <w:t xml:space="preserve">or </w:t>
      </w:r>
      <w:r w:rsidR="00BB3A19">
        <w:rPr>
          <w:rFonts w:ascii="Times New Roman" w:hAnsi="Times New Roman" w:cs="Times New Roman"/>
          <w:sz w:val="24"/>
          <w:szCs w:val="24"/>
        </w:rPr>
        <w:t xml:space="preserve">one of the few </w:t>
      </w:r>
      <w:r w:rsidR="00564C8D">
        <w:rPr>
          <w:rFonts w:ascii="Times New Roman" w:hAnsi="Times New Roman" w:cs="Times New Roman"/>
          <w:sz w:val="24"/>
          <w:szCs w:val="24"/>
        </w:rPr>
        <w:t>time</w:t>
      </w:r>
      <w:r w:rsidR="00BB3A19">
        <w:rPr>
          <w:rFonts w:ascii="Times New Roman" w:hAnsi="Times New Roman" w:cs="Times New Roman"/>
          <w:sz w:val="24"/>
          <w:szCs w:val="24"/>
        </w:rPr>
        <w:t>s</w:t>
      </w:r>
      <w:r w:rsidR="00564C8D">
        <w:rPr>
          <w:rFonts w:ascii="Times New Roman" w:hAnsi="Times New Roman" w:cs="Times New Roman"/>
          <w:sz w:val="24"/>
          <w:szCs w:val="24"/>
        </w:rPr>
        <w:t xml:space="preserve"> in history, responsible commerce</w:t>
      </w:r>
      <w:r w:rsidR="00E12D53">
        <w:rPr>
          <w:rFonts w:ascii="Times New Roman" w:hAnsi="Times New Roman" w:cs="Times New Roman"/>
          <w:sz w:val="24"/>
          <w:szCs w:val="24"/>
        </w:rPr>
        <w:t xml:space="preserve"> </w:t>
      </w:r>
      <w:r w:rsidR="003276F2">
        <w:rPr>
          <w:rFonts w:ascii="Times New Roman" w:hAnsi="Times New Roman" w:cs="Times New Roman"/>
          <w:sz w:val="24"/>
          <w:szCs w:val="24"/>
        </w:rPr>
        <w:t xml:space="preserve">here </w:t>
      </w:r>
      <w:r w:rsidR="00AA18C2">
        <w:rPr>
          <w:rFonts w:ascii="Times New Roman" w:hAnsi="Times New Roman" w:cs="Times New Roman"/>
          <w:sz w:val="24"/>
          <w:szCs w:val="24"/>
        </w:rPr>
        <w:t>proved</w:t>
      </w:r>
      <w:r w:rsidR="00564C8D">
        <w:rPr>
          <w:rFonts w:ascii="Times New Roman" w:hAnsi="Times New Roman" w:cs="Times New Roman"/>
          <w:sz w:val="24"/>
          <w:szCs w:val="24"/>
        </w:rPr>
        <w:t xml:space="preserve"> profitable</w:t>
      </w:r>
      <w:r w:rsidR="005F3263">
        <w:rPr>
          <w:rFonts w:ascii="Times New Roman" w:hAnsi="Times New Roman" w:cs="Times New Roman"/>
          <w:sz w:val="24"/>
          <w:szCs w:val="24"/>
        </w:rPr>
        <w:t>.</w:t>
      </w:r>
      <w:r w:rsidR="00AF4060">
        <w:rPr>
          <w:rFonts w:ascii="Times New Roman" w:hAnsi="Times New Roman" w:cs="Times New Roman"/>
          <w:sz w:val="24"/>
          <w:szCs w:val="24"/>
        </w:rPr>
        <w:t xml:space="preserve"> </w:t>
      </w:r>
    </w:p>
    <w:p w:rsidR="007B0E2C" w:rsidRDefault="009A2381" w:rsidP="00AE6DE4">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Unfortunately,</w:t>
      </w:r>
      <w:r w:rsidR="00A0413D">
        <w:rPr>
          <w:rFonts w:ascii="Times New Roman" w:hAnsi="Times New Roman" w:cs="Times New Roman"/>
          <w:sz w:val="24"/>
          <w:szCs w:val="24"/>
        </w:rPr>
        <w:t xml:space="preserve"> t</w:t>
      </w:r>
      <w:r w:rsidR="00EA387B">
        <w:rPr>
          <w:rFonts w:ascii="Times New Roman" w:hAnsi="Times New Roman" w:cs="Times New Roman"/>
          <w:sz w:val="24"/>
          <w:szCs w:val="24"/>
        </w:rPr>
        <w:t>he</w:t>
      </w:r>
      <w:r w:rsidR="00957E81">
        <w:rPr>
          <w:rFonts w:ascii="Times New Roman" w:hAnsi="Times New Roman" w:cs="Times New Roman"/>
          <w:sz w:val="24"/>
          <w:szCs w:val="24"/>
        </w:rPr>
        <w:t xml:space="preserve"> Age of the </w:t>
      </w:r>
      <w:proofErr w:type="spellStart"/>
      <w:r w:rsidR="00BB3A19">
        <w:rPr>
          <w:rFonts w:ascii="Times New Roman" w:hAnsi="Times New Roman" w:cs="Times New Roman"/>
          <w:sz w:val="24"/>
          <w:szCs w:val="24"/>
        </w:rPr>
        <w:t>Perfesser</w:t>
      </w:r>
      <w:proofErr w:type="spellEnd"/>
      <w:r w:rsidR="00BB3A19">
        <w:rPr>
          <w:rFonts w:ascii="Times New Roman" w:hAnsi="Times New Roman" w:cs="Times New Roman"/>
          <w:sz w:val="24"/>
          <w:szCs w:val="24"/>
        </w:rPr>
        <w:t xml:space="preserve"> </w:t>
      </w:r>
      <w:r w:rsidR="00AA18C2">
        <w:rPr>
          <w:rFonts w:ascii="Times New Roman" w:hAnsi="Times New Roman" w:cs="Times New Roman"/>
          <w:sz w:val="24"/>
          <w:szCs w:val="24"/>
        </w:rPr>
        <w:t>did not entirely end</w:t>
      </w:r>
      <w:r w:rsidR="00BB3A19">
        <w:rPr>
          <w:rFonts w:ascii="Times New Roman" w:hAnsi="Times New Roman" w:cs="Times New Roman"/>
          <w:sz w:val="24"/>
          <w:szCs w:val="24"/>
        </w:rPr>
        <w:t xml:space="preserve"> </w:t>
      </w:r>
      <w:r w:rsidR="000946B1">
        <w:rPr>
          <w:rFonts w:ascii="Times New Roman" w:hAnsi="Times New Roman" w:cs="Times New Roman"/>
          <w:sz w:val="24"/>
          <w:szCs w:val="24"/>
        </w:rPr>
        <w:t>in</w:t>
      </w:r>
      <w:r w:rsidR="00AA18C2">
        <w:rPr>
          <w:rFonts w:ascii="Times New Roman" w:hAnsi="Times New Roman" w:cs="Times New Roman"/>
          <w:sz w:val="24"/>
          <w:szCs w:val="24"/>
        </w:rPr>
        <w:t xml:space="preserve"> 1906. A</w:t>
      </w:r>
      <w:r w:rsidR="00C70B57">
        <w:rPr>
          <w:rFonts w:ascii="Times New Roman" w:hAnsi="Times New Roman" w:cs="Times New Roman"/>
          <w:sz w:val="24"/>
          <w:szCs w:val="24"/>
        </w:rPr>
        <w:t xml:space="preserve"> generation</w:t>
      </w:r>
      <w:r w:rsidR="00A0413D">
        <w:rPr>
          <w:rFonts w:ascii="Times New Roman" w:hAnsi="Times New Roman" w:cs="Times New Roman"/>
          <w:sz w:val="24"/>
          <w:szCs w:val="24"/>
        </w:rPr>
        <w:t xml:space="preserve"> later </w:t>
      </w:r>
      <w:r w:rsidR="0083572E">
        <w:rPr>
          <w:rFonts w:ascii="Times New Roman" w:hAnsi="Times New Roman" w:cs="Times New Roman"/>
          <w:sz w:val="24"/>
          <w:szCs w:val="24"/>
        </w:rPr>
        <w:t xml:space="preserve">over </w:t>
      </w:r>
      <w:r w:rsidR="00C70B57">
        <w:rPr>
          <w:rFonts w:ascii="Times New Roman" w:hAnsi="Times New Roman" w:cs="Times New Roman"/>
          <w:sz w:val="24"/>
          <w:szCs w:val="24"/>
        </w:rPr>
        <w:t>a hundred</w:t>
      </w:r>
      <w:r w:rsidR="00BB3A19">
        <w:rPr>
          <w:rFonts w:ascii="Times New Roman" w:hAnsi="Times New Roman" w:cs="Times New Roman"/>
          <w:sz w:val="24"/>
          <w:szCs w:val="24"/>
        </w:rPr>
        <w:t xml:space="preserve"> patients</w:t>
      </w:r>
      <w:r w:rsidR="00A04CB5">
        <w:rPr>
          <w:rFonts w:ascii="Times New Roman" w:hAnsi="Times New Roman" w:cs="Times New Roman"/>
          <w:sz w:val="24"/>
          <w:szCs w:val="24"/>
        </w:rPr>
        <w:t xml:space="preserve">, </w:t>
      </w:r>
      <w:r w:rsidR="00A0413D">
        <w:rPr>
          <w:rFonts w:ascii="Times New Roman" w:hAnsi="Times New Roman" w:cs="Times New Roman"/>
          <w:sz w:val="24"/>
          <w:szCs w:val="24"/>
        </w:rPr>
        <w:t>many</w:t>
      </w:r>
      <w:r w:rsidR="00A04CB5">
        <w:rPr>
          <w:rFonts w:ascii="Times New Roman" w:hAnsi="Times New Roman" w:cs="Times New Roman"/>
          <w:sz w:val="24"/>
          <w:szCs w:val="24"/>
        </w:rPr>
        <w:t xml:space="preserve"> of them children,</w:t>
      </w:r>
      <w:r w:rsidR="00C70B57">
        <w:rPr>
          <w:rFonts w:ascii="Times New Roman" w:hAnsi="Times New Roman" w:cs="Times New Roman"/>
          <w:sz w:val="24"/>
          <w:szCs w:val="24"/>
        </w:rPr>
        <w:t xml:space="preserve"> died after taking </w:t>
      </w:r>
      <w:r w:rsidR="00C22701">
        <w:rPr>
          <w:rFonts w:ascii="Times New Roman" w:hAnsi="Times New Roman" w:cs="Times New Roman"/>
          <w:sz w:val="24"/>
          <w:szCs w:val="24"/>
        </w:rPr>
        <w:t xml:space="preserve">a </w:t>
      </w:r>
      <w:r w:rsidR="00CD3B38">
        <w:rPr>
          <w:rFonts w:ascii="Times New Roman" w:hAnsi="Times New Roman" w:cs="Times New Roman"/>
          <w:sz w:val="24"/>
          <w:szCs w:val="24"/>
        </w:rPr>
        <w:t>sulfanilamide</w:t>
      </w:r>
      <w:r w:rsidR="00BB3A19">
        <w:rPr>
          <w:rFonts w:ascii="Times New Roman" w:hAnsi="Times New Roman" w:cs="Times New Roman"/>
          <w:sz w:val="24"/>
          <w:szCs w:val="24"/>
        </w:rPr>
        <w:t xml:space="preserve"> </w:t>
      </w:r>
      <w:r w:rsidR="00C22701">
        <w:rPr>
          <w:rFonts w:ascii="Times New Roman" w:hAnsi="Times New Roman" w:cs="Times New Roman"/>
          <w:sz w:val="24"/>
          <w:szCs w:val="24"/>
        </w:rPr>
        <w:t xml:space="preserve">product </w:t>
      </w:r>
      <w:r w:rsidR="00564C8D">
        <w:rPr>
          <w:rFonts w:ascii="Times New Roman" w:hAnsi="Times New Roman" w:cs="Times New Roman"/>
          <w:sz w:val="24"/>
          <w:szCs w:val="24"/>
        </w:rPr>
        <w:t>that</w:t>
      </w:r>
      <w:r w:rsidR="00957E81">
        <w:rPr>
          <w:rFonts w:ascii="Times New Roman" w:hAnsi="Times New Roman" w:cs="Times New Roman"/>
          <w:sz w:val="24"/>
          <w:szCs w:val="24"/>
        </w:rPr>
        <w:t xml:space="preserve"> </w:t>
      </w:r>
      <w:r w:rsidR="00BB3A19">
        <w:rPr>
          <w:rFonts w:ascii="Times New Roman" w:hAnsi="Times New Roman" w:cs="Times New Roman"/>
          <w:sz w:val="24"/>
          <w:szCs w:val="24"/>
        </w:rPr>
        <w:t>was supposed</w:t>
      </w:r>
      <w:r w:rsidR="00A0413D">
        <w:rPr>
          <w:rFonts w:ascii="Times New Roman" w:hAnsi="Times New Roman" w:cs="Times New Roman"/>
          <w:sz w:val="24"/>
          <w:szCs w:val="24"/>
        </w:rPr>
        <w:t>ly</w:t>
      </w:r>
      <w:r w:rsidR="00957E81">
        <w:rPr>
          <w:rFonts w:ascii="Times New Roman" w:hAnsi="Times New Roman" w:cs="Times New Roman"/>
          <w:sz w:val="24"/>
          <w:szCs w:val="24"/>
        </w:rPr>
        <w:t xml:space="preserve"> </w:t>
      </w:r>
      <w:r w:rsidR="00650632">
        <w:rPr>
          <w:rFonts w:ascii="Times New Roman" w:hAnsi="Times New Roman" w:cs="Times New Roman"/>
          <w:sz w:val="24"/>
          <w:szCs w:val="24"/>
        </w:rPr>
        <w:t>antibacterial</w:t>
      </w:r>
      <w:r w:rsidR="00C70B57">
        <w:rPr>
          <w:rFonts w:ascii="Times New Roman" w:hAnsi="Times New Roman" w:cs="Times New Roman"/>
          <w:sz w:val="24"/>
          <w:szCs w:val="24"/>
        </w:rPr>
        <w:t xml:space="preserve">. To make </w:t>
      </w:r>
      <w:r w:rsidR="00AE6DE4">
        <w:rPr>
          <w:rFonts w:ascii="Times New Roman" w:hAnsi="Times New Roman" w:cs="Times New Roman"/>
          <w:sz w:val="24"/>
          <w:szCs w:val="24"/>
        </w:rPr>
        <w:t xml:space="preserve">its </w:t>
      </w:r>
      <w:r w:rsidR="00C70B57">
        <w:rPr>
          <w:rFonts w:ascii="Times New Roman" w:hAnsi="Times New Roman" w:cs="Times New Roman"/>
          <w:sz w:val="24"/>
          <w:szCs w:val="24"/>
        </w:rPr>
        <w:t xml:space="preserve">syrup pleasant-tasting </w:t>
      </w:r>
      <w:r w:rsidR="000946B1">
        <w:rPr>
          <w:rFonts w:ascii="Times New Roman" w:hAnsi="Times New Roman" w:cs="Times New Roman"/>
          <w:sz w:val="24"/>
          <w:szCs w:val="24"/>
        </w:rPr>
        <w:t xml:space="preserve">S.E. </w:t>
      </w:r>
      <w:r w:rsidR="00AE6DE4">
        <w:rPr>
          <w:rFonts w:ascii="Times New Roman" w:hAnsi="Times New Roman" w:cs="Times New Roman"/>
          <w:sz w:val="24"/>
          <w:szCs w:val="24"/>
        </w:rPr>
        <w:t>Massengill</w:t>
      </w:r>
      <w:r w:rsidR="000946B1">
        <w:rPr>
          <w:rFonts w:ascii="Times New Roman" w:hAnsi="Times New Roman" w:cs="Times New Roman"/>
          <w:sz w:val="24"/>
          <w:szCs w:val="24"/>
        </w:rPr>
        <w:t xml:space="preserve"> Company</w:t>
      </w:r>
      <w:r w:rsidR="00AE6DE4">
        <w:rPr>
          <w:rFonts w:ascii="Times New Roman" w:hAnsi="Times New Roman" w:cs="Times New Roman"/>
          <w:sz w:val="24"/>
          <w:szCs w:val="24"/>
        </w:rPr>
        <w:t>,</w:t>
      </w:r>
      <w:r w:rsidR="00C70B57">
        <w:rPr>
          <w:rFonts w:ascii="Times New Roman" w:hAnsi="Times New Roman" w:cs="Times New Roman"/>
          <w:sz w:val="24"/>
          <w:szCs w:val="24"/>
        </w:rPr>
        <w:t xml:space="preserve"> </w:t>
      </w:r>
      <w:r w:rsidR="0083572E">
        <w:rPr>
          <w:rFonts w:ascii="Times New Roman" w:hAnsi="Times New Roman" w:cs="Times New Roman"/>
          <w:sz w:val="24"/>
          <w:szCs w:val="24"/>
        </w:rPr>
        <w:t xml:space="preserve">the manufacturer of the deadly drug, </w:t>
      </w:r>
      <w:r w:rsidR="00BB3A19">
        <w:rPr>
          <w:rFonts w:ascii="Times New Roman" w:hAnsi="Times New Roman" w:cs="Times New Roman"/>
          <w:sz w:val="24"/>
          <w:szCs w:val="24"/>
        </w:rPr>
        <w:t xml:space="preserve">mixed its </w:t>
      </w:r>
      <w:r w:rsidR="00AE6DE4">
        <w:rPr>
          <w:rFonts w:ascii="Times New Roman" w:hAnsi="Times New Roman" w:cs="Times New Roman"/>
          <w:sz w:val="24"/>
          <w:szCs w:val="24"/>
        </w:rPr>
        <w:t xml:space="preserve">bitter </w:t>
      </w:r>
      <w:r w:rsidR="00564C8D">
        <w:rPr>
          <w:rFonts w:ascii="Times New Roman" w:hAnsi="Times New Roman" w:cs="Times New Roman"/>
          <w:sz w:val="24"/>
          <w:szCs w:val="24"/>
        </w:rPr>
        <w:t>compound</w:t>
      </w:r>
      <w:r w:rsidR="00C70B57">
        <w:rPr>
          <w:rFonts w:ascii="Times New Roman" w:hAnsi="Times New Roman" w:cs="Times New Roman"/>
          <w:sz w:val="24"/>
          <w:szCs w:val="24"/>
        </w:rPr>
        <w:t xml:space="preserve"> </w:t>
      </w:r>
      <w:r w:rsidR="00BB3A19">
        <w:rPr>
          <w:rFonts w:ascii="Times New Roman" w:hAnsi="Times New Roman" w:cs="Times New Roman"/>
          <w:sz w:val="24"/>
          <w:szCs w:val="24"/>
        </w:rPr>
        <w:t>with</w:t>
      </w:r>
      <w:r w:rsidR="00C70B57">
        <w:rPr>
          <w:rFonts w:ascii="Times New Roman" w:hAnsi="Times New Roman" w:cs="Times New Roman"/>
          <w:sz w:val="24"/>
          <w:szCs w:val="24"/>
        </w:rPr>
        <w:t xml:space="preserve"> </w:t>
      </w:r>
      <w:r w:rsidR="0083572E">
        <w:rPr>
          <w:rFonts w:ascii="Times New Roman" w:hAnsi="Times New Roman" w:cs="Times New Roman"/>
          <w:sz w:val="24"/>
          <w:szCs w:val="24"/>
        </w:rPr>
        <w:t>a</w:t>
      </w:r>
      <w:r w:rsidR="00650632">
        <w:rPr>
          <w:rFonts w:ascii="Times New Roman" w:hAnsi="Times New Roman" w:cs="Times New Roman"/>
          <w:sz w:val="24"/>
          <w:szCs w:val="24"/>
        </w:rPr>
        <w:t>n organic</w:t>
      </w:r>
      <w:r w:rsidR="00AE6DE4">
        <w:rPr>
          <w:rFonts w:ascii="Times New Roman" w:hAnsi="Times New Roman" w:cs="Times New Roman"/>
          <w:sz w:val="24"/>
          <w:szCs w:val="24"/>
        </w:rPr>
        <w:t xml:space="preserve"> </w:t>
      </w:r>
      <w:r w:rsidR="00A04CB5">
        <w:rPr>
          <w:rFonts w:ascii="Times New Roman" w:hAnsi="Times New Roman" w:cs="Times New Roman"/>
          <w:sz w:val="24"/>
          <w:szCs w:val="24"/>
        </w:rPr>
        <w:t>solvent called</w:t>
      </w:r>
      <w:r w:rsidR="00AE6DE4">
        <w:rPr>
          <w:rFonts w:ascii="Times New Roman" w:hAnsi="Times New Roman" w:cs="Times New Roman"/>
          <w:sz w:val="24"/>
          <w:szCs w:val="24"/>
        </w:rPr>
        <w:t xml:space="preserve"> </w:t>
      </w:r>
      <w:r w:rsidR="000946B1">
        <w:rPr>
          <w:rFonts w:ascii="Times New Roman" w:hAnsi="Times New Roman" w:cs="Times New Roman"/>
          <w:sz w:val="24"/>
          <w:szCs w:val="24"/>
        </w:rPr>
        <w:t>di</w:t>
      </w:r>
      <w:r w:rsidR="00C70B57">
        <w:rPr>
          <w:rFonts w:ascii="Times New Roman" w:hAnsi="Times New Roman" w:cs="Times New Roman"/>
          <w:sz w:val="24"/>
          <w:szCs w:val="24"/>
        </w:rPr>
        <w:t>ethylene glycol</w:t>
      </w:r>
      <w:r w:rsidR="00BB3A19">
        <w:rPr>
          <w:rFonts w:ascii="Times New Roman" w:hAnsi="Times New Roman" w:cs="Times New Roman"/>
          <w:sz w:val="24"/>
          <w:szCs w:val="24"/>
        </w:rPr>
        <w:t>. This</w:t>
      </w:r>
      <w:r w:rsidR="00AE6DE4">
        <w:rPr>
          <w:rFonts w:ascii="Times New Roman" w:hAnsi="Times New Roman" w:cs="Times New Roman"/>
          <w:sz w:val="24"/>
          <w:szCs w:val="24"/>
        </w:rPr>
        <w:t xml:space="preserve"> </w:t>
      </w:r>
      <w:r w:rsidR="0083572E">
        <w:rPr>
          <w:rFonts w:ascii="Times New Roman" w:hAnsi="Times New Roman" w:cs="Times New Roman"/>
          <w:sz w:val="24"/>
          <w:szCs w:val="24"/>
        </w:rPr>
        <w:t>substance</w:t>
      </w:r>
      <w:r w:rsidR="00BB3A19">
        <w:rPr>
          <w:rFonts w:ascii="Times New Roman" w:hAnsi="Times New Roman" w:cs="Times New Roman"/>
          <w:sz w:val="24"/>
          <w:szCs w:val="24"/>
        </w:rPr>
        <w:t xml:space="preserve"> </w:t>
      </w:r>
      <w:r w:rsidR="009D57FD">
        <w:rPr>
          <w:rFonts w:ascii="Times New Roman" w:hAnsi="Times New Roman" w:cs="Times New Roman"/>
          <w:sz w:val="24"/>
          <w:szCs w:val="24"/>
        </w:rPr>
        <w:t>tastes sweet but i</w:t>
      </w:r>
      <w:r w:rsidR="00AE6DE4">
        <w:rPr>
          <w:rFonts w:ascii="Times New Roman" w:hAnsi="Times New Roman" w:cs="Times New Roman"/>
          <w:sz w:val="24"/>
          <w:szCs w:val="24"/>
        </w:rPr>
        <w:t>s deadly poison;</w:t>
      </w:r>
      <w:r w:rsidR="005570D7">
        <w:rPr>
          <w:rFonts w:ascii="Times New Roman" w:hAnsi="Times New Roman" w:cs="Times New Roman"/>
          <w:sz w:val="24"/>
          <w:szCs w:val="24"/>
        </w:rPr>
        <w:t xml:space="preserve"> </w:t>
      </w:r>
      <w:r w:rsidR="00AE6DE4">
        <w:rPr>
          <w:rFonts w:ascii="Times New Roman" w:hAnsi="Times New Roman" w:cs="Times New Roman"/>
          <w:sz w:val="24"/>
          <w:szCs w:val="24"/>
        </w:rPr>
        <w:t xml:space="preserve">its most prevalent use </w:t>
      </w:r>
      <w:r w:rsidR="0083572E">
        <w:rPr>
          <w:rFonts w:ascii="Times New Roman" w:hAnsi="Times New Roman" w:cs="Times New Roman"/>
          <w:sz w:val="24"/>
          <w:szCs w:val="24"/>
        </w:rPr>
        <w:t xml:space="preserve">today </w:t>
      </w:r>
      <w:r w:rsidR="00AE6DE4">
        <w:rPr>
          <w:rFonts w:ascii="Times New Roman" w:hAnsi="Times New Roman" w:cs="Times New Roman"/>
          <w:sz w:val="24"/>
          <w:szCs w:val="24"/>
        </w:rPr>
        <w:t xml:space="preserve">is </w:t>
      </w:r>
      <w:r w:rsidR="0083572E">
        <w:rPr>
          <w:rFonts w:ascii="Times New Roman" w:hAnsi="Times New Roman" w:cs="Times New Roman"/>
          <w:sz w:val="24"/>
          <w:szCs w:val="24"/>
        </w:rPr>
        <w:t xml:space="preserve">antifreeze, which </w:t>
      </w:r>
      <w:r w:rsidR="00650632">
        <w:rPr>
          <w:rFonts w:ascii="Times New Roman" w:hAnsi="Times New Roman" w:cs="Times New Roman"/>
          <w:sz w:val="24"/>
          <w:szCs w:val="24"/>
        </w:rPr>
        <w:t xml:space="preserve">when drained from engines and left unattended frequently </w:t>
      </w:r>
      <w:r w:rsidR="00C22701">
        <w:rPr>
          <w:rFonts w:ascii="Times New Roman" w:hAnsi="Times New Roman" w:cs="Times New Roman"/>
          <w:sz w:val="24"/>
          <w:szCs w:val="24"/>
        </w:rPr>
        <w:t>kills pets</w:t>
      </w:r>
      <w:r w:rsidR="00AE6DE4">
        <w:rPr>
          <w:rFonts w:ascii="Times New Roman" w:hAnsi="Times New Roman" w:cs="Times New Roman"/>
          <w:sz w:val="24"/>
          <w:szCs w:val="24"/>
        </w:rPr>
        <w:t xml:space="preserve">. </w:t>
      </w:r>
      <w:r w:rsidR="007B0E2C">
        <w:rPr>
          <w:rFonts w:ascii="Times New Roman" w:hAnsi="Times New Roman" w:cs="Times New Roman"/>
          <w:sz w:val="24"/>
          <w:szCs w:val="24"/>
        </w:rPr>
        <w:t xml:space="preserve">During the 1936 coroner's inquest, however, Massengill chemists consistently testified they had no idea </w:t>
      </w:r>
      <w:r w:rsidR="00EC6844">
        <w:rPr>
          <w:rFonts w:ascii="Times New Roman" w:hAnsi="Times New Roman" w:cs="Times New Roman"/>
          <w:sz w:val="24"/>
          <w:szCs w:val="24"/>
        </w:rPr>
        <w:t xml:space="preserve">of diethylene glycol's </w:t>
      </w:r>
      <w:r w:rsidR="0070027E">
        <w:rPr>
          <w:rFonts w:ascii="Times New Roman" w:hAnsi="Times New Roman" w:cs="Times New Roman"/>
          <w:sz w:val="24"/>
          <w:szCs w:val="24"/>
        </w:rPr>
        <w:t xml:space="preserve">mammalian </w:t>
      </w:r>
      <w:r w:rsidR="00EC6844">
        <w:rPr>
          <w:rFonts w:ascii="Times New Roman" w:hAnsi="Times New Roman" w:cs="Times New Roman"/>
          <w:sz w:val="24"/>
          <w:szCs w:val="24"/>
        </w:rPr>
        <w:t xml:space="preserve">toxicity. </w:t>
      </w:r>
      <w:r>
        <w:rPr>
          <w:rFonts w:ascii="Times New Roman" w:hAnsi="Times New Roman" w:cs="Times New Roman"/>
          <w:sz w:val="24"/>
          <w:szCs w:val="24"/>
        </w:rPr>
        <w:t xml:space="preserve">The company's CEO never apologized, and was neither fined nor jailed. He said his conscience was clear, as his company had used the best </w:t>
      </w:r>
      <w:r w:rsidR="00EC6844">
        <w:rPr>
          <w:rFonts w:ascii="Times New Roman" w:hAnsi="Times New Roman" w:cs="Times New Roman"/>
          <w:sz w:val="24"/>
          <w:szCs w:val="24"/>
        </w:rPr>
        <w:t xml:space="preserve">scientific </w:t>
      </w:r>
      <w:r>
        <w:rPr>
          <w:rFonts w:ascii="Times New Roman" w:hAnsi="Times New Roman" w:cs="Times New Roman"/>
          <w:sz w:val="24"/>
          <w:szCs w:val="24"/>
        </w:rPr>
        <w:t xml:space="preserve">information </w:t>
      </w:r>
      <w:r w:rsidR="0070027E">
        <w:rPr>
          <w:rFonts w:ascii="Times New Roman" w:hAnsi="Times New Roman" w:cs="Times New Roman"/>
          <w:sz w:val="24"/>
          <w:szCs w:val="24"/>
        </w:rPr>
        <w:t>then</w:t>
      </w:r>
      <w:r w:rsidR="00EC6844">
        <w:rPr>
          <w:rFonts w:ascii="Times New Roman" w:hAnsi="Times New Roman" w:cs="Times New Roman"/>
          <w:sz w:val="24"/>
          <w:szCs w:val="24"/>
        </w:rPr>
        <w:t xml:space="preserve"> </w:t>
      </w:r>
      <w:r>
        <w:rPr>
          <w:rFonts w:ascii="Times New Roman" w:hAnsi="Times New Roman" w:cs="Times New Roman"/>
          <w:sz w:val="24"/>
          <w:szCs w:val="24"/>
        </w:rPr>
        <w:t xml:space="preserve">available (11). </w:t>
      </w:r>
    </w:p>
    <w:p w:rsidR="007B0E2C" w:rsidRDefault="007B0E2C" w:rsidP="007B0E2C">
      <w:pPr>
        <w:contextualSpacing/>
        <w:jc w:val="both"/>
        <w:rPr>
          <w:rFonts w:ascii="Times New Roman" w:hAnsi="Times New Roman" w:cs="Times New Roman"/>
          <w:sz w:val="20"/>
          <w:szCs w:val="20"/>
        </w:rPr>
      </w:pPr>
    </w:p>
    <w:p w:rsidR="007B0E2C" w:rsidRDefault="00552B97" w:rsidP="007B0E2C">
      <w:pPr>
        <w:contextualSpacing/>
        <w:jc w:val="both"/>
        <w:rPr>
          <w:rFonts w:ascii="Times New Roman" w:hAnsi="Times New Roman" w:cs="Times New Roman"/>
          <w:sz w:val="20"/>
          <w:szCs w:val="20"/>
        </w:rPr>
      </w:pPr>
      <w:r>
        <w:rPr>
          <w:rFonts w:ascii="Times New Roman" w:hAnsi="Times New Roman" w:cs="Times New Roman"/>
          <w:sz w:val="20"/>
          <w:szCs w:val="20"/>
        </w:rPr>
        <w:t>(9</w:t>
      </w:r>
      <w:r w:rsidR="007B0E2C">
        <w:rPr>
          <w:rFonts w:ascii="Times New Roman" w:hAnsi="Times New Roman" w:cs="Times New Roman"/>
          <w:sz w:val="20"/>
          <w:szCs w:val="20"/>
        </w:rPr>
        <w:t xml:space="preserve">) </w:t>
      </w:r>
      <w:r w:rsidR="003276F2">
        <w:rPr>
          <w:rFonts w:ascii="Times New Roman" w:hAnsi="Times New Roman" w:cs="Times New Roman"/>
          <w:sz w:val="20"/>
          <w:szCs w:val="20"/>
        </w:rPr>
        <w:t xml:space="preserve"> </w:t>
      </w:r>
      <w:proofErr w:type="spellStart"/>
      <w:r w:rsidR="007B0E2C">
        <w:rPr>
          <w:rFonts w:ascii="Times New Roman" w:hAnsi="Times New Roman" w:cs="Times New Roman"/>
          <w:sz w:val="20"/>
          <w:szCs w:val="20"/>
        </w:rPr>
        <w:t>Avorn</w:t>
      </w:r>
      <w:proofErr w:type="spellEnd"/>
      <w:r w:rsidR="007B0E2C">
        <w:rPr>
          <w:rFonts w:ascii="Times New Roman" w:hAnsi="Times New Roman" w:cs="Times New Roman"/>
          <w:sz w:val="20"/>
          <w:szCs w:val="20"/>
        </w:rPr>
        <w:t xml:space="preserve"> 40</w:t>
      </w:r>
    </w:p>
    <w:p w:rsidR="009A2381" w:rsidRDefault="00552B97" w:rsidP="007B0E2C">
      <w:pPr>
        <w:contextualSpacing/>
        <w:jc w:val="both"/>
        <w:rPr>
          <w:rFonts w:ascii="Times New Roman" w:hAnsi="Times New Roman" w:cs="Times New Roman"/>
          <w:sz w:val="20"/>
          <w:szCs w:val="20"/>
        </w:rPr>
      </w:pPr>
      <w:r>
        <w:rPr>
          <w:rFonts w:ascii="Times New Roman" w:hAnsi="Times New Roman" w:cs="Times New Roman"/>
          <w:sz w:val="20"/>
          <w:szCs w:val="20"/>
        </w:rPr>
        <w:t>(10</w:t>
      </w:r>
      <w:r w:rsidR="007B0E2C">
        <w:rPr>
          <w:rFonts w:ascii="Times New Roman" w:hAnsi="Times New Roman" w:cs="Times New Roman"/>
          <w:sz w:val="20"/>
          <w:szCs w:val="20"/>
        </w:rPr>
        <w:t xml:space="preserve">) </w:t>
      </w:r>
      <w:proofErr w:type="spellStart"/>
      <w:r w:rsidR="007B0E2C">
        <w:rPr>
          <w:rFonts w:ascii="Times New Roman" w:hAnsi="Times New Roman" w:cs="Times New Roman"/>
          <w:sz w:val="20"/>
          <w:szCs w:val="20"/>
        </w:rPr>
        <w:t>Avorn</w:t>
      </w:r>
      <w:proofErr w:type="spellEnd"/>
      <w:r w:rsidR="007B0E2C">
        <w:rPr>
          <w:rFonts w:ascii="Times New Roman" w:hAnsi="Times New Roman" w:cs="Times New Roman"/>
          <w:sz w:val="20"/>
          <w:szCs w:val="20"/>
        </w:rPr>
        <w:t xml:space="preserve"> </w:t>
      </w:r>
      <w:proofErr w:type="gramStart"/>
      <w:r w:rsidR="007B0E2C">
        <w:rPr>
          <w:rFonts w:ascii="Times New Roman" w:hAnsi="Times New Roman" w:cs="Times New Roman"/>
          <w:sz w:val="20"/>
          <w:szCs w:val="20"/>
        </w:rPr>
        <w:t>40f  [</w:t>
      </w:r>
      <w:proofErr w:type="gramEnd"/>
      <w:r w:rsidR="007B0E2C">
        <w:rPr>
          <w:rFonts w:ascii="Times New Roman" w:hAnsi="Times New Roman" w:cs="Times New Roman"/>
          <w:sz w:val="20"/>
          <w:szCs w:val="20"/>
        </w:rPr>
        <w:t xml:space="preserve">Italics mine]. </w:t>
      </w:r>
      <w:r w:rsidR="003276F2">
        <w:rPr>
          <w:rFonts w:ascii="Times New Roman" w:hAnsi="Times New Roman" w:cs="Times New Roman"/>
          <w:sz w:val="20"/>
          <w:szCs w:val="20"/>
        </w:rPr>
        <w:t>I cannot refrain from adding that</w:t>
      </w:r>
      <w:r w:rsidR="008C4A2C">
        <w:rPr>
          <w:rFonts w:ascii="Times New Roman" w:hAnsi="Times New Roman" w:cs="Times New Roman"/>
          <w:sz w:val="20"/>
          <w:szCs w:val="20"/>
        </w:rPr>
        <w:t xml:space="preserve"> </w:t>
      </w:r>
      <w:r w:rsidR="007B0E2C">
        <w:rPr>
          <w:rFonts w:ascii="Times New Roman" w:hAnsi="Times New Roman" w:cs="Times New Roman"/>
          <w:sz w:val="20"/>
          <w:szCs w:val="20"/>
        </w:rPr>
        <w:t>greed wrapped up in id</w:t>
      </w:r>
      <w:r w:rsidR="005D6FDE">
        <w:rPr>
          <w:rFonts w:ascii="Times New Roman" w:hAnsi="Times New Roman" w:cs="Times New Roman"/>
          <w:sz w:val="20"/>
          <w:szCs w:val="20"/>
        </w:rPr>
        <w:t>e</w:t>
      </w:r>
      <w:r w:rsidR="007B0E2C">
        <w:rPr>
          <w:rFonts w:ascii="Times New Roman" w:hAnsi="Times New Roman" w:cs="Times New Roman"/>
          <w:sz w:val="20"/>
          <w:szCs w:val="20"/>
        </w:rPr>
        <w:t>ology is nothing new</w:t>
      </w:r>
    </w:p>
    <w:p w:rsidR="00780436" w:rsidRDefault="00780436" w:rsidP="00780436">
      <w:pPr>
        <w:contextualSpacing/>
        <w:jc w:val="both"/>
        <w:rPr>
          <w:rFonts w:ascii="Times New Roman" w:hAnsi="Times New Roman" w:cs="Times New Roman"/>
          <w:sz w:val="20"/>
          <w:szCs w:val="20"/>
        </w:rPr>
      </w:pPr>
      <w:r>
        <w:rPr>
          <w:rFonts w:ascii="Times New Roman" w:hAnsi="Times New Roman" w:cs="Times New Roman"/>
          <w:sz w:val="20"/>
          <w:szCs w:val="20"/>
        </w:rPr>
        <w:t xml:space="preserve">(11) </w:t>
      </w:r>
      <w:proofErr w:type="spellStart"/>
      <w:r>
        <w:rPr>
          <w:rFonts w:ascii="Times New Roman" w:hAnsi="Times New Roman" w:cs="Times New Roman"/>
          <w:sz w:val="20"/>
          <w:szCs w:val="20"/>
        </w:rPr>
        <w:t>Avorn</w:t>
      </w:r>
      <w:proofErr w:type="spellEnd"/>
      <w:r>
        <w:rPr>
          <w:rFonts w:ascii="Times New Roman" w:hAnsi="Times New Roman" w:cs="Times New Roman"/>
          <w:sz w:val="20"/>
          <w:szCs w:val="20"/>
        </w:rPr>
        <w:t xml:space="preserve"> 44</w:t>
      </w:r>
    </w:p>
    <w:p w:rsidR="00780436" w:rsidRDefault="00780436" w:rsidP="007B0E2C">
      <w:pPr>
        <w:contextualSpacing/>
        <w:jc w:val="both"/>
        <w:rPr>
          <w:rFonts w:ascii="Times New Roman" w:hAnsi="Times New Roman" w:cs="Times New Roman"/>
          <w:sz w:val="20"/>
          <w:szCs w:val="20"/>
        </w:rPr>
      </w:pPr>
    </w:p>
    <w:p w:rsidR="00C22701" w:rsidRDefault="00AE6DE4" w:rsidP="00AE6DE4">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In response to </w:t>
      </w:r>
      <w:r w:rsidR="000946B1">
        <w:rPr>
          <w:rFonts w:ascii="Times New Roman" w:hAnsi="Times New Roman" w:cs="Times New Roman"/>
          <w:sz w:val="24"/>
          <w:szCs w:val="24"/>
        </w:rPr>
        <w:t xml:space="preserve">mass outrage </w:t>
      </w:r>
      <w:r w:rsidR="00A35083">
        <w:rPr>
          <w:rFonts w:ascii="Times New Roman" w:hAnsi="Times New Roman" w:cs="Times New Roman"/>
          <w:sz w:val="24"/>
          <w:szCs w:val="24"/>
        </w:rPr>
        <w:t xml:space="preserve">over </w:t>
      </w:r>
      <w:r w:rsidR="004A598C">
        <w:rPr>
          <w:rFonts w:ascii="Times New Roman" w:hAnsi="Times New Roman" w:cs="Times New Roman"/>
          <w:sz w:val="24"/>
          <w:szCs w:val="24"/>
        </w:rPr>
        <w:t xml:space="preserve">what the North American </w:t>
      </w:r>
      <w:r w:rsidR="00EC6844">
        <w:rPr>
          <w:rFonts w:ascii="Times New Roman" w:hAnsi="Times New Roman" w:cs="Times New Roman"/>
          <w:sz w:val="24"/>
          <w:szCs w:val="24"/>
        </w:rPr>
        <w:t>media</w:t>
      </w:r>
      <w:r>
        <w:rPr>
          <w:rFonts w:ascii="Times New Roman" w:hAnsi="Times New Roman" w:cs="Times New Roman"/>
          <w:sz w:val="24"/>
          <w:szCs w:val="24"/>
        </w:rPr>
        <w:t xml:space="preserve"> </w:t>
      </w:r>
      <w:r w:rsidR="00A35083">
        <w:rPr>
          <w:rFonts w:ascii="Times New Roman" w:hAnsi="Times New Roman" w:cs="Times New Roman"/>
          <w:sz w:val="24"/>
          <w:szCs w:val="24"/>
        </w:rPr>
        <w:t>dubbed</w:t>
      </w:r>
      <w:r>
        <w:rPr>
          <w:rFonts w:ascii="Times New Roman" w:hAnsi="Times New Roman" w:cs="Times New Roman"/>
          <w:sz w:val="24"/>
          <w:szCs w:val="24"/>
        </w:rPr>
        <w:t xml:space="preserve"> the 'Massengill </w:t>
      </w:r>
      <w:proofErr w:type="gramStart"/>
      <w:r>
        <w:rPr>
          <w:rFonts w:ascii="Times New Roman" w:hAnsi="Times New Roman" w:cs="Times New Roman"/>
          <w:sz w:val="24"/>
          <w:szCs w:val="24"/>
        </w:rPr>
        <w:t>Massacre'</w:t>
      </w:r>
      <w:r w:rsidR="00EC6844">
        <w:rPr>
          <w:rFonts w:ascii="Times New Roman" w:hAnsi="Times New Roman" w:cs="Times New Roman"/>
          <w:sz w:val="24"/>
          <w:szCs w:val="24"/>
        </w:rPr>
        <w:t xml:space="preserve"> </w:t>
      </w:r>
      <w:r>
        <w:rPr>
          <w:rFonts w:ascii="Times New Roman" w:hAnsi="Times New Roman" w:cs="Times New Roman"/>
          <w:sz w:val="24"/>
          <w:szCs w:val="24"/>
        </w:rPr>
        <w:t xml:space="preserve"> </w:t>
      </w:r>
      <w:r w:rsidR="00EC6844">
        <w:rPr>
          <w:rFonts w:ascii="Times New Roman" w:hAnsi="Times New Roman" w:cs="Times New Roman"/>
          <w:sz w:val="24"/>
          <w:szCs w:val="24"/>
        </w:rPr>
        <w:t>the</w:t>
      </w:r>
      <w:proofErr w:type="gramEnd"/>
      <w:r w:rsidR="00EC6844">
        <w:rPr>
          <w:rFonts w:ascii="Times New Roman" w:hAnsi="Times New Roman" w:cs="Times New Roman"/>
          <w:sz w:val="24"/>
          <w:szCs w:val="24"/>
        </w:rPr>
        <w:t xml:space="preserve"> Democratic President Franklin </w:t>
      </w:r>
      <w:r w:rsidR="00A35083">
        <w:rPr>
          <w:rFonts w:ascii="Times New Roman" w:hAnsi="Times New Roman" w:cs="Times New Roman"/>
          <w:sz w:val="24"/>
          <w:szCs w:val="24"/>
        </w:rPr>
        <w:t>D.</w:t>
      </w:r>
      <w:r>
        <w:rPr>
          <w:rFonts w:ascii="Times New Roman" w:hAnsi="Times New Roman" w:cs="Times New Roman"/>
          <w:sz w:val="24"/>
          <w:szCs w:val="24"/>
        </w:rPr>
        <w:t xml:space="preserve"> Roosevelt </w:t>
      </w:r>
      <w:r w:rsidR="00EC6844">
        <w:rPr>
          <w:rFonts w:ascii="Times New Roman" w:hAnsi="Times New Roman" w:cs="Times New Roman"/>
          <w:sz w:val="24"/>
          <w:szCs w:val="24"/>
        </w:rPr>
        <w:t xml:space="preserve">then </w:t>
      </w:r>
      <w:r w:rsidR="000946B1">
        <w:rPr>
          <w:rFonts w:ascii="Times New Roman" w:hAnsi="Times New Roman" w:cs="Times New Roman"/>
          <w:sz w:val="24"/>
          <w:szCs w:val="24"/>
        </w:rPr>
        <w:t xml:space="preserve">strengthened the 1906 </w:t>
      </w:r>
      <w:r w:rsidR="005570D7">
        <w:rPr>
          <w:rFonts w:ascii="Times New Roman" w:hAnsi="Times New Roman" w:cs="Times New Roman"/>
          <w:sz w:val="24"/>
          <w:szCs w:val="24"/>
        </w:rPr>
        <w:t>US</w:t>
      </w:r>
      <w:r w:rsidR="00B8111E">
        <w:rPr>
          <w:rFonts w:ascii="Times New Roman" w:hAnsi="Times New Roman" w:cs="Times New Roman"/>
          <w:sz w:val="24"/>
          <w:szCs w:val="24"/>
        </w:rPr>
        <w:t xml:space="preserve"> </w:t>
      </w:r>
      <w:r w:rsidR="000946B1">
        <w:rPr>
          <w:rFonts w:ascii="Times New Roman" w:hAnsi="Times New Roman" w:cs="Times New Roman"/>
          <w:sz w:val="24"/>
          <w:szCs w:val="24"/>
        </w:rPr>
        <w:t xml:space="preserve">legislation with </w:t>
      </w:r>
      <w:r w:rsidR="00453E10">
        <w:rPr>
          <w:rFonts w:ascii="Times New Roman" w:hAnsi="Times New Roman" w:cs="Times New Roman"/>
          <w:sz w:val="24"/>
          <w:szCs w:val="24"/>
        </w:rPr>
        <w:t>an</w:t>
      </w:r>
      <w:r w:rsidR="00A04CB5">
        <w:rPr>
          <w:rFonts w:ascii="Times New Roman" w:hAnsi="Times New Roman" w:cs="Times New Roman"/>
          <w:sz w:val="24"/>
          <w:szCs w:val="24"/>
        </w:rPr>
        <w:t xml:space="preserve"> </w:t>
      </w:r>
      <w:r w:rsidR="00B8111E">
        <w:rPr>
          <w:rFonts w:ascii="Times New Roman" w:hAnsi="Times New Roman" w:cs="Times New Roman"/>
          <w:sz w:val="24"/>
          <w:szCs w:val="24"/>
        </w:rPr>
        <w:t>addendum</w:t>
      </w:r>
      <w:r w:rsidR="00453E10">
        <w:rPr>
          <w:rFonts w:ascii="Times New Roman" w:hAnsi="Times New Roman" w:cs="Times New Roman"/>
          <w:sz w:val="24"/>
          <w:szCs w:val="24"/>
        </w:rPr>
        <w:t xml:space="preserve"> termed</w:t>
      </w:r>
      <w:r w:rsidR="00233169">
        <w:rPr>
          <w:rFonts w:ascii="Times New Roman" w:hAnsi="Times New Roman" w:cs="Times New Roman"/>
          <w:sz w:val="24"/>
          <w:szCs w:val="24"/>
        </w:rPr>
        <w:t xml:space="preserve"> </w:t>
      </w:r>
      <w:r w:rsidR="00A35083">
        <w:rPr>
          <w:rFonts w:ascii="Times New Roman" w:hAnsi="Times New Roman" w:cs="Times New Roman"/>
          <w:sz w:val="24"/>
          <w:szCs w:val="24"/>
        </w:rPr>
        <w:t xml:space="preserve">the </w:t>
      </w:r>
      <w:r w:rsidR="00453E10">
        <w:rPr>
          <w:rFonts w:ascii="Times New Roman" w:hAnsi="Times New Roman" w:cs="Times New Roman"/>
          <w:sz w:val="24"/>
          <w:szCs w:val="24"/>
        </w:rPr>
        <w:t>Food, Drug and Cosmetic Act. This</w:t>
      </w:r>
      <w:r w:rsidR="000946B1">
        <w:rPr>
          <w:rFonts w:ascii="Times New Roman" w:hAnsi="Times New Roman" w:cs="Times New Roman"/>
          <w:sz w:val="24"/>
          <w:szCs w:val="24"/>
        </w:rPr>
        <w:t xml:space="preserve"> </w:t>
      </w:r>
      <w:r w:rsidR="00453E10">
        <w:rPr>
          <w:rFonts w:ascii="Times New Roman" w:hAnsi="Times New Roman" w:cs="Times New Roman"/>
          <w:sz w:val="24"/>
          <w:szCs w:val="24"/>
        </w:rPr>
        <w:t>A</w:t>
      </w:r>
      <w:r w:rsidR="000946B1">
        <w:rPr>
          <w:rFonts w:ascii="Times New Roman" w:hAnsi="Times New Roman" w:cs="Times New Roman"/>
          <w:sz w:val="24"/>
          <w:szCs w:val="24"/>
        </w:rPr>
        <w:t xml:space="preserve">ct, passed by </w:t>
      </w:r>
      <w:r w:rsidR="00453E10">
        <w:rPr>
          <w:rFonts w:ascii="Times New Roman" w:hAnsi="Times New Roman" w:cs="Times New Roman"/>
          <w:sz w:val="24"/>
          <w:szCs w:val="24"/>
        </w:rPr>
        <w:t xml:space="preserve">Congress in the teeth of intense </w:t>
      </w:r>
      <w:r w:rsidR="000946B1">
        <w:rPr>
          <w:rFonts w:ascii="Times New Roman" w:hAnsi="Times New Roman" w:cs="Times New Roman"/>
          <w:sz w:val="24"/>
          <w:szCs w:val="24"/>
        </w:rPr>
        <w:t>industry</w:t>
      </w:r>
      <w:r w:rsidR="00552B97">
        <w:rPr>
          <w:rFonts w:ascii="Times New Roman" w:hAnsi="Times New Roman" w:cs="Times New Roman"/>
          <w:sz w:val="24"/>
          <w:szCs w:val="24"/>
        </w:rPr>
        <w:t xml:space="preserve"> opposition, for the first time</w:t>
      </w:r>
      <w:r w:rsidR="008C4A2C">
        <w:rPr>
          <w:rFonts w:ascii="Times New Roman" w:hAnsi="Times New Roman" w:cs="Times New Roman"/>
          <w:sz w:val="24"/>
          <w:szCs w:val="24"/>
        </w:rPr>
        <w:t xml:space="preserve"> </w:t>
      </w:r>
      <w:r w:rsidR="000946B1">
        <w:rPr>
          <w:rFonts w:ascii="Times New Roman" w:hAnsi="Times New Roman" w:cs="Times New Roman"/>
          <w:sz w:val="24"/>
          <w:szCs w:val="24"/>
        </w:rPr>
        <w:t>made it a criminal offence to sell poisonous</w:t>
      </w:r>
      <w:r w:rsidR="00A35083">
        <w:rPr>
          <w:rFonts w:ascii="Times New Roman" w:hAnsi="Times New Roman" w:cs="Times New Roman"/>
          <w:sz w:val="24"/>
          <w:szCs w:val="24"/>
        </w:rPr>
        <w:t xml:space="preserve"> drugs</w:t>
      </w:r>
      <w:r w:rsidR="005570D7">
        <w:rPr>
          <w:rFonts w:ascii="Times New Roman" w:hAnsi="Times New Roman" w:cs="Times New Roman"/>
          <w:sz w:val="24"/>
          <w:szCs w:val="24"/>
        </w:rPr>
        <w:t xml:space="preserve">. </w:t>
      </w:r>
    </w:p>
    <w:p w:rsidR="009966B9" w:rsidRDefault="00B8111E" w:rsidP="008C4A2C">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The farthest-reaching provision of</w:t>
      </w:r>
      <w:r w:rsidR="00453E10">
        <w:rPr>
          <w:rFonts w:ascii="Times New Roman" w:hAnsi="Times New Roman" w:cs="Times New Roman"/>
          <w:sz w:val="24"/>
          <w:szCs w:val="24"/>
        </w:rPr>
        <w:t xml:space="preserve"> </w:t>
      </w:r>
      <w:r w:rsidR="00EC6844">
        <w:rPr>
          <w:rFonts w:ascii="Times New Roman" w:hAnsi="Times New Roman" w:cs="Times New Roman"/>
          <w:sz w:val="24"/>
          <w:szCs w:val="24"/>
        </w:rPr>
        <w:t>FDR's</w:t>
      </w:r>
      <w:r w:rsidR="00453E10">
        <w:rPr>
          <w:rFonts w:ascii="Times New Roman" w:hAnsi="Times New Roman" w:cs="Times New Roman"/>
          <w:sz w:val="24"/>
          <w:szCs w:val="24"/>
        </w:rPr>
        <w:t xml:space="preserve"> </w:t>
      </w:r>
      <w:r w:rsidR="00621FBC">
        <w:rPr>
          <w:rFonts w:ascii="Times New Roman" w:hAnsi="Times New Roman" w:cs="Times New Roman"/>
          <w:sz w:val="24"/>
          <w:szCs w:val="24"/>
        </w:rPr>
        <w:t xml:space="preserve">1938 bill </w:t>
      </w:r>
      <w:r>
        <w:rPr>
          <w:rFonts w:ascii="Times New Roman" w:hAnsi="Times New Roman" w:cs="Times New Roman"/>
          <w:sz w:val="24"/>
          <w:szCs w:val="24"/>
        </w:rPr>
        <w:t xml:space="preserve">was to create a </w:t>
      </w:r>
      <w:r w:rsidR="00453E10">
        <w:rPr>
          <w:rFonts w:ascii="Times New Roman" w:hAnsi="Times New Roman" w:cs="Times New Roman"/>
          <w:sz w:val="24"/>
          <w:szCs w:val="24"/>
        </w:rPr>
        <w:t xml:space="preserve">federal agency to oversee </w:t>
      </w:r>
      <w:r w:rsidR="00EC6844">
        <w:rPr>
          <w:rFonts w:ascii="Times New Roman" w:hAnsi="Times New Roman" w:cs="Times New Roman"/>
          <w:sz w:val="24"/>
          <w:szCs w:val="24"/>
        </w:rPr>
        <w:t>industry</w:t>
      </w:r>
      <w:r>
        <w:rPr>
          <w:rFonts w:ascii="Times New Roman" w:hAnsi="Times New Roman" w:cs="Times New Roman"/>
          <w:sz w:val="24"/>
          <w:szCs w:val="24"/>
        </w:rPr>
        <w:t xml:space="preserve"> </w:t>
      </w:r>
      <w:r w:rsidR="00132441">
        <w:rPr>
          <w:rFonts w:ascii="Times New Roman" w:hAnsi="Times New Roman" w:cs="Times New Roman"/>
          <w:sz w:val="24"/>
          <w:szCs w:val="24"/>
        </w:rPr>
        <w:t xml:space="preserve">compliance with </w:t>
      </w:r>
      <w:r w:rsidR="00EC6844">
        <w:rPr>
          <w:rFonts w:ascii="Times New Roman" w:hAnsi="Times New Roman" w:cs="Times New Roman"/>
          <w:sz w:val="24"/>
          <w:szCs w:val="24"/>
        </w:rPr>
        <w:t>the</w:t>
      </w:r>
      <w:r>
        <w:rPr>
          <w:rFonts w:ascii="Times New Roman" w:hAnsi="Times New Roman" w:cs="Times New Roman"/>
          <w:sz w:val="24"/>
          <w:szCs w:val="24"/>
        </w:rPr>
        <w:t>s</w:t>
      </w:r>
      <w:r w:rsidR="00EC6844">
        <w:rPr>
          <w:rFonts w:ascii="Times New Roman" w:hAnsi="Times New Roman" w:cs="Times New Roman"/>
          <w:sz w:val="24"/>
          <w:szCs w:val="24"/>
        </w:rPr>
        <w:t>e</w:t>
      </w:r>
      <w:r>
        <w:rPr>
          <w:rFonts w:ascii="Times New Roman" w:hAnsi="Times New Roman" w:cs="Times New Roman"/>
          <w:sz w:val="24"/>
          <w:szCs w:val="24"/>
        </w:rPr>
        <w:t xml:space="preserve"> </w:t>
      </w:r>
      <w:r w:rsidR="00132441">
        <w:rPr>
          <w:rFonts w:ascii="Times New Roman" w:hAnsi="Times New Roman" w:cs="Times New Roman"/>
          <w:sz w:val="24"/>
          <w:szCs w:val="24"/>
        </w:rPr>
        <w:t xml:space="preserve">novel public </w:t>
      </w:r>
      <w:r>
        <w:rPr>
          <w:rFonts w:ascii="Times New Roman" w:hAnsi="Times New Roman" w:cs="Times New Roman"/>
          <w:sz w:val="24"/>
          <w:szCs w:val="24"/>
        </w:rPr>
        <w:t>protections</w:t>
      </w:r>
      <w:r w:rsidR="00621FBC">
        <w:rPr>
          <w:rFonts w:ascii="Times New Roman" w:hAnsi="Times New Roman" w:cs="Times New Roman"/>
          <w:sz w:val="24"/>
          <w:szCs w:val="24"/>
        </w:rPr>
        <w:t>. This was</w:t>
      </w:r>
      <w:r w:rsidR="00453E10">
        <w:rPr>
          <w:rFonts w:ascii="Times New Roman" w:hAnsi="Times New Roman" w:cs="Times New Roman"/>
          <w:sz w:val="24"/>
          <w:szCs w:val="24"/>
        </w:rPr>
        <w:t xml:space="preserve"> th</w:t>
      </w:r>
      <w:r>
        <w:rPr>
          <w:rFonts w:ascii="Times New Roman" w:hAnsi="Times New Roman" w:cs="Times New Roman"/>
          <w:sz w:val="24"/>
          <w:szCs w:val="24"/>
        </w:rPr>
        <w:t xml:space="preserve">e Food and Drug Administration, the famous </w:t>
      </w:r>
      <w:r w:rsidR="00132441">
        <w:rPr>
          <w:rFonts w:ascii="Times New Roman" w:hAnsi="Times New Roman" w:cs="Times New Roman"/>
          <w:sz w:val="24"/>
          <w:szCs w:val="24"/>
        </w:rPr>
        <w:t>(</w:t>
      </w:r>
      <w:r w:rsidR="007D1AED">
        <w:rPr>
          <w:rFonts w:ascii="Times New Roman" w:hAnsi="Times New Roman" w:cs="Times New Roman"/>
          <w:sz w:val="24"/>
          <w:szCs w:val="24"/>
        </w:rPr>
        <w:t>and</w:t>
      </w:r>
      <w:r w:rsidR="00092FD0">
        <w:rPr>
          <w:rFonts w:ascii="Times New Roman" w:hAnsi="Times New Roman" w:cs="Times New Roman"/>
          <w:sz w:val="24"/>
          <w:szCs w:val="24"/>
        </w:rPr>
        <w:t xml:space="preserve"> </w:t>
      </w:r>
      <w:r w:rsidR="007D1AED">
        <w:rPr>
          <w:rFonts w:ascii="Times New Roman" w:hAnsi="Times New Roman" w:cs="Times New Roman"/>
          <w:sz w:val="24"/>
          <w:szCs w:val="24"/>
        </w:rPr>
        <w:t xml:space="preserve">occasionally </w:t>
      </w:r>
      <w:r>
        <w:rPr>
          <w:rFonts w:ascii="Times New Roman" w:hAnsi="Times New Roman" w:cs="Times New Roman"/>
          <w:sz w:val="24"/>
          <w:szCs w:val="24"/>
        </w:rPr>
        <w:t>infamous</w:t>
      </w:r>
      <w:r w:rsidR="00132441">
        <w:rPr>
          <w:rFonts w:ascii="Times New Roman" w:hAnsi="Times New Roman" w:cs="Times New Roman"/>
          <w:sz w:val="24"/>
          <w:szCs w:val="24"/>
        </w:rPr>
        <w:t>)</w:t>
      </w:r>
      <w:r>
        <w:rPr>
          <w:rFonts w:ascii="Times New Roman" w:hAnsi="Times New Roman" w:cs="Times New Roman"/>
          <w:sz w:val="24"/>
          <w:szCs w:val="24"/>
        </w:rPr>
        <w:t xml:space="preserve"> FDA. </w:t>
      </w:r>
      <w:r w:rsidR="00621FBC">
        <w:rPr>
          <w:rFonts w:ascii="Times New Roman" w:hAnsi="Times New Roman" w:cs="Times New Roman"/>
          <w:sz w:val="24"/>
          <w:szCs w:val="24"/>
        </w:rPr>
        <w:t xml:space="preserve">Despite its </w:t>
      </w:r>
      <w:r w:rsidR="000F7CDD">
        <w:rPr>
          <w:rFonts w:ascii="Times New Roman" w:hAnsi="Times New Roman" w:cs="Times New Roman"/>
          <w:sz w:val="24"/>
          <w:szCs w:val="24"/>
        </w:rPr>
        <w:t>l</w:t>
      </w:r>
      <w:r w:rsidR="00621FBC">
        <w:rPr>
          <w:rFonts w:ascii="Times New Roman" w:hAnsi="Times New Roman" w:cs="Times New Roman"/>
          <w:sz w:val="24"/>
          <w:szCs w:val="24"/>
        </w:rPr>
        <w:t>ater travails, t</w:t>
      </w:r>
      <w:r w:rsidR="00DE2508">
        <w:rPr>
          <w:rFonts w:ascii="Times New Roman" w:hAnsi="Times New Roman" w:cs="Times New Roman"/>
          <w:sz w:val="24"/>
          <w:szCs w:val="24"/>
        </w:rPr>
        <w:t xml:space="preserve">he </w:t>
      </w:r>
      <w:r w:rsidR="00C22701">
        <w:rPr>
          <w:rFonts w:ascii="Times New Roman" w:hAnsi="Times New Roman" w:cs="Times New Roman"/>
          <w:sz w:val="24"/>
          <w:szCs w:val="24"/>
        </w:rPr>
        <w:t>FDA proved to be</w:t>
      </w:r>
      <w:r w:rsidR="00A04CB5">
        <w:rPr>
          <w:rFonts w:ascii="Times New Roman" w:hAnsi="Times New Roman" w:cs="Times New Roman"/>
          <w:sz w:val="24"/>
          <w:szCs w:val="24"/>
        </w:rPr>
        <w:t xml:space="preserve"> </w:t>
      </w:r>
      <w:r w:rsidR="00DE2508">
        <w:rPr>
          <w:rFonts w:ascii="Times New Roman" w:hAnsi="Times New Roman" w:cs="Times New Roman"/>
          <w:sz w:val="24"/>
          <w:szCs w:val="24"/>
        </w:rPr>
        <w:t xml:space="preserve">the ideal agency at the ideal time. Less than forty months </w:t>
      </w:r>
      <w:r w:rsidR="00132441">
        <w:rPr>
          <w:rFonts w:ascii="Times New Roman" w:hAnsi="Times New Roman" w:cs="Times New Roman"/>
          <w:sz w:val="24"/>
          <w:szCs w:val="24"/>
        </w:rPr>
        <w:t>after</w:t>
      </w:r>
      <w:r w:rsidR="00DE2508">
        <w:rPr>
          <w:rFonts w:ascii="Times New Roman" w:hAnsi="Times New Roman" w:cs="Times New Roman"/>
          <w:sz w:val="24"/>
          <w:szCs w:val="24"/>
        </w:rPr>
        <w:t xml:space="preserve"> </w:t>
      </w:r>
      <w:r w:rsidR="00C22701">
        <w:rPr>
          <w:rFonts w:ascii="Times New Roman" w:hAnsi="Times New Roman" w:cs="Times New Roman"/>
          <w:sz w:val="24"/>
          <w:szCs w:val="24"/>
        </w:rPr>
        <w:t>it</w:t>
      </w:r>
      <w:r w:rsidR="00A04CB5">
        <w:rPr>
          <w:rFonts w:ascii="Times New Roman" w:hAnsi="Times New Roman" w:cs="Times New Roman"/>
          <w:sz w:val="24"/>
          <w:szCs w:val="24"/>
        </w:rPr>
        <w:t>s creation</w:t>
      </w:r>
      <w:r w:rsidR="00DE2508">
        <w:rPr>
          <w:rFonts w:ascii="Times New Roman" w:hAnsi="Times New Roman" w:cs="Times New Roman"/>
          <w:sz w:val="24"/>
          <w:szCs w:val="24"/>
        </w:rPr>
        <w:t xml:space="preserve"> the United States enter</w:t>
      </w:r>
      <w:r w:rsidR="00A04CB5">
        <w:rPr>
          <w:rFonts w:ascii="Times New Roman" w:hAnsi="Times New Roman" w:cs="Times New Roman"/>
          <w:sz w:val="24"/>
          <w:szCs w:val="24"/>
        </w:rPr>
        <w:t xml:space="preserve">ed WWII, </w:t>
      </w:r>
      <w:r w:rsidR="00621FBC">
        <w:rPr>
          <w:rFonts w:ascii="Times New Roman" w:hAnsi="Times New Roman" w:cs="Times New Roman"/>
          <w:sz w:val="24"/>
          <w:szCs w:val="24"/>
        </w:rPr>
        <w:t xml:space="preserve">whereupon </w:t>
      </w:r>
      <w:r w:rsidR="00DE2508">
        <w:rPr>
          <w:rFonts w:ascii="Times New Roman" w:hAnsi="Times New Roman" w:cs="Times New Roman"/>
          <w:sz w:val="24"/>
          <w:szCs w:val="24"/>
        </w:rPr>
        <w:t>th</w:t>
      </w:r>
      <w:r w:rsidR="00453E10">
        <w:rPr>
          <w:rFonts w:ascii="Times New Roman" w:hAnsi="Times New Roman" w:cs="Times New Roman"/>
          <w:sz w:val="24"/>
          <w:szCs w:val="24"/>
        </w:rPr>
        <w:t>e pressure to invent</w:t>
      </w:r>
      <w:r w:rsidR="00EC6844">
        <w:rPr>
          <w:rFonts w:ascii="Times New Roman" w:hAnsi="Times New Roman" w:cs="Times New Roman"/>
          <w:sz w:val="24"/>
          <w:szCs w:val="24"/>
        </w:rPr>
        <w:t>,</w:t>
      </w:r>
      <w:r w:rsidR="00621FBC">
        <w:rPr>
          <w:rFonts w:ascii="Times New Roman" w:hAnsi="Times New Roman" w:cs="Times New Roman"/>
          <w:sz w:val="24"/>
          <w:szCs w:val="24"/>
        </w:rPr>
        <w:t xml:space="preserve"> discover</w:t>
      </w:r>
      <w:r w:rsidR="00453E10">
        <w:rPr>
          <w:rFonts w:ascii="Times New Roman" w:hAnsi="Times New Roman" w:cs="Times New Roman"/>
          <w:sz w:val="24"/>
          <w:szCs w:val="24"/>
        </w:rPr>
        <w:t>, prove, manufactur</w:t>
      </w:r>
      <w:r w:rsidR="00DE2508">
        <w:rPr>
          <w:rFonts w:ascii="Times New Roman" w:hAnsi="Times New Roman" w:cs="Times New Roman"/>
          <w:sz w:val="24"/>
          <w:szCs w:val="24"/>
        </w:rPr>
        <w:t>e, and distribute efficient new p</w:t>
      </w:r>
      <w:r w:rsidR="00621FBC">
        <w:rPr>
          <w:rFonts w:ascii="Times New Roman" w:hAnsi="Times New Roman" w:cs="Times New Roman"/>
          <w:sz w:val="24"/>
          <w:szCs w:val="24"/>
        </w:rPr>
        <w:t>harmaceuticals became extreme. T</w:t>
      </w:r>
      <w:r w:rsidR="00DE2508">
        <w:rPr>
          <w:rFonts w:ascii="Times New Roman" w:hAnsi="Times New Roman" w:cs="Times New Roman"/>
          <w:sz w:val="24"/>
          <w:szCs w:val="24"/>
        </w:rPr>
        <w:t xml:space="preserve">hrough the FDA, the U.S. rose to the </w:t>
      </w:r>
      <w:r w:rsidR="00552B97">
        <w:rPr>
          <w:rFonts w:ascii="Times New Roman" w:hAnsi="Times New Roman" w:cs="Times New Roman"/>
          <w:sz w:val="24"/>
          <w:szCs w:val="24"/>
        </w:rPr>
        <w:t>occasion (12</w:t>
      </w:r>
      <w:r w:rsidR="007D1AED">
        <w:rPr>
          <w:rFonts w:ascii="Times New Roman" w:hAnsi="Times New Roman" w:cs="Times New Roman"/>
          <w:sz w:val="24"/>
          <w:szCs w:val="24"/>
        </w:rPr>
        <w:t>)</w:t>
      </w:r>
      <w:r w:rsidR="00621FBC">
        <w:rPr>
          <w:rFonts w:ascii="Times New Roman" w:hAnsi="Times New Roman" w:cs="Times New Roman"/>
          <w:sz w:val="24"/>
          <w:szCs w:val="24"/>
        </w:rPr>
        <w:t>.</w:t>
      </w:r>
    </w:p>
    <w:p w:rsidR="001C5D71" w:rsidRDefault="001C5D71" w:rsidP="008C4A2C">
      <w:pPr>
        <w:spacing w:line="240" w:lineRule="auto"/>
        <w:ind w:firstLine="547"/>
        <w:contextualSpacing/>
        <w:jc w:val="both"/>
        <w:rPr>
          <w:rFonts w:ascii="Times New Roman" w:hAnsi="Times New Roman" w:cs="Times New Roman"/>
          <w:sz w:val="24"/>
          <w:szCs w:val="24"/>
        </w:rPr>
      </w:pPr>
    </w:p>
    <w:p w:rsidR="00AF4060" w:rsidRPr="00780436" w:rsidRDefault="00EC6844" w:rsidP="00DE2508">
      <w:pPr>
        <w:contextualSpacing/>
        <w:jc w:val="center"/>
        <w:rPr>
          <w:rFonts w:ascii="Times New Roman" w:hAnsi="Times New Roman" w:cs="Times New Roman"/>
          <w:b/>
          <w:sz w:val="28"/>
          <w:szCs w:val="28"/>
        </w:rPr>
      </w:pPr>
      <w:r w:rsidRPr="00780436">
        <w:rPr>
          <w:rFonts w:ascii="Times New Roman" w:hAnsi="Times New Roman" w:cs="Times New Roman"/>
          <w:b/>
          <w:i/>
          <w:sz w:val="28"/>
          <w:szCs w:val="28"/>
        </w:rPr>
        <w:t>BEYOND QUININE:</w:t>
      </w:r>
      <w:r w:rsidR="00780436" w:rsidRPr="00780436">
        <w:rPr>
          <w:rFonts w:ascii="Times New Roman" w:hAnsi="Times New Roman" w:cs="Times New Roman"/>
          <w:b/>
          <w:i/>
          <w:sz w:val="28"/>
          <w:szCs w:val="28"/>
        </w:rPr>
        <w:t xml:space="preserve">  </w:t>
      </w:r>
      <w:proofErr w:type="gramStart"/>
      <w:r w:rsidR="009966B9" w:rsidRPr="00780436">
        <w:rPr>
          <w:rFonts w:ascii="Times New Roman" w:hAnsi="Times New Roman" w:cs="Times New Roman"/>
          <w:b/>
          <w:sz w:val="28"/>
          <w:szCs w:val="28"/>
        </w:rPr>
        <w:t xml:space="preserve">WWII  </w:t>
      </w:r>
      <w:r w:rsidR="00C22701" w:rsidRPr="00780436">
        <w:rPr>
          <w:rFonts w:ascii="Times New Roman" w:hAnsi="Times New Roman" w:cs="Times New Roman"/>
          <w:b/>
          <w:sz w:val="28"/>
          <w:szCs w:val="28"/>
        </w:rPr>
        <w:t>PHARMACEUTICAL</w:t>
      </w:r>
      <w:r w:rsidR="00AF4060" w:rsidRPr="00780436">
        <w:rPr>
          <w:rFonts w:ascii="Times New Roman" w:hAnsi="Times New Roman" w:cs="Times New Roman"/>
          <w:b/>
          <w:sz w:val="28"/>
          <w:szCs w:val="28"/>
        </w:rPr>
        <w:t>S</w:t>
      </w:r>
      <w:proofErr w:type="gramEnd"/>
      <w:r w:rsidR="00AF4060" w:rsidRPr="00780436">
        <w:rPr>
          <w:rFonts w:ascii="Times New Roman" w:hAnsi="Times New Roman" w:cs="Times New Roman"/>
          <w:b/>
          <w:sz w:val="28"/>
          <w:szCs w:val="28"/>
        </w:rPr>
        <w:t xml:space="preserve"> </w:t>
      </w:r>
    </w:p>
    <w:p w:rsidR="00DE2508" w:rsidRPr="00DE2508" w:rsidRDefault="00DE2508" w:rsidP="00DE2508">
      <w:pPr>
        <w:contextualSpacing/>
        <w:jc w:val="center"/>
        <w:rPr>
          <w:rFonts w:ascii="Times New Roman" w:hAnsi="Times New Roman" w:cs="Times New Roman"/>
          <w:b/>
          <w:sz w:val="28"/>
          <w:szCs w:val="28"/>
        </w:rPr>
      </w:pPr>
    </w:p>
    <w:p w:rsidR="001C5D71" w:rsidRDefault="00A04CB5" w:rsidP="00C22701">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The expansion into </w:t>
      </w:r>
      <w:r w:rsidR="008C4A2C">
        <w:rPr>
          <w:rFonts w:ascii="Times New Roman" w:hAnsi="Times New Roman" w:cs="Times New Roman"/>
          <w:sz w:val="24"/>
          <w:szCs w:val="24"/>
        </w:rPr>
        <w:t xml:space="preserve">Hong Kong </w:t>
      </w:r>
      <w:r w:rsidR="009966B9">
        <w:rPr>
          <w:rFonts w:ascii="Times New Roman" w:hAnsi="Times New Roman" w:cs="Times New Roman"/>
          <w:sz w:val="24"/>
          <w:szCs w:val="24"/>
        </w:rPr>
        <w:t xml:space="preserve">and Manchuria </w:t>
      </w:r>
      <w:r>
        <w:rPr>
          <w:rFonts w:ascii="Times New Roman" w:hAnsi="Times New Roman" w:cs="Times New Roman"/>
          <w:sz w:val="24"/>
          <w:szCs w:val="24"/>
        </w:rPr>
        <w:t xml:space="preserve">of </w:t>
      </w:r>
      <w:r w:rsidR="00430BB0">
        <w:rPr>
          <w:rFonts w:ascii="Times New Roman" w:hAnsi="Times New Roman" w:cs="Times New Roman"/>
          <w:sz w:val="24"/>
          <w:szCs w:val="24"/>
        </w:rPr>
        <w:t>the</w:t>
      </w:r>
      <w:r>
        <w:rPr>
          <w:rFonts w:ascii="Times New Roman" w:hAnsi="Times New Roman" w:cs="Times New Roman"/>
          <w:sz w:val="24"/>
          <w:szCs w:val="24"/>
        </w:rPr>
        <w:t xml:space="preserve"> </w:t>
      </w:r>
      <w:r w:rsidR="00557202">
        <w:rPr>
          <w:rFonts w:ascii="Times New Roman" w:hAnsi="Times New Roman" w:cs="Times New Roman"/>
          <w:sz w:val="24"/>
          <w:szCs w:val="24"/>
        </w:rPr>
        <w:t xml:space="preserve">Greater </w:t>
      </w:r>
      <w:r>
        <w:rPr>
          <w:rFonts w:ascii="Times New Roman" w:hAnsi="Times New Roman" w:cs="Times New Roman"/>
          <w:sz w:val="24"/>
          <w:szCs w:val="24"/>
        </w:rPr>
        <w:t>East Asian Co-Prosperity Sphere</w:t>
      </w:r>
      <w:r w:rsidR="00557202">
        <w:rPr>
          <w:rFonts w:ascii="Times New Roman" w:hAnsi="Times New Roman" w:cs="Times New Roman"/>
          <w:sz w:val="24"/>
          <w:szCs w:val="24"/>
        </w:rPr>
        <w:t xml:space="preserve"> </w:t>
      </w:r>
      <w:r>
        <w:rPr>
          <w:rFonts w:ascii="Times New Roman" w:hAnsi="Times New Roman" w:cs="Times New Roman"/>
          <w:sz w:val="24"/>
          <w:szCs w:val="24"/>
        </w:rPr>
        <w:t xml:space="preserve">cut off the Western Hemisphere's supply of quinine, a botanical extract that </w:t>
      </w:r>
      <w:r w:rsidR="00430BB0">
        <w:rPr>
          <w:rFonts w:ascii="Times New Roman" w:hAnsi="Times New Roman" w:cs="Times New Roman"/>
          <w:sz w:val="24"/>
          <w:szCs w:val="24"/>
        </w:rPr>
        <w:t>till</w:t>
      </w:r>
      <w:r>
        <w:rPr>
          <w:rFonts w:ascii="Times New Roman" w:hAnsi="Times New Roman" w:cs="Times New Roman"/>
          <w:sz w:val="24"/>
          <w:szCs w:val="24"/>
        </w:rPr>
        <w:t xml:space="preserve"> 1941 was the only </w:t>
      </w:r>
      <w:r w:rsidR="00035C30">
        <w:rPr>
          <w:rFonts w:ascii="Times New Roman" w:hAnsi="Times New Roman" w:cs="Times New Roman"/>
          <w:sz w:val="24"/>
          <w:szCs w:val="24"/>
        </w:rPr>
        <w:t xml:space="preserve">readily available </w:t>
      </w:r>
      <w:r>
        <w:rPr>
          <w:rFonts w:ascii="Times New Roman" w:hAnsi="Times New Roman" w:cs="Times New Roman"/>
          <w:sz w:val="24"/>
          <w:szCs w:val="24"/>
        </w:rPr>
        <w:t>compound</w:t>
      </w:r>
      <w:r w:rsidR="009966B9">
        <w:rPr>
          <w:rFonts w:ascii="Times New Roman" w:hAnsi="Times New Roman" w:cs="Times New Roman"/>
          <w:sz w:val="24"/>
          <w:szCs w:val="24"/>
        </w:rPr>
        <w:t xml:space="preserve"> known to</w:t>
      </w:r>
      <w:r>
        <w:rPr>
          <w:rFonts w:ascii="Times New Roman" w:hAnsi="Times New Roman" w:cs="Times New Roman"/>
          <w:sz w:val="24"/>
          <w:szCs w:val="24"/>
        </w:rPr>
        <w:t xml:space="preserve"> </w:t>
      </w:r>
      <w:r w:rsidR="00C22701">
        <w:rPr>
          <w:rFonts w:ascii="Times New Roman" w:hAnsi="Times New Roman" w:cs="Times New Roman"/>
          <w:sz w:val="24"/>
          <w:szCs w:val="24"/>
        </w:rPr>
        <w:t>combat</w:t>
      </w:r>
      <w:r>
        <w:rPr>
          <w:rFonts w:ascii="Times New Roman" w:hAnsi="Times New Roman" w:cs="Times New Roman"/>
          <w:sz w:val="24"/>
          <w:szCs w:val="24"/>
        </w:rPr>
        <w:t xml:space="preserve"> the malaria </w:t>
      </w:r>
      <w:r w:rsidR="000F7CDD">
        <w:rPr>
          <w:rFonts w:ascii="Times New Roman" w:hAnsi="Times New Roman" w:cs="Times New Roman"/>
          <w:sz w:val="24"/>
          <w:szCs w:val="24"/>
        </w:rPr>
        <w:t>plasmodium</w:t>
      </w:r>
      <w:r>
        <w:rPr>
          <w:rFonts w:ascii="Times New Roman" w:hAnsi="Times New Roman" w:cs="Times New Roman"/>
          <w:sz w:val="24"/>
          <w:szCs w:val="24"/>
        </w:rPr>
        <w:t>. In response the Allies were compelled to mass-produce synthetic compound</w:t>
      </w:r>
      <w:r w:rsidR="00AC631E">
        <w:rPr>
          <w:rFonts w:ascii="Times New Roman" w:hAnsi="Times New Roman" w:cs="Times New Roman"/>
          <w:sz w:val="24"/>
          <w:szCs w:val="24"/>
        </w:rPr>
        <w:t>s of equivalent</w:t>
      </w:r>
      <w:r w:rsidR="00C22701">
        <w:rPr>
          <w:rFonts w:ascii="Times New Roman" w:hAnsi="Times New Roman" w:cs="Times New Roman"/>
          <w:sz w:val="24"/>
          <w:szCs w:val="24"/>
        </w:rPr>
        <w:t xml:space="preserve"> efficacy</w:t>
      </w:r>
      <w:r w:rsidR="00223532">
        <w:rPr>
          <w:rFonts w:ascii="Times New Roman" w:hAnsi="Times New Roman" w:cs="Times New Roman"/>
          <w:sz w:val="24"/>
          <w:szCs w:val="24"/>
        </w:rPr>
        <w:t xml:space="preserve"> </w:t>
      </w:r>
      <w:r w:rsidR="00EB3DD2">
        <w:rPr>
          <w:rFonts w:ascii="Times New Roman" w:hAnsi="Times New Roman" w:cs="Times New Roman"/>
          <w:sz w:val="24"/>
          <w:szCs w:val="24"/>
        </w:rPr>
        <w:t>(</w:t>
      </w:r>
      <w:r w:rsidR="00552B97">
        <w:rPr>
          <w:rFonts w:ascii="Times New Roman" w:hAnsi="Times New Roman" w:cs="Times New Roman"/>
          <w:sz w:val="24"/>
          <w:szCs w:val="24"/>
        </w:rPr>
        <w:t>13</w:t>
      </w:r>
      <w:r w:rsidR="00AC631E">
        <w:rPr>
          <w:rFonts w:ascii="Times New Roman" w:hAnsi="Times New Roman" w:cs="Times New Roman"/>
          <w:sz w:val="24"/>
          <w:szCs w:val="24"/>
        </w:rPr>
        <w:t xml:space="preserve">). </w:t>
      </w:r>
      <w:r w:rsidR="008C4A2C">
        <w:rPr>
          <w:rFonts w:ascii="Times New Roman" w:hAnsi="Times New Roman" w:cs="Times New Roman"/>
          <w:sz w:val="24"/>
          <w:szCs w:val="24"/>
        </w:rPr>
        <w:t>Attempts had been made as early a</w:t>
      </w:r>
      <w:r w:rsidR="00552B97">
        <w:rPr>
          <w:rFonts w:ascii="Times New Roman" w:hAnsi="Times New Roman" w:cs="Times New Roman"/>
          <w:sz w:val="24"/>
          <w:szCs w:val="24"/>
        </w:rPr>
        <w:t xml:space="preserve">s 1833 </w:t>
      </w:r>
      <w:r w:rsidR="000F7CDD">
        <w:rPr>
          <w:rFonts w:ascii="Times New Roman" w:hAnsi="Times New Roman" w:cs="Times New Roman"/>
          <w:sz w:val="24"/>
          <w:szCs w:val="24"/>
        </w:rPr>
        <w:t>(14) to synthesize quinine</w:t>
      </w:r>
      <w:r w:rsidR="008C4A2C">
        <w:rPr>
          <w:rFonts w:ascii="Times New Roman" w:hAnsi="Times New Roman" w:cs="Times New Roman"/>
          <w:sz w:val="24"/>
          <w:szCs w:val="24"/>
        </w:rPr>
        <w:t xml:space="preserve">. But while the chemical process had been demonstrated on the benchtop, no company had achieved simultaneous quality </w:t>
      </w:r>
      <w:r w:rsidR="008C4A2C" w:rsidRPr="009966B9">
        <w:rPr>
          <w:rFonts w:ascii="Times New Roman" w:hAnsi="Times New Roman" w:cs="Times New Roman"/>
          <w:sz w:val="24"/>
          <w:szCs w:val="24"/>
        </w:rPr>
        <w:t>and</w:t>
      </w:r>
      <w:r w:rsidR="00552B97">
        <w:rPr>
          <w:rFonts w:ascii="Times New Roman" w:hAnsi="Times New Roman" w:cs="Times New Roman"/>
          <w:sz w:val="24"/>
          <w:szCs w:val="24"/>
        </w:rPr>
        <w:t xml:space="preserve"> quantity production (15</w:t>
      </w:r>
      <w:r w:rsidR="000F7CDD">
        <w:rPr>
          <w:rFonts w:ascii="Times New Roman" w:hAnsi="Times New Roman" w:cs="Times New Roman"/>
          <w:sz w:val="24"/>
          <w:szCs w:val="24"/>
        </w:rPr>
        <w:t xml:space="preserve">). </w:t>
      </w:r>
      <w:r w:rsidR="00AE780F">
        <w:rPr>
          <w:rFonts w:ascii="Times New Roman" w:hAnsi="Times New Roman" w:cs="Times New Roman"/>
          <w:sz w:val="24"/>
          <w:szCs w:val="24"/>
        </w:rPr>
        <w:t xml:space="preserve"> </w:t>
      </w:r>
      <w:r w:rsidR="000F7CDD">
        <w:rPr>
          <w:rFonts w:ascii="Times New Roman" w:hAnsi="Times New Roman" w:cs="Times New Roman"/>
          <w:sz w:val="24"/>
          <w:szCs w:val="24"/>
        </w:rPr>
        <w:t>It was not until 1930 that</w:t>
      </w:r>
      <w:r w:rsidR="008C4A2C">
        <w:rPr>
          <w:rFonts w:ascii="Times New Roman" w:hAnsi="Times New Roman" w:cs="Times New Roman"/>
          <w:sz w:val="24"/>
          <w:szCs w:val="24"/>
        </w:rPr>
        <w:t xml:space="preserve"> </w:t>
      </w:r>
      <w:r w:rsidR="000F7CDD">
        <w:rPr>
          <w:rFonts w:ascii="Times New Roman" w:hAnsi="Times New Roman" w:cs="Times New Roman"/>
          <w:sz w:val="24"/>
          <w:szCs w:val="24"/>
        </w:rPr>
        <w:t xml:space="preserve">even small amounts of </w:t>
      </w:r>
      <w:r w:rsidR="008C4A2C">
        <w:rPr>
          <w:rFonts w:ascii="Times New Roman" w:hAnsi="Times New Roman" w:cs="Times New Roman"/>
          <w:sz w:val="24"/>
          <w:szCs w:val="24"/>
        </w:rPr>
        <w:t>the synthetic</w:t>
      </w:r>
      <w:r w:rsidR="00306EDC">
        <w:rPr>
          <w:rFonts w:ascii="Times New Roman" w:hAnsi="Times New Roman" w:cs="Times New Roman"/>
          <w:sz w:val="24"/>
          <w:szCs w:val="24"/>
        </w:rPr>
        <w:t xml:space="preserve"> antimalarial compound </w:t>
      </w:r>
      <w:proofErr w:type="spellStart"/>
      <w:r w:rsidR="00306EDC">
        <w:rPr>
          <w:rFonts w:ascii="Times New Roman" w:hAnsi="Times New Roman" w:cs="Times New Roman"/>
          <w:sz w:val="24"/>
          <w:szCs w:val="24"/>
        </w:rPr>
        <w:t>Atabrine</w:t>
      </w:r>
      <w:proofErr w:type="spellEnd"/>
      <w:r w:rsidR="00306EDC">
        <w:rPr>
          <w:rFonts w:ascii="Times New Roman" w:hAnsi="Times New Roman" w:cs="Times New Roman"/>
          <w:sz w:val="24"/>
          <w:szCs w:val="24"/>
        </w:rPr>
        <w:t xml:space="preserve"> were</w:t>
      </w:r>
      <w:r w:rsidR="008C4A2C">
        <w:rPr>
          <w:rFonts w:ascii="Times New Roman" w:hAnsi="Times New Roman" w:cs="Times New Roman"/>
          <w:sz w:val="24"/>
          <w:szCs w:val="24"/>
        </w:rPr>
        <w:t xml:space="preserve"> isolated by the Swedish-American scientist Alfred </w:t>
      </w:r>
      <w:proofErr w:type="spellStart"/>
      <w:r w:rsidR="008C4A2C">
        <w:rPr>
          <w:rFonts w:ascii="Times New Roman" w:hAnsi="Times New Roman" w:cs="Times New Roman"/>
          <w:sz w:val="24"/>
          <w:szCs w:val="24"/>
        </w:rPr>
        <w:t>Sherndal</w:t>
      </w:r>
      <w:proofErr w:type="spellEnd"/>
      <w:r w:rsidR="008C4A2C">
        <w:rPr>
          <w:rFonts w:ascii="Times New Roman" w:hAnsi="Times New Roman" w:cs="Times New Roman"/>
          <w:sz w:val="24"/>
          <w:szCs w:val="24"/>
        </w:rPr>
        <w:t xml:space="preserve"> (1</w:t>
      </w:r>
      <w:r w:rsidR="00FC657E">
        <w:rPr>
          <w:rFonts w:ascii="Times New Roman" w:hAnsi="Times New Roman" w:cs="Times New Roman"/>
          <w:sz w:val="24"/>
          <w:szCs w:val="24"/>
        </w:rPr>
        <w:t>6</w:t>
      </w:r>
      <w:r w:rsidR="00306EDC">
        <w:rPr>
          <w:rFonts w:ascii="Times New Roman" w:hAnsi="Times New Roman" w:cs="Times New Roman"/>
          <w:sz w:val="24"/>
          <w:szCs w:val="24"/>
        </w:rPr>
        <w:t>)</w:t>
      </w:r>
      <w:r w:rsidR="008C4A2C">
        <w:rPr>
          <w:rFonts w:ascii="Times New Roman" w:hAnsi="Times New Roman" w:cs="Times New Roman"/>
          <w:sz w:val="24"/>
          <w:szCs w:val="24"/>
        </w:rPr>
        <w:t xml:space="preserve">. </w:t>
      </w:r>
    </w:p>
    <w:p w:rsidR="008C4A2C" w:rsidRDefault="008C4A2C" w:rsidP="00C22701">
      <w:pPr>
        <w:spacing w:line="360" w:lineRule="auto"/>
        <w:ind w:firstLine="547"/>
        <w:contextualSpacing/>
        <w:jc w:val="both"/>
        <w:rPr>
          <w:rFonts w:ascii="Times New Roman" w:hAnsi="Times New Roman" w:cs="Times New Roman"/>
          <w:sz w:val="24"/>
          <w:szCs w:val="24"/>
        </w:rPr>
      </w:pPr>
    </w:p>
    <w:p w:rsidR="001C5D71" w:rsidRPr="006D73D4" w:rsidRDefault="00552B97" w:rsidP="001C5D71">
      <w:pPr>
        <w:contextualSpacing/>
        <w:jc w:val="both"/>
        <w:rPr>
          <w:rFonts w:ascii="Times New Roman" w:hAnsi="Times New Roman" w:cs="Times New Roman"/>
          <w:color w:val="FF0000"/>
          <w:sz w:val="20"/>
          <w:szCs w:val="20"/>
        </w:rPr>
      </w:pPr>
      <w:r>
        <w:rPr>
          <w:rFonts w:ascii="Times New Roman" w:hAnsi="Times New Roman" w:cs="Times New Roman"/>
          <w:sz w:val="20"/>
          <w:szCs w:val="20"/>
        </w:rPr>
        <w:t>(12</w:t>
      </w:r>
      <w:r w:rsidR="001C5D71">
        <w:rPr>
          <w:rFonts w:ascii="Times New Roman" w:hAnsi="Times New Roman" w:cs="Times New Roman"/>
          <w:sz w:val="20"/>
          <w:szCs w:val="20"/>
        </w:rPr>
        <w:t xml:space="preserve">) </w:t>
      </w:r>
      <w:r w:rsidR="001C5D71" w:rsidRPr="007D1AED">
        <w:rPr>
          <w:rFonts w:ascii="Times New Roman" w:hAnsi="Times New Roman" w:cs="Times New Roman"/>
          <w:sz w:val="20"/>
          <w:szCs w:val="20"/>
        </w:rPr>
        <w:t xml:space="preserve">"The United States generally </w:t>
      </w:r>
      <w:r w:rsidR="001C5D71">
        <w:rPr>
          <w:rFonts w:ascii="Times New Roman" w:hAnsi="Times New Roman" w:cs="Times New Roman"/>
          <w:sz w:val="20"/>
          <w:szCs w:val="20"/>
        </w:rPr>
        <w:t>ends by doing</w:t>
      </w:r>
      <w:r w:rsidR="001C5D71" w:rsidRPr="007D1AED">
        <w:rPr>
          <w:rFonts w:ascii="Times New Roman" w:hAnsi="Times New Roman" w:cs="Times New Roman"/>
          <w:sz w:val="20"/>
          <w:szCs w:val="20"/>
        </w:rPr>
        <w:t xml:space="preserve"> the right thing, </w:t>
      </w:r>
      <w:r w:rsidR="001C5D71">
        <w:rPr>
          <w:rFonts w:ascii="Times New Roman" w:hAnsi="Times New Roman" w:cs="Times New Roman"/>
          <w:sz w:val="20"/>
          <w:szCs w:val="20"/>
        </w:rPr>
        <w:t>after first having explored</w:t>
      </w:r>
      <w:r w:rsidR="001C5D71" w:rsidRPr="007D1AED">
        <w:rPr>
          <w:rFonts w:ascii="Times New Roman" w:hAnsi="Times New Roman" w:cs="Times New Roman"/>
          <w:sz w:val="20"/>
          <w:szCs w:val="20"/>
        </w:rPr>
        <w:t xml:space="preserve"> all </w:t>
      </w:r>
      <w:r w:rsidR="001C5D71">
        <w:rPr>
          <w:rFonts w:ascii="Times New Roman" w:hAnsi="Times New Roman" w:cs="Times New Roman"/>
          <w:sz w:val="20"/>
          <w:szCs w:val="20"/>
        </w:rPr>
        <w:t>possible alternatives</w:t>
      </w:r>
      <w:r w:rsidR="001C5D71" w:rsidRPr="007D1AED">
        <w:rPr>
          <w:rFonts w:ascii="Times New Roman" w:hAnsi="Times New Roman" w:cs="Times New Roman"/>
          <w:sz w:val="20"/>
          <w:szCs w:val="20"/>
        </w:rPr>
        <w:t>"</w:t>
      </w:r>
      <w:r>
        <w:rPr>
          <w:rFonts w:ascii="Times New Roman" w:hAnsi="Times New Roman" w:cs="Times New Roman"/>
          <w:sz w:val="20"/>
          <w:szCs w:val="20"/>
        </w:rPr>
        <w:t xml:space="preserve"> [W.S. Churchill (</w:t>
      </w:r>
      <w:r>
        <w:rPr>
          <w:rFonts w:ascii="Times New Roman" w:hAnsi="Times New Roman" w:cs="Times New Roman"/>
          <w:i/>
          <w:sz w:val="20"/>
          <w:szCs w:val="20"/>
        </w:rPr>
        <w:t>at</w:t>
      </w:r>
      <w:r w:rsidR="001C5D71">
        <w:rPr>
          <w:rFonts w:ascii="Times New Roman" w:hAnsi="Times New Roman" w:cs="Times New Roman"/>
          <w:i/>
          <w:sz w:val="20"/>
          <w:szCs w:val="20"/>
        </w:rPr>
        <w:t>tributed</w:t>
      </w:r>
      <w:r w:rsidR="001C5D71">
        <w:rPr>
          <w:rFonts w:ascii="Times New Roman" w:hAnsi="Times New Roman" w:cs="Times New Roman"/>
          <w:sz w:val="20"/>
          <w:szCs w:val="20"/>
        </w:rPr>
        <w:t>)</w:t>
      </w:r>
      <w:r>
        <w:rPr>
          <w:rFonts w:ascii="Times New Roman" w:hAnsi="Times New Roman" w:cs="Times New Roman"/>
          <w:sz w:val="20"/>
          <w:szCs w:val="20"/>
        </w:rPr>
        <w:t>]</w:t>
      </w:r>
    </w:p>
    <w:p w:rsidR="008C4A2C" w:rsidRDefault="00552B97" w:rsidP="001C5D71">
      <w:pPr>
        <w:contextualSpacing/>
        <w:jc w:val="both"/>
        <w:rPr>
          <w:rFonts w:ascii="Times New Roman" w:hAnsi="Times New Roman" w:cs="Times New Roman"/>
          <w:sz w:val="20"/>
          <w:szCs w:val="20"/>
        </w:rPr>
      </w:pPr>
      <w:r>
        <w:rPr>
          <w:rFonts w:ascii="Times New Roman" w:hAnsi="Times New Roman" w:cs="Times New Roman"/>
          <w:sz w:val="20"/>
          <w:szCs w:val="20"/>
        </w:rPr>
        <w:t>(13</w:t>
      </w:r>
      <w:r w:rsidR="001C5D71" w:rsidRPr="008B3D8B">
        <w:rPr>
          <w:rFonts w:ascii="Times New Roman" w:hAnsi="Times New Roman" w:cs="Times New Roman"/>
          <w:sz w:val="20"/>
          <w:szCs w:val="20"/>
        </w:rPr>
        <w:t xml:space="preserve">) </w:t>
      </w:r>
      <w:proofErr w:type="spellStart"/>
      <w:r w:rsidR="001C5D71" w:rsidRPr="008B3D8B">
        <w:rPr>
          <w:rFonts w:ascii="Times New Roman" w:hAnsi="Times New Roman" w:cs="Times New Roman"/>
          <w:sz w:val="20"/>
          <w:szCs w:val="20"/>
        </w:rPr>
        <w:t>Avorn</w:t>
      </w:r>
      <w:proofErr w:type="spellEnd"/>
      <w:r w:rsidR="001C5D71" w:rsidRPr="008B3D8B">
        <w:rPr>
          <w:rFonts w:ascii="Times New Roman" w:hAnsi="Times New Roman" w:cs="Times New Roman"/>
          <w:sz w:val="20"/>
          <w:szCs w:val="20"/>
        </w:rPr>
        <w:t xml:space="preserve"> 51, 64; Mahoney 206f</w:t>
      </w:r>
    </w:p>
    <w:p w:rsidR="008C4A2C" w:rsidRDefault="00552B97" w:rsidP="008C4A2C">
      <w:pPr>
        <w:contextualSpacing/>
        <w:jc w:val="both"/>
        <w:rPr>
          <w:rFonts w:ascii="Times New Roman" w:hAnsi="Times New Roman" w:cs="Times New Roman"/>
          <w:sz w:val="20"/>
          <w:szCs w:val="20"/>
        </w:rPr>
      </w:pPr>
      <w:r>
        <w:rPr>
          <w:rFonts w:ascii="Times New Roman" w:hAnsi="Times New Roman" w:cs="Times New Roman"/>
          <w:sz w:val="20"/>
          <w:szCs w:val="20"/>
        </w:rPr>
        <w:t>(14</w:t>
      </w:r>
      <w:r w:rsidR="008C4A2C" w:rsidRPr="008B3D8B">
        <w:rPr>
          <w:rFonts w:ascii="Times New Roman" w:hAnsi="Times New Roman" w:cs="Times New Roman"/>
          <w:sz w:val="20"/>
          <w:szCs w:val="20"/>
        </w:rPr>
        <w:t xml:space="preserve">) </w:t>
      </w:r>
      <w:r w:rsidR="008C4A2C" w:rsidRPr="00AC631E">
        <w:rPr>
          <w:rFonts w:ascii="Times New Roman" w:hAnsi="Times New Roman" w:cs="Times New Roman"/>
          <w:sz w:val="20"/>
          <w:szCs w:val="20"/>
        </w:rPr>
        <w:t xml:space="preserve">By the </w:t>
      </w:r>
      <w:r w:rsidR="008C4A2C">
        <w:rPr>
          <w:rFonts w:ascii="Times New Roman" w:hAnsi="Times New Roman" w:cs="Times New Roman"/>
          <w:sz w:val="20"/>
          <w:szCs w:val="20"/>
        </w:rPr>
        <w:t xml:space="preserve">corporate </w:t>
      </w:r>
      <w:r w:rsidR="008C4A2C" w:rsidRPr="00AC631E">
        <w:rPr>
          <w:rFonts w:ascii="Times New Roman" w:hAnsi="Times New Roman" w:cs="Times New Roman"/>
          <w:sz w:val="20"/>
          <w:szCs w:val="20"/>
        </w:rPr>
        <w:t>precursor of Merck Pharmaceutical</w:t>
      </w:r>
      <w:r w:rsidR="008C4A2C">
        <w:rPr>
          <w:rFonts w:ascii="Times New Roman" w:hAnsi="Times New Roman" w:cs="Times New Roman"/>
          <w:sz w:val="20"/>
          <w:szCs w:val="20"/>
        </w:rPr>
        <w:t>s</w:t>
      </w:r>
    </w:p>
    <w:p w:rsidR="008C4A2C" w:rsidRPr="00895200" w:rsidRDefault="00552B97" w:rsidP="008C4A2C">
      <w:pPr>
        <w:contextualSpacing/>
        <w:jc w:val="both"/>
        <w:rPr>
          <w:rFonts w:ascii="Times New Roman" w:hAnsi="Times New Roman" w:cs="Times New Roman"/>
          <w:sz w:val="20"/>
          <w:szCs w:val="20"/>
        </w:rPr>
      </w:pPr>
      <w:r>
        <w:rPr>
          <w:rFonts w:ascii="Times New Roman" w:hAnsi="Times New Roman" w:cs="Times New Roman"/>
          <w:sz w:val="20"/>
          <w:szCs w:val="20"/>
        </w:rPr>
        <w:t>(15) Malaria was truly global in scope; i</w:t>
      </w:r>
      <w:r w:rsidR="000F7CDD">
        <w:rPr>
          <w:rFonts w:ascii="Times New Roman" w:hAnsi="Times New Roman" w:cs="Times New Roman"/>
          <w:sz w:val="20"/>
          <w:szCs w:val="20"/>
        </w:rPr>
        <w:t xml:space="preserve">n 1920, c.3500 </w:t>
      </w:r>
      <w:proofErr w:type="spellStart"/>
      <w:r w:rsidR="000F7CDD">
        <w:rPr>
          <w:rFonts w:ascii="Times New Roman" w:hAnsi="Times New Roman" w:cs="Times New Roman"/>
          <w:sz w:val="20"/>
          <w:szCs w:val="20"/>
        </w:rPr>
        <w:t>tonnes</w:t>
      </w:r>
      <w:proofErr w:type="spellEnd"/>
      <w:r w:rsidR="000F7CDD">
        <w:rPr>
          <w:rFonts w:ascii="Times New Roman" w:hAnsi="Times New Roman" w:cs="Times New Roman"/>
          <w:sz w:val="20"/>
          <w:szCs w:val="20"/>
        </w:rPr>
        <w:t xml:space="preserve"> </w:t>
      </w:r>
      <w:r w:rsidR="008C4A2C" w:rsidRPr="00895200">
        <w:rPr>
          <w:rFonts w:ascii="Times New Roman" w:hAnsi="Times New Roman" w:cs="Times New Roman"/>
          <w:sz w:val="20"/>
          <w:szCs w:val="20"/>
        </w:rPr>
        <w:t xml:space="preserve">of </w:t>
      </w:r>
      <w:r w:rsidR="00306EDC">
        <w:rPr>
          <w:rFonts w:ascii="Times New Roman" w:hAnsi="Times New Roman" w:cs="Times New Roman"/>
          <w:sz w:val="20"/>
          <w:szCs w:val="20"/>
        </w:rPr>
        <w:t>organic</w:t>
      </w:r>
      <w:r w:rsidR="008C4A2C" w:rsidRPr="00895200">
        <w:rPr>
          <w:rFonts w:ascii="Times New Roman" w:hAnsi="Times New Roman" w:cs="Times New Roman"/>
          <w:sz w:val="20"/>
          <w:szCs w:val="20"/>
        </w:rPr>
        <w:t xml:space="preserve"> quinine had to be isolated and processed to treat the world's fifty million malaria patients</w:t>
      </w:r>
      <w:r w:rsidR="008C4A2C">
        <w:rPr>
          <w:rFonts w:ascii="Times New Roman" w:hAnsi="Times New Roman" w:cs="Times New Roman"/>
          <w:sz w:val="20"/>
          <w:szCs w:val="20"/>
        </w:rPr>
        <w:t xml:space="preserve">. </w:t>
      </w:r>
      <w:r w:rsidR="00306EDC">
        <w:rPr>
          <w:rFonts w:ascii="Times New Roman" w:hAnsi="Times New Roman" w:cs="Times New Roman"/>
          <w:sz w:val="20"/>
          <w:szCs w:val="20"/>
        </w:rPr>
        <w:t>E</w:t>
      </w:r>
      <w:r w:rsidR="007C4D03">
        <w:rPr>
          <w:rFonts w:ascii="Times New Roman" w:hAnsi="Times New Roman" w:cs="Times New Roman"/>
          <w:sz w:val="20"/>
          <w:szCs w:val="20"/>
        </w:rPr>
        <w:t xml:space="preserve">ven </w:t>
      </w:r>
      <w:r w:rsidR="008C4A2C" w:rsidRPr="00895200">
        <w:rPr>
          <w:rFonts w:ascii="Times New Roman" w:hAnsi="Times New Roman" w:cs="Times New Roman"/>
          <w:sz w:val="20"/>
          <w:szCs w:val="20"/>
        </w:rPr>
        <w:t xml:space="preserve">Washington DC, a </w:t>
      </w:r>
      <w:proofErr w:type="spellStart"/>
      <w:r w:rsidR="008C4A2C" w:rsidRPr="00895200">
        <w:rPr>
          <w:rFonts w:ascii="Times New Roman" w:hAnsi="Times New Roman" w:cs="Times New Roman"/>
          <w:sz w:val="20"/>
          <w:szCs w:val="20"/>
        </w:rPr>
        <w:t>lowlying</w:t>
      </w:r>
      <w:proofErr w:type="spellEnd"/>
      <w:r w:rsidR="008C4A2C" w:rsidRPr="00895200">
        <w:rPr>
          <w:rFonts w:ascii="Times New Roman" w:hAnsi="Times New Roman" w:cs="Times New Roman"/>
          <w:sz w:val="20"/>
          <w:szCs w:val="20"/>
        </w:rPr>
        <w:t xml:space="preserve"> riparian region, was listed as a hardship outpost by the British Foreign Service </w:t>
      </w:r>
      <w:r w:rsidR="00092FD0">
        <w:rPr>
          <w:rFonts w:ascii="Times New Roman" w:hAnsi="Times New Roman" w:cs="Times New Roman"/>
          <w:sz w:val="20"/>
          <w:szCs w:val="20"/>
        </w:rPr>
        <w:t xml:space="preserve">as recently as </w:t>
      </w:r>
      <w:r w:rsidR="00304158">
        <w:rPr>
          <w:rFonts w:ascii="Times New Roman" w:hAnsi="Times New Roman" w:cs="Times New Roman"/>
          <w:sz w:val="20"/>
          <w:szCs w:val="20"/>
        </w:rPr>
        <w:t>the 1930s</w:t>
      </w:r>
      <w:r w:rsidR="00306EDC">
        <w:rPr>
          <w:rFonts w:ascii="Times New Roman" w:hAnsi="Times New Roman" w:cs="Times New Roman"/>
          <w:sz w:val="20"/>
          <w:szCs w:val="20"/>
        </w:rPr>
        <w:t xml:space="preserve"> </w:t>
      </w:r>
      <w:r w:rsidR="008C4A2C" w:rsidRPr="00895200">
        <w:rPr>
          <w:rFonts w:ascii="Times New Roman" w:hAnsi="Times New Roman" w:cs="Times New Roman"/>
          <w:sz w:val="20"/>
          <w:szCs w:val="20"/>
        </w:rPr>
        <w:t xml:space="preserve">because of </w:t>
      </w:r>
      <w:r w:rsidR="007C4D03">
        <w:rPr>
          <w:rFonts w:ascii="Times New Roman" w:hAnsi="Times New Roman" w:cs="Times New Roman"/>
          <w:sz w:val="20"/>
          <w:szCs w:val="20"/>
        </w:rPr>
        <w:t xml:space="preserve">its </w:t>
      </w:r>
      <w:r w:rsidR="008C4A2C" w:rsidRPr="00895200">
        <w:rPr>
          <w:rFonts w:ascii="Times New Roman" w:hAnsi="Times New Roman" w:cs="Times New Roman"/>
          <w:sz w:val="20"/>
          <w:szCs w:val="20"/>
        </w:rPr>
        <w:t xml:space="preserve">prevalence of </w:t>
      </w:r>
      <w:r w:rsidR="00304158">
        <w:rPr>
          <w:rFonts w:ascii="Times New Roman" w:hAnsi="Times New Roman" w:cs="Times New Roman"/>
          <w:sz w:val="20"/>
          <w:szCs w:val="20"/>
        </w:rPr>
        <w:t>malaria.</w:t>
      </w:r>
    </w:p>
    <w:p w:rsidR="001C5D71" w:rsidRPr="001C5D71" w:rsidRDefault="00FC657E" w:rsidP="001C5D71">
      <w:pPr>
        <w:contextualSpacing/>
        <w:jc w:val="both"/>
        <w:rPr>
          <w:rFonts w:ascii="Times New Roman" w:hAnsi="Times New Roman" w:cs="Times New Roman"/>
          <w:sz w:val="20"/>
          <w:szCs w:val="20"/>
        </w:rPr>
      </w:pPr>
      <w:r>
        <w:rPr>
          <w:rFonts w:ascii="Times New Roman" w:hAnsi="Times New Roman" w:cs="Times New Roman"/>
          <w:sz w:val="20"/>
          <w:szCs w:val="20"/>
        </w:rPr>
        <w:t>(16</w:t>
      </w:r>
      <w:r w:rsidR="008C4A2C">
        <w:rPr>
          <w:rFonts w:ascii="Times New Roman" w:hAnsi="Times New Roman" w:cs="Times New Roman"/>
          <w:sz w:val="20"/>
          <w:szCs w:val="20"/>
        </w:rPr>
        <w:t xml:space="preserve">) </w:t>
      </w:r>
      <w:r w:rsidR="008C4A2C" w:rsidRPr="00CA711C">
        <w:rPr>
          <w:rFonts w:ascii="Times New Roman" w:hAnsi="Times New Roman" w:cs="Times New Roman"/>
          <w:sz w:val="20"/>
          <w:szCs w:val="20"/>
        </w:rPr>
        <w:t>Mahoney 206</w:t>
      </w:r>
      <w:r w:rsidR="001C5D71">
        <w:rPr>
          <w:rFonts w:ascii="Times New Roman" w:hAnsi="Times New Roman" w:cs="Times New Roman"/>
          <w:sz w:val="24"/>
          <w:szCs w:val="24"/>
        </w:rPr>
        <w:br w:type="page"/>
      </w:r>
    </w:p>
    <w:p w:rsidR="00D13D69" w:rsidRDefault="00BE7D90" w:rsidP="00C22701">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The Second World War accelerated </w:t>
      </w:r>
      <w:r w:rsidR="002B0B1F">
        <w:rPr>
          <w:rFonts w:ascii="Times New Roman" w:hAnsi="Times New Roman" w:cs="Times New Roman"/>
          <w:sz w:val="24"/>
          <w:szCs w:val="24"/>
        </w:rPr>
        <w:t>these</w:t>
      </w:r>
      <w:r>
        <w:rPr>
          <w:rFonts w:ascii="Times New Roman" w:hAnsi="Times New Roman" w:cs="Times New Roman"/>
          <w:sz w:val="24"/>
          <w:szCs w:val="24"/>
        </w:rPr>
        <w:t xml:space="preserve"> eff</w:t>
      </w:r>
      <w:r w:rsidR="0060341C">
        <w:rPr>
          <w:rFonts w:ascii="Times New Roman" w:hAnsi="Times New Roman" w:cs="Times New Roman"/>
          <w:sz w:val="24"/>
          <w:szCs w:val="24"/>
        </w:rPr>
        <w:t>orts</w:t>
      </w:r>
      <w:r w:rsidR="00CA711C">
        <w:rPr>
          <w:rFonts w:ascii="Times New Roman" w:hAnsi="Times New Roman" w:cs="Times New Roman"/>
          <w:sz w:val="24"/>
          <w:szCs w:val="24"/>
        </w:rPr>
        <w:t>, a</w:t>
      </w:r>
      <w:r>
        <w:rPr>
          <w:rFonts w:ascii="Times New Roman" w:hAnsi="Times New Roman" w:cs="Times New Roman"/>
          <w:sz w:val="24"/>
          <w:szCs w:val="24"/>
        </w:rPr>
        <w:t xml:space="preserve">s it did other technologies </w:t>
      </w:r>
      <w:r w:rsidR="00CA711C">
        <w:rPr>
          <w:rFonts w:ascii="Times New Roman" w:hAnsi="Times New Roman" w:cs="Times New Roman"/>
          <w:sz w:val="24"/>
          <w:szCs w:val="24"/>
        </w:rPr>
        <w:t xml:space="preserve">including explosives, </w:t>
      </w:r>
      <w:r w:rsidR="002B0B1F">
        <w:rPr>
          <w:rFonts w:ascii="Times New Roman" w:hAnsi="Times New Roman" w:cs="Times New Roman"/>
          <w:sz w:val="24"/>
          <w:szCs w:val="24"/>
        </w:rPr>
        <w:t>aeronautics</w:t>
      </w:r>
      <w:r w:rsidR="00CA711C">
        <w:rPr>
          <w:rFonts w:ascii="Times New Roman" w:hAnsi="Times New Roman" w:cs="Times New Roman"/>
          <w:sz w:val="24"/>
          <w:szCs w:val="24"/>
        </w:rPr>
        <w:t xml:space="preserve">, </w:t>
      </w:r>
      <w:r w:rsidR="00306EDC">
        <w:rPr>
          <w:rFonts w:ascii="Times New Roman" w:hAnsi="Times New Roman" w:cs="Times New Roman"/>
          <w:sz w:val="24"/>
          <w:szCs w:val="24"/>
        </w:rPr>
        <w:t xml:space="preserve">electronics, </w:t>
      </w:r>
      <w:r w:rsidR="00035C30">
        <w:rPr>
          <w:rFonts w:ascii="Times New Roman" w:hAnsi="Times New Roman" w:cs="Times New Roman"/>
          <w:sz w:val="24"/>
          <w:szCs w:val="24"/>
        </w:rPr>
        <w:t xml:space="preserve">automated </w:t>
      </w:r>
      <w:r w:rsidR="00CA711C">
        <w:rPr>
          <w:rFonts w:ascii="Times New Roman" w:hAnsi="Times New Roman" w:cs="Times New Roman"/>
          <w:sz w:val="24"/>
          <w:szCs w:val="24"/>
        </w:rPr>
        <w:t xml:space="preserve">fire control, </w:t>
      </w:r>
      <w:r w:rsidR="00035C30">
        <w:rPr>
          <w:rFonts w:ascii="Times New Roman" w:hAnsi="Times New Roman" w:cs="Times New Roman"/>
          <w:sz w:val="24"/>
          <w:szCs w:val="24"/>
        </w:rPr>
        <w:t>field</w:t>
      </w:r>
      <w:r w:rsidR="00CA711C">
        <w:rPr>
          <w:rFonts w:ascii="Times New Roman" w:hAnsi="Times New Roman" w:cs="Times New Roman"/>
          <w:sz w:val="24"/>
          <w:szCs w:val="24"/>
        </w:rPr>
        <w:t xml:space="preserve"> </w:t>
      </w:r>
      <w:r w:rsidR="00306EDC">
        <w:rPr>
          <w:rFonts w:ascii="Times New Roman" w:hAnsi="Times New Roman" w:cs="Times New Roman"/>
          <w:sz w:val="24"/>
          <w:szCs w:val="24"/>
        </w:rPr>
        <w:t xml:space="preserve">(emergency) </w:t>
      </w:r>
      <w:r w:rsidR="00CA711C">
        <w:rPr>
          <w:rFonts w:ascii="Times New Roman" w:hAnsi="Times New Roman" w:cs="Times New Roman"/>
          <w:sz w:val="24"/>
          <w:szCs w:val="24"/>
        </w:rPr>
        <w:t>and restorative</w:t>
      </w:r>
      <w:r>
        <w:rPr>
          <w:rFonts w:ascii="Times New Roman" w:hAnsi="Times New Roman" w:cs="Times New Roman"/>
          <w:sz w:val="24"/>
          <w:szCs w:val="24"/>
        </w:rPr>
        <w:t xml:space="preserve"> </w:t>
      </w:r>
      <w:r w:rsidR="00035C30">
        <w:rPr>
          <w:rFonts w:ascii="Times New Roman" w:hAnsi="Times New Roman" w:cs="Times New Roman"/>
          <w:sz w:val="24"/>
          <w:szCs w:val="24"/>
        </w:rPr>
        <w:t xml:space="preserve">(plastic) </w:t>
      </w:r>
      <w:r>
        <w:rPr>
          <w:rFonts w:ascii="Times New Roman" w:hAnsi="Times New Roman" w:cs="Times New Roman"/>
          <w:sz w:val="24"/>
          <w:szCs w:val="24"/>
        </w:rPr>
        <w:t>surgery,</w:t>
      </w:r>
      <w:r w:rsidR="0060341C">
        <w:rPr>
          <w:rFonts w:ascii="Times New Roman" w:hAnsi="Times New Roman" w:cs="Times New Roman"/>
          <w:sz w:val="24"/>
          <w:szCs w:val="24"/>
        </w:rPr>
        <w:t xml:space="preserve"> </w:t>
      </w:r>
      <w:r w:rsidR="00CA711C">
        <w:rPr>
          <w:rFonts w:ascii="Times New Roman" w:hAnsi="Times New Roman" w:cs="Times New Roman"/>
          <w:sz w:val="24"/>
          <w:szCs w:val="24"/>
        </w:rPr>
        <w:t>and new materials</w:t>
      </w:r>
      <w:r w:rsidR="0060341C">
        <w:rPr>
          <w:rFonts w:ascii="Times New Roman" w:hAnsi="Times New Roman" w:cs="Times New Roman"/>
          <w:sz w:val="24"/>
          <w:szCs w:val="24"/>
        </w:rPr>
        <w:t>.</w:t>
      </w:r>
      <w:r w:rsidR="00CA711C">
        <w:rPr>
          <w:rFonts w:ascii="Times New Roman" w:hAnsi="Times New Roman" w:cs="Times New Roman"/>
          <w:sz w:val="24"/>
          <w:szCs w:val="24"/>
        </w:rPr>
        <w:t xml:space="preserve"> </w:t>
      </w:r>
      <w:r w:rsidR="00306EDC">
        <w:rPr>
          <w:rFonts w:ascii="Times New Roman" w:hAnsi="Times New Roman" w:cs="Times New Roman"/>
          <w:sz w:val="24"/>
          <w:szCs w:val="24"/>
        </w:rPr>
        <w:t xml:space="preserve">Of all these </w:t>
      </w:r>
      <w:r w:rsidR="00035C30">
        <w:rPr>
          <w:rFonts w:ascii="Times New Roman" w:hAnsi="Times New Roman" w:cs="Times New Roman"/>
          <w:sz w:val="24"/>
          <w:szCs w:val="24"/>
        </w:rPr>
        <w:t xml:space="preserve">new </w:t>
      </w:r>
      <w:r w:rsidR="00930E77">
        <w:rPr>
          <w:rFonts w:ascii="Times New Roman" w:hAnsi="Times New Roman" w:cs="Times New Roman"/>
          <w:sz w:val="24"/>
          <w:szCs w:val="24"/>
        </w:rPr>
        <w:t xml:space="preserve">technologies, </w:t>
      </w:r>
      <w:r w:rsidR="00035C30">
        <w:rPr>
          <w:rFonts w:ascii="Times New Roman" w:hAnsi="Times New Roman" w:cs="Times New Roman"/>
          <w:sz w:val="24"/>
          <w:szCs w:val="24"/>
        </w:rPr>
        <w:t xml:space="preserve">those </w:t>
      </w:r>
      <w:r w:rsidR="00092FD0">
        <w:rPr>
          <w:rFonts w:ascii="Times New Roman" w:hAnsi="Times New Roman" w:cs="Times New Roman"/>
          <w:sz w:val="24"/>
          <w:szCs w:val="24"/>
        </w:rPr>
        <w:t>involving</w:t>
      </w:r>
      <w:r w:rsidR="00035C30">
        <w:rPr>
          <w:rFonts w:ascii="Times New Roman" w:hAnsi="Times New Roman" w:cs="Times New Roman"/>
          <w:sz w:val="24"/>
          <w:szCs w:val="24"/>
        </w:rPr>
        <w:t xml:space="preserve"> medicine </w:t>
      </w:r>
      <w:r w:rsidR="00306EDC">
        <w:rPr>
          <w:rFonts w:ascii="Times New Roman" w:hAnsi="Times New Roman" w:cs="Times New Roman"/>
          <w:sz w:val="24"/>
          <w:szCs w:val="24"/>
        </w:rPr>
        <w:t xml:space="preserve">arguably </w:t>
      </w:r>
      <w:r w:rsidR="00035C30">
        <w:rPr>
          <w:rFonts w:ascii="Times New Roman" w:hAnsi="Times New Roman" w:cs="Times New Roman"/>
          <w:sz w:val="24"/>
          <w:szCs w:val="24"/>
        </w:rPr>
        <w:t>made the greatest advances</w:t>
      </w:r>
      <w:r w:rsidR="00092FD0">
        <w:rPr>
          <w:rFonts w:ascii="Times New Roman" w:hAnsi="Times New Roman" w:cs="Times New Roman"/>
          <w:sz w:val="24"/>
          <w:szCs w:val="24"/>
        </w:rPr>
        <w:t xml:space="preserve"> (17)</w:t>
      </w:r>
      <w:r w:rsidR="009A3BDA">
        <w:rPr>
          <w:rFonts w:ascii="Times New Roman" w:hAnsi="Times New Roman" w:cs="Times New Roman"/>
          <w:sz w:val="24"/>
          <w:szCs w:val="24"/>
        </w:rPr>
        <w:t xml:space="preserve">. </w:t>
      </w:r>
      <w:proofErr w:type="gramStart"/>
      <w:r w:rsidR="00F16657">
        <w:rPr>
          <w:rFonts w:ascii="Times New Roman" w:hAnsi="Times New Roman" w:cs="Times New Roman"/>
          <w:sz w:val="24"/>
          <w:szCs w:val="24"/>
        </w:rPr>
        <w:t>van</w:t>
      </w:r>
      <w:proofErr w:type="gramEnd"/>
      <w:r w:rsidR="00F16657">
        <w:rPr>
          <w:rFonts w:ascii="Times New Roman" w:hAnsi="Times New Roman" w:cs="Times New Roman"/>
          <w:sz w:val="24"/>
          <w:szCs w:val="24"/>
        </w:rPr>
        <w:t xml:space="preserve"> der Vat</w:t>
      </w:r>
      <w:r w:rsidR="00092FD0">
        <w:rPr>
          <w:rFonts w:ascii="Times New Roman" w:hAnsi="Times New Roman" w:cs="Times New Roman"/>
          <w:sz w:val="24"/>
          <w:szCs w:val="24"/>
        </w:rPr>
        <w:t xml:space="preserve"> </w:t>
      </w:r>
      <w:r w:rsidR="009A3BDA">
        <w:rPr>
          <w:rFonts w:ascii="Times New Roman" w:hAnsi="Times New Roman" w:cs="Times New Roman"/>
          <w:sz w:val="24"/>
          <w:szCs w:val="24"/>
        </w:rPr>
        <w:t>not</w:t>
      </w:r>
      <w:r w:rsidR="005D424B">
        <w:rPr>
          <w:rFonts w:ascii="Times New Roman" w:hAnsi="Times New Roman" w:cs="Times New Roman"/>
          <w:sz w:val="24"/>
          <w:szCs w:val="24"/>
        </w:rPr>
        <w:t xml:space="preserve">es that in the Pacific theatre </w:t>
      </w:r>
      <w:r w:rsidR="009A3BDA">
        <w:rPr>
          <w:rFonts w:ascii="Times New Roman" w:hAnsi="Times New Roman" w:cs="Times New Roman"/>
          <w:sz w:val="24"/>
          <w:szCs w:val="24"/>
        </w:rPr>
        <w:t>tropical illnesses, including viruses, bacteri</w:t>
      </w:r>
      <w:r w:rsidR="00CF4C1C">
        <w:rPr>
          <w:rFonts w:ascii="Times New Roman" w:hAnsi="Times New Roman" w:cs="Times New Roman"/>
          <w:sz w:val="24"/>
          <w:szCs w:val="24"/>
        </w:rPr>
        <w:t>a, and parasites, caused more US</w:t>
      </w:r>
      <w:r w:rsidR="009A3BDA">
        <w:rPr>
          <w:rFonts w:ascii="Times New Roman" w:hAnsi="Times New Roman" w:cs="Times New Roman"/>
          <w:sz w:val="24"/>
          <w:szCs w:val="24"/>
        </w:rPr>
        <w:t xml:space="preserve"> casualties than the total dead and wounded from all combat </w:t>
      </w:r>
      <w:r w:rsidR="002B0B1F">
        <w:rPr>
          <w:rFonts w:ascii="Times New Roman" w:hAnsi="Times New Roman" w:cs="Times New Roman"/>
          <w:sz w:val="24"/>
          <w:szCs w:val="24"/>
        </w:rPr>
        <w:t>operations</w:t>
      </w:r>
      <w:r w:rsidR="00FC657E">
        <w:rPr>
          <w:rFonts w:ascii="Times New Roman" w:hAnsi="Times New Roman" w:cs="Times New Roman"/>
          <w:sz w:val="24"/>
          <w:szCs w:val="24"/>
        </w:rPr>
        <w:t xml:space="preserve"> (18</w:t>
      </w:r>
      <w:r w:rsidR="00D13D69">
        <w:rPr>
          <w:rFonts w:ascii="Times New Roman" w:hAnsi="Times New Roman" w:cs="Times New Roman"/>
          <w:sz w:val="24"/>
          <w:szCs w:val="24"/>
        </w:rPr>
        <w:t>)</w:t>
      </w:r>
      <w:r w:rsidR="00C22701">
        <w:rPr>
          <w:rFonts w:ascii="Times New Roman" w:hAnsi="Times New Roman" w:cs="Times New Roman"/>
          <w:sz w:val="24"/>
          <w:szCs w:val="24"/>
        </w:rPr>
        <w:t xml:space="preserve">. </w:t>
      </w:r>
    </w:p>
    <w:p w:rsidR="00C22701" w:rsidRDefault="00115225" w:rsidP="00010AC4">
      <w:pPr>
        <w:spacing w:line="360" w:lineRule="auto"/>
        <w:ind w:firstLine="547"/>
        <w:jc w:val="both"/>
        <w:rPr>
          <w:rFonts w:ascii="Times New Roman" w:hAnsi="Times New Roman" w:cs="Times New Roman"/>
          <w:sz w:val="24"/>
          <w:szCs w:val="24"/>
        </w:rPr>
      </w:pPr>
      <w:r>
        <w:rPr>
          <w:rFonts w:ascii="Times New Roman" w:hAnsi="Times New Roman" w:cs="Times New Roman"/>
          <w:sz w:val="24"/>
          <w:szCs w:val="24"/>
        </w:rPr>
        <w:t>T</w:t>
      </w:r>
      <w:r w:rsidR="00CF4C1C">
        <w:rPr>
          <w:rFonts w:ascii="Times New Roman" w:hAnsi="Times New Roman" w:cs="Times New Roman"/>
          <w:sz w:val="24"/>
          <w:szCs w:val="24"/>
        </w:rPr>
        <w:t>he response by the US</w:t>
      </w:r>
      <w:r w:rsidR="00F16657">
        <w:rPr>
          <w:rFonts w:ascii="Times New Roman" w:hAnsi="Times New Roman" w:cs="Times New Roman"/>
          <w:sz w:val="24"/>
          <w:szCs w:val="24"/>
        </w:rPr>
        <w:t xml:space="preserve"> medical-industrial</w:t>
      </w:r>
      <w:r w:rsidR="009A3BDA">
        <w:rPr>
          <w:rFonts w:ascii="Times New Roman" w:hAnsi="Times New Roman" w:cs="Times New Roman"/>
          <w:sz w:val="24"/>
          <w:szCs w:val="24"/>
        </w:rPr>
        <w:t xml:space="preserve"> complex </w:t>
      </w:r>
      <w:r w:rsidR="00D13D69">
        <w:rPr>
          <w:rFonts w:ascii="Times New Roman" w:hAnsi="Times New Roman" w:cs="Times New Roman"/>
          <w:sz w:val="24"/>
          <w:szCs w:val="24"/>
        </w:rPr>
        <w:t xml:space="preserve">to these demands </w:t>
      </w:r>
      <w:r w:rsidR="005D424B">
        <w:rPr>
          <w:rFonts w:ascii="Times New Roman" w:hAnsi="Times New Roman" w:cs="Times New Roman"/>
          <w:sz w:val="24"/>
          <w:szCs w:val="24"/>
        </w:rPr>
        <w:t>remains</w:t>
      </w:r>
      <w:r w:rsidR="009A3BDA">
        <w:rPr>
          <w:rFonts w:ascii="Times New Roman" w:hAnsi="Times New Roman" w:cs="Times New Roman"/>
          <w:sz w:val="24"/>
          <w:szCs w:val="24"/>
        </w:rPr>
        <w:t xml:space="preserve"> astounding</w:t>
      </w:r>
      <w:r w:rsidR="00F16657">
        <w:rPr>
          <w:rFonts w:ascii="Times New Roman" w:hAnsi="Times New Roman" w:cs="Times New Roman"/>
          <w:sz w:val="24"/>
          <w:szCs w:val="24"/>
        </w:rPr>
        <w:t xml:space="preserve">: </w:t>
      </w:r>
    </w:p>
    <w:p w:rsidR="009A3BDA" w:rsidRDefault="0060341C" w:rsidP="00010AC4">
      <w:pPr>
        <w:spacing w:line="360" w:lineRule="auto"/>
        <w:ind w:left="547"/>
        <w:jc w:val="both"/>
        <w:rPr>
          <w:rFonts w:ascii="Times New Roman" w:hAnsi="Times New Roman" w:cs="Times New Roman"/>
          <w:sz w:val="24"/>
          <w:szCs w:val="24"/>
        </w:rPr>
      </w:pPr>
      <w:r>
        <w:rPr>
          <w:rFonts w:ascii="Times New Roman" w:hAnsi="Times New Roman" w:cs="Times New Roman"/>
          <w:sz w:val="20"/>
          <w:szCs w:val="20"/>
        </w:rPr>
        <w:t xml:space="preserve">The problems in the production of </w:t>
      </w:r>
      <w:proofErr w:type="spellStart"/>
      <w:r>
        <w:rPr>
          <w:rFonts w:ascii="Times New Roman" w:hAnsi="Times New Roman" w:cs="Times New Roman"/>
          <w:sz w:val="20"/>
          <w:szCs w:val="20"/>
        </w:rPr>
        <w:t>Atabrine</w:t>
      </w:r>
      <w:proofErr w:type="spellEnd"/>
      <w:r>
        <w:rPr>
          <w:rFonts w:ascii="Times New Roman" w:hAnsi="Times New Roman" w:cs="Times New Roman"/>
          <w:sz w:val="20"/>
          <w:szCs w:val="20"/>
        </w:rPr>
        <w:t xml:space="preserve"> were the development of a process of manufacturing truly enormous quantities of chemical compounds not previously made in the United States. </w:t>
      </w:r>
      <w:r w:rsidR="00F16657">
        <w:rPr>
          <w:rFonts w:ascii="Times New Roman" w:hAnsi="Times New Roman" w:cs="Times New Roman"/>
          <w:sz w:val="20"/>
          <w:szCs w:val="20"/>
        </w:rPr>
        <w:t xml:space="preserve">The 1940 estimated requirement of 240 million tablets, or almost 60,000 pounds of </w:t>
      </w:r>
      <w:proofErr w:type="spellStart"/>
      <w:r w:rsidR="00F16657">
        <w:rPr>
          <w:rFonts w:ascii="Times New Roman" w:hAnsi="Times New Roman" w:cs="Times New Roman"/>
          <w:sz w:val="20"/>
          <w:szCs w:val="20"/>
        </w:rPr>
        <w:t>Atabrine</w:t>
      </w:r>
      <w:proofErr w:type="spellEnd"/>
      <w:r w:rsidR="00F16657">
        <w:rPr>
          <w:rFonts w:ascii="Times New Roman" w:hAnsi="Times New Roman" w:cs="Times New Roman"/>
          <w:sz w:val="20"/>
          <w:szCs w:val="20"/>
        </w:rPr>
        <w:t xml:space="preserve">, was increased to 450 million [tablets] . . . in 1942, and the requirement was met and exceeded. By the end </w:t>
      </w:r>
      <w:r w:rsidR="009A3BDA">
        <w:rPr>
          <w:rFonts w:ascii="Times New Roman" w:hAnsi="Times New Roman" w:cs="Times New Roman"/>
          <w:sz w:val="20"/>
          <w:szCs w:val="20"/>
        </w:rPr>
        <w:t xml:space="preserve">of that year </w:t>
      </w:r>
      <w:r w:rsidR="00F16657">
        <w:rPr>
          <w:rFonts w:ascii="Times New Roman" w:hAnsi="Times New Roman" w:cs="Times New Roman"/>
          <w:sz w:val="20"/>
          <w:szCs w:val="20"/>
        </w:rPr>
        <w:t>[1942]</w:t>
      </w:r>
      <w:r w:rsidR="00573B2C">
        <w:rPr>
          <w:rFonts w:ascii="Times New Roman" w:hAnsi="Times New Roman" w:cs="Times New Roman"/>
          <w:sz w:val="20"/>
          <w:szCs w:val="20"/>
        </w:rPr>
        <w:t xml:space="preserve"> . . .</w:t>
      </w:r>
      <w:r w:rsidR="00F16657">
        <w:rPr>
          <w:rFonts w:ascii="Times New Roman" w:hAnsi="Times New Roman" w:cs="Times New Roman"/>
          <w:sz w:val="20"/>
          <w:szCs w:val="20"/>
        </w:rPr>
        <w:t xml:space="preserve"> </w:t>
      </w:r>
      <w:r w:rsidR="00573B2C">
        <w:rPr>
          <w:rFonts w:ascii="Times New Roman" w:hAnsi="Times New Roman" w:cs="Times New Roman"/>
          <w:sz w:val="20"/>
          <w:szCs w:val="20"/>
        </w:rPr>
        <w:t xml:space="preserve">the </w:t>
      </w:r>
      <w:r w:rsidR="009A3BDA">
        <w:rPr>
          <w:rFonts w:ascii="Times New Roman" w:hAnsi="Times New Roman" w:cs="Times New Roman"/>
          <w:sz w:val="20"/>
          <w:szCs w:val="20"/>
        </w:rPr>
        <w:t xml:space="preserve">[production] schedule had been </w:t>
      </w:r>
      <w:proofErr w:type="gramStart"/>
      <w:r w:rsidR="009A3BDA">
        <w:rPr>
          <w:rFonts w:ascii="Times New Roman" w:hAnsi="Times New Roman" w:cs="Times New Roman"/>
          <w:sz w:val="20"/>
          <w:szCs w:val="20"/>
        </w:rPr>
        <w:t>increased  to</w:t>
      </w:r>
      <w:proofErr w:type="gramEnd"/>
      <w:r w:rsidR="009A3BDA">
        <w:rPr>
          <w:rFonts w:ascii="Times New Roman" w:hAnsi="Times New Roman" w:cs="Times New Roman"/>
          <w:sz w:val="20"/>
          <w:szCs w:val="20"/>
        </w:rPr>
        <w:t xml:space="preserve"> 2 500 000 000 tablets . . . [and] 3 500 000 000 tablets were turned out in 1944. The price meanwhile was dropped from the o</w:t>
      </w:r>
      <w:r w:rsidR="00260513">
        <w:rPr>
          <w:rFonts w:ascii="Times New Roman" w:hAnsi="Times New Roman" w:cs="Times New Roman"/>
          <w:sz w:val="20"/>
          <w:szCs w:val="20"/>
        </w:rPr>
        <w:t>riginal $66 a thousand</w:t>
      </w:r>
      <w:r w:rsidR="009A3BDA">
        <w:rPr>
          <w:rFonts w:ascii="Times New Roman" w:hAnsi="Times New Roman" w:cs="Times New Roman"/>
          <w:sz w:val="20"/>
          <w:szCs w:val="20"/>
        </w:rPr>
        <w:t xml:space="preserve"> to $3 </w:t>
      </w:r>
      <w:r w:rsidR="00306EDC">
        <w:rPr>
          <w:rFonts w:ascii="Times New Roman" w:hAnsi="Times New Roman" w:cs="Times New Roman"/>
          <w:sz w:val="20"/>
          <w:szCs w:val="20"/>
        </w:rPr>
        <w:t>[per thousand tablets</w:t>
      </w:r>
      <w:proofErr w:type="gramStart"/>
      <w:r w:rsidR="00306EDC">
        <w:rPr>
          <w:rFonts w:ascii="Times New Roman" w:hAnsi="Times New Roman" w:cs="Times New Roman"/>
          <w:sz w:val="20"/>
          <w:szCs w:val="20"/>
        </w:rPr>
        <w:t xml:space="preserve">]  </w:t>
      </w:r>
      <w:r w:rsidR="009A3BDA">
        <w:rPr>
          <w:rFonts w:ascii="Times New Roman" w:hAnsi="Times New Roman" w:cs="Times New Roman"/>
          <w:sz w:val="24"/>
          <w:szCs w:val="24"/>
        </w:rPr>
        <w:t>(</w:t>
      </w:r>
      <w:proofErr w:type="gramEnd"/>
      <w:r w:rsidR="00FC657E">
        <w:rPr>
          <w:rFonts w:ascii="Times New Roman" w:hAnsi="Times New Roman" w:cs="Times New Roman"/>
          <w:sz w:val="24"/>
          <w:szCs w:val="24"/>
        </w:rPr>
        <w:t>19</w:t>
      </w:r>
      <w:r w:rsidR="00CF4C1C">
        <w:rPr>
          <w:rFonts w:ascii="Times New Roman" w:hAnsi="Times New Roman" w:cs="Times New Roman"/>
          <w:sz w:val="24"/>
          <w:szCs w:val="24"/>
        </w:rPr>
        <w:t xml:space="preserve">). </w:t>
      </w:r>
    </w:p>
    <w:p w:rsidR="009A3BDA" w:rsidRDefault="009A3BDA" w:rsidP="00C22701">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It is worth noting that these life-saving pharmaceuticals, as well as </w:t>
      </w:r>
      <w:r w:rsidR="00BC70C6">
        <w:rPr>
          <w:rFonts w:ascii="Times New Roman" w:hAnsi="Times New Roman" w:cs="Times New Roman"/>
          <w:sz w:val="24"/>
          <w:szCs w:val="24"/>
        </w:rPr>
        <w:t>undergo</w:t>
      </w:r>
      <w:r w:rsidR="007942C5">
        <w:rPr>
          <w:rFonts w:ascii="Times New Roman" w:hAnsi="Times New Roman" w:cs="Times New Roman"/>
          <w:sz w:val="24"/>
          <w:szCs w:val="24"/>
        </w:rPr>
        <w:t>ing 22</w:t>
      </w:r>
      <w:r>
        <w:rPr>
          <w:rFonts w:ascii="Times New Roman" w:hAnsi="Times New Roman" w:cs="Times New Roman"/>
          <w:sz w:val="24"/>
          <w:szCs w:val="24"/>
        </w:rPr>
        <w:t xml:space="preserve">00% simple cost </w:t>
      </w:r>
      <w:r w:rsidRPr="007942C5">
        <w:rPr>
          <w:rFonts w:ascii="Times New Roman" w:hAnsi="Times New Roman" w:cs="Times New Roman"/>
          <w:sz w:val="24"/>
          <w:szCs w:val="24"/>
        </w:rPr>
        <w:t>deflation</w:t>
      </w:r>
      <w:r>
        <w:rPr>
          <w:rFonts w:ascii="Times New Roman" w:hAnsi="Times New Roman" w:cs="Times New Roman"/>
          <w:sz w:val="24"/>
          <w:szCs w:val="24"/>
        </w:rPr>
        <w:t xml:space="preserve"> over </w:t>
      </w:r>
      <w:r w:rsidR="00302EF0">
        <w:rPr>
          <w:rFonts w:ascii="Times New Roman" w:hAnsi="Times New Roman" w:cs="Times New Roman"/>
          <w:sz w:val="24"/>
          <w:szCs w:val="24"/>
        </w:rPr>
        <w:t>48</w:t>
      </w:r>
      <w:r>
        <w:rPr>
          <w:rFonts w:ascii="Times New Roman" w:hAnsi="Times New Roman" w:cs="Times New Roman"/>
          <w:sz w:val="24"/>
          <w:szCs w:val="24"/>
        </w:rPr>
        <w:t xml:space="preserve"> </w:t>
      </w:r>
      <w:r w:rsidR="00302EF0">
        <w:rPr>
          <w:rFonts w:ascii="Times New Roman" w:hAnsi="Times New Roman" w:cs="Times New Roman"/>
          <w:sz w:val="24"/>
          <w:szCs w:val="24"/>
        </w:rPr>
        <w:t>month</w:t>
      </w:r>
      <w:r>
        <w:rPr>
          <w:rFonts w:ascii="Times New Roman" w:hAnsi="Times New Roman" w:cs="Times New Roman"/>
          <w:sz w:val="24"/>
          <w:szCs w:val="24"/>
        </w:rPr>
        <w:t xml:space="preserve">s, were </w:t>
      </w:r>
      <w:r w:rsidR="009E3D78">
        <w:rPr>
          <w:rFonts w:ascii="Times New Roman" w:hAnsi="Times New Roman" w:cs="Times New Roman"/>
          <w:sz w:val="24"/>
          <w:szCs w:val="24"/>
        </w:rPr>
        <w:t xml:space="preserve">throughout WWII </w:t>
      </w:r>
      <w:r>
        <w:rPr>
          <w:rFonts w:ascii="Times New Roman" w:hAnsi="Times New Roman" w:cs="Times New Roman"/>
          <w:sz w:val="24"/>
          <w:szCs w:val="24"/>
        </w:rPr>
        <w:t xml:space="preserve">licensed by </w:t>
      </w:r>
      <w:r w:rsidR="00141F4C">
        <w:rPr>
          <w:rFonts w:ascii="Times New Roman" w:hAnsi="Times New Roman" w:cs="Times New Roman"/>
          <w:sz w:val="24"/>
          <w:szCs w:val="24"/>
        </w:rPr>
        <w:t>their manufacturer and patent holder (</w:t>
      </w:r>
      <w:r w:rsidR="00115225">
        <w:rPr>
          <w:rFonts w:ascii="Times New Roman" w:hAnsi="Times New Roman" w:cs="Times New Roman"/>
          <w:sz w:val="24"/>
          <w:szCs w:val="24"/>
        </w:rPr>
        <w:t xml:space="preserve">Sterling </w:t>
      </w:r>
      <w:r>
        <w:rPr>
          <w:rFonts w:ascii="Times New Roman" w:hAnsi="Times New Roman" w:cs="Times New Roman"/>
          <w:sz w:val="24"/>
          <w:szCs w:val="24"/>
        </w:rPr>
        <w:t>Winthrop</w:t>
      </w:r>
      <w:r w:rsidR="00141F4C">
        <w:rPr>
          <w:rFonts w:ascii="Times New Roman" w:hAnsi="Times New Roman" w:cs="Times New Roman"/>
          <w:sz w:val="24"/>
          <w:szCs w:val="24"/>
        </w:rPr>
        <w:t>)</w:t>
      </w:r>
      <w:r>
        <w:rPr>
          <w:rFonts w:ascii="Times New Roman" w:hAnsi="Times New Roman" w:cs="Times New Roman"/>
          <w:sz w:val="24"/>
          <w:szCs w:val="24"/>
        </w:rPr>
        <w:t xml:space="preserve"> </w:t>
      </w:r>
      <w:r w:rsidR="00C6347B">
        <w:rPr>
          <w:rFonts w:ascii="Times New Roman" w:hAnsi="Times New Roman" w:cs="Times New Roman"/>
          <w:sz w:val="24"/>
          <w:szCs w:val="24"/>
        </w:rPr>
        <w:t xml:space="preserve">for </w:t>
      </w:r>
      <w:r w:rsidR="00302EF0">
        <w:rPr>
          <w:rFonts w:ascii="Times New Roman" w:hAnsi="Times New Roman" w:cs="Times New Roman"/>
          <w:sz w:val="24"/>
          <w:szCs w:val="24"/>
        </w:rPr>
        <w:t xml:space="preserve">generic </w:t>
      </w:r>
      <w:r w:rsidR="00C6347B">
        <w:rPr>
          <w:rFonts w:ascii="Times New Roman" w:hAnsi="Times New Roman" w:cs="Times New Roman"/>
          <w:sz w:val="24"/>
          <w:szCs w:val="24"/>
        </w:rPr>
        <w:t xml:space="preserve">manufacture </w:t>
      </w:r>
      <w:r>
        <w:rPr>
          <w:rFonts w:ascii="Times New Roman" w:hAnsi="Times New Roman" w:cs="Times New Roman"/>
          <w:sz w:val="24"/>
          <w:szCs w:val="24"/>
        </w:rPr>
        <w:t>free</w:t>
      </w:r>
      <w:r w:rsidR="00C6347B">
        <w:rPr>
          <w:rFonts w:ascii="Times New Roman" w:hAnsi="Times New Roman" w:cs="Times New Roman"/>
          <w:sz w:val="24"/>
          <w:szCs w:val="24"/>
        </w:rPr>
        <w:t xml:space="preserve"> of royalty charges</w:t>
      </w:r>
      <w:r>
        <w:rPr>
          <w:rFonts w:ascii="Times New Roman" w:hAnsi="Times New Roman" w:cs="Times New Roman"/>
          <w:sz w:val="24"/>
          <w:szCs w:val="24"/>
        </w:rPr>
        <w:t>.</w:t>
      </w:r>
      <w:r w:rsidR="00C6347B">
        <w:rPr>
          <w:rFonts w:ascii="Times New Roman" w:hAnsi="Times New Roman" w:cs="Times New Roman"/>
          <w:sz w:val="24"/>
          <w:szCs w:val="24"/>
        </w:rPr>
        <w:t xml:space="preserve"> Given such </w:t>
      </w:r>
      <w:r w:rsidR="00302EF0">
        <w:rPr>
          <w:rFonts w:ascii="Times New Roman" w:hAnsi="Times New Roman" w:cs="Times New Roman"/>
          <w:sz w:val="24"/>
          <w:szCs w:val="24"/>
        </w:rPr>
        <w:t xml:space="preserve">patriotic </w:t>
      </w:r>
      <w:r w:rsidR="00CD3B38">
        <w:rPr>
          <w:rFonts w:ascii="Times New Roman" w:hAnsi="Times New Roman" w:cs="Times New Roman"/>
          <w:sz w:val="24"/>
          <w:szCs w:val="24"/>
        </w:rPr>
        <w:t>forbearance</w:t>
      </w:r>
      <w:r w:rsidR="00260513">
        <w:rPr>
          <w:rFonts w:ascii="Times New Roman" w:hAnsi="Times New Roman" w:cs="Times New Roman"/>
          <w:sz w:val="24"/>
          <w:szCs w:val="24"/>
        </w:rPr>
        <w:t xml:space="preserve"> </w:t>
      </w:r>
      <w:r w:rsidR="00DA2943">
        <w:rPr>
          <w:rFonts w:ascii="Times New Roman" w:hAnsi="Times New Roman" w:cs="Times New Roman"/>
          <w:sz w:val="24"/>
          <w:szCs w:val="24"/>
        </w:rPr>
        <w:t>expresse</w:t>
      </w:r>
      <w:r w:rsidR="00260513">
        <w:rPr>
          <w:rFonts w:ascii="Times New Roman" w:hAnsi="Times New Roman" w:cs="Times New Roman"/>
          <w:sz w:val="24"/>
          <w:szCs w:val="24"/>
        </w:rPr>
        <w:t>d as voluntary profit reduction,</w:t>
      </w:r>
      <w:r w:rsidR="00DA2943">
        <w:rPr>
          <w:rFonts w:ascii="Times New Roman" w:hAnsi="Times New Roman" w:cs="Times New Roman"/>
          <w:sz w:val="24"/>
          <w:szCs w:val="24"/>
        </w:rPr>
        <w:t xml:space="preserve"> </w:t>
      </w:r>
      <w:r w:rsidR="00C6347B">
        <w:rPr>
          <w:rFonts w:ascii="Times New Roman" w:hAnsi="Times New Roman" w:cs="Times New Roman"/>
          <w:sz w:val="24"/>
          <w:szCs w:val="24"/>
        </w:rPr>
        <w:t>i</w:t>
      </w:r>
      <w:r>
        <w:rPr>
          <w:rFonts w:ascii="Times New Roman" w:hAnsi="Times New Roman" w:cs="Times New Roman"/>
          <w:sz w:val="24"/>
          <w:szCs w:val="24"/>
        </w:rPr>
        <w:t xml:space="preserve">t is </w:t>
      </w:r>
      <w:r w:rsidR="00010AC4">
        <w:rPr>
          <w:rFonts w:ascii="Times New Roman" w:hAnsi="Times New Roman" w:cs="Times New Roman"/>
          <w:sz w:val="24"/>
          <w:szCs w:val="24"/>
        </w:rPr>
        <w:t>un</w:t>
      </w:r>
      <w:r>
        <w:rPr>
          <w:rFonts w:ascii="Times New Roman" w:hAnsi="Times New Roman" w:cs="Times New Roman"/>
          <w:sz w:val="24"/>
          <w:szCs w:val="24"/>
        </w:rPr>
        <w:t>surprising that the North America</w:t>
      </w:r>
      <w:r w:rsidR="00C6347B">
        <w:rPr>
          <w:rFonts w:ascii="Times New Roman" w:hAnsi="Times New Roman" w:cs="Times New Roman"/>
          <w:sz w:val="24"/>
          <w:szCs w:val="24"/>
        </w:rPr>
        <w:t>n public</w:t>
      </w:r>
      <w:r w:rsidR="000A5E99">
        <w:rPr>
          <w:rFonts w:ascii="Times New Roman" w:hAnsi="Times New Roman" w:cs="Times New Roman"/>
          <w:sz w:val="24"/>
          <w:szCs w:val="24"/>
        </w:rPr>
        <w:t>, beginn</w:t>
      </w:r>
      <w:r>
        <w:rPr>
          <w:rFonts w:ascii="Times New Roman" w:hAnsi="Times New Roman" w:cs="Times New Roman"/>
          <w:sz w:val="24"/>
          <w:szCs w:val="24"/>
        </w:rPr>
        <w:t>ing with milita</w:t>
      </w:r>
      <w:r w:rsidR="000A5E99">
        <w:rPr>
          <w:rFonts w:ascii="Times New Roman" w:hAnsi="Times New Roman" w:cs="Times New Roman"/>
          <w:sz w:val="24"/>
          <w:szCs w:val="24"/>
        </w:rPr>
        <w:t>ry personnel and their families,</w:t>
      </w:r>
      <w:r w:rsidR="00260513">
        <w:rPr>
          <w:rFonts w:ascii="Times New Roman" w:hAnsi="Times New Roman" w:cs="Times New Roman"/>
          <w:sz w:val="24"/>
          <w:szCs w:val="24"/>
        </w:rPr>
        <w:t xml:space="preserve"> </w:t>
      </w:r>
      <w:r w:rsidR="00092FD0">
        <w:rPr>
          <w:rFonts w:ascii="Times New Roman" w:hAnsi="Times New Roman" w:cs="Times New Roman"/>
          <w:sz w:val="24"/>
          <w:szCs w:val="24"/>
        </w:rPr>
        <w:t>quickly</w:t>
      </w:r>
      <w:r w:rsidR="00260513">
        <w:rPr>
          <w:rFonts w:ascii="Times New Roman" w:hAnsi="Times New Roman" w:cs="Times New Roman"/>
          <w:sz w:val="24"/>
          <w:szCs w:val="24"/>
        </w:rPr>
        <w:t xml:space="preserve"> came to see</w:t>
      </w:r>
      <w:r>
        <w:rPr>
          <w:rFonts w:ascii="Times New Roman" w:hAnsi="Times New Roman" w:cs="Times New Roman"/>
          <w:sz w:val="24"/>
          <w:szCs w:val="24"/>
        </w:rPr>
        <w:t xml:space="preserve"> the pharmaceutical industry as </w:t>
      </w:r>
      <w:r w:rsidR="002F1FF7">
        <w:rPr>
          <w:rFonts w:ascii="Times New Roman" w:hAnsi="Times New Roman" w:cs="Times New Roman"/>
          <w:sz w:val="24"/>
          <w:szCs w:val="24"/>
        </w:rPr>
        <w:t xml:space="preserve">a </w:t>
      </w:r>
      <w:r w:rsidR="007942C5">
        <w:rPr>
          <w:rFonts w:ascii="Times New Roman" w:hAnsi="Times New Roman" w:cs="Times New Roman"/>
          <w:sz w:val="24"/>
          <w:szCs w:val="24"/>
        </w:rPr>
        <w:t>benefactor</w:t>
      </w:r>
      <w:r w:rsidR="00092FD0">
        <w:rPr>
          <w:rFonts w:ascii="Times New Roman" w:hAnsi="Times New Roman" w:cs="Times New Roman"/>
          <w:sz w:val="24"/>
          <w:szCs w:val="24"/>
        </w:rPr>
        <w:t xml:space="preserve"> of messianic stature</w:t>
      </w:r>
      <w:r>
        <w:rPr>
          <w:rFonts w:ascii="Times New Roman" w:hAnsi="Times New Roman" w:cs="Times New Roman"/>
          <w:sz w:val="24"/>
          <w:szCs w:val="24"/>
        </w:rPr>
        <w:t xml:space="preserve">. </w:t>
      </w:r>
    </w:p>
    <w:p w:rsidR="00AE0FF2" w:rsidRDefault="00AE0FF2" w:rsidP="00AE0FF2">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Other medicines followed the </w:t>
      </w:r>
      <w:proofErr w:type="spellStart"/>
      <w:r>
        <w:rPr>
          <w:rFonts w:ascii="Times New Roman" w:hAnsi="Times New Roman" w:cs="Times New Roman"/>
          <w:sz w:val="24"/>
          <w:szCs w:val="24"/>
        </w:rPr>
        <w:t>antimalarials</w:t>
      </w:r>
      <w:proofErr w:type="spellEnd"/>
      <w:r>
        <w:rPr>
          <w:rFonts w:ascii="Times New Roman" w:hAnsi="Times New Roman" w:cs="Times New Roman"/>
          <w:sz w:val="24"/>
          <w:szCs w:val="24"/>
        </w:rPr>
        <w:t xml:space="preserve">. After earlier leads both in isolated medical research and in folklore, penicillin </w:t>
      </w:r>
      <w:r w:rsidR="00FC657E">
        <w:rPr>
          <w:rFonts w:ascii="Times New Roman" w:hAnsi="Times New Roman" w:cs="Times New Roman"/>
          <w:sz w:val="24"/>
          <w:szCs w:val="24"/>
        </w:rPr>
        <w:t>(20</w:t>
      </w:r>
      <w:r>
        <w:rPr>
          <w:rFonts w:ascii="Times New Roman" w:hAnsi="Times New Roman" w:cs="Times New Roman"/>
          <w:sz w:val="24"/>
          <w:szCs w:val="24"/>
        </w:rPr>
        <w:t xml:space="preserve">) was serendipitously rediscovered by Alexander (later </w:t>
      </w:r>
      <w:r w:rsidRPr="00260513">
        <w:rPr>
          <w:rFonts w:ascii="Times New Roman" w:hAnsi="Times New Roman" w:cs="Times New Roman"/>
          <w:i/>
          <w:sz w:val="24"/>
          <w:szCs w:val="24"/>
        </w:rPr>
        <w:t>Sir</w:t>
      </w:r>
      <w:r>
        <w:rPr>
          <w:rFonts w:ascii="Times New Roman" w:hAnsi="Times New Roman" w:cs="Times New Roman"/>
          <w:sz w:val="24"/>
          <w:szCs w:val="24"/>
        </w:rPr>
        <w:t xml:space="preserve"> Alexander) Fleming when he noticed that cultures on his benchtop Petri dishes were decimated by what he </w:t>
      </w:r>
      <w:r w:rsidR="00260513">
        <w:rPr>
          <w:rFonts w:ascii="Times New Roman" w:hAnsi="Times New Roman" w:cs="Times New Roman"/>
          <w:sz w:val="24"/>
          <w:szCs w:val="24"/>
        </w:rPr>
        <w:t xml:space="preserve">correctly </w:t>
      </w:r>
      <w:r>
        <w:rPr>
          <w:rFonts w:ascii="Times New Roman" w:hAnsi="Times New Roman" w:cs="Times New Roman"/>
          <w:sz w:val="24"/>
          <w:szCs w:val="24"/>
        </w:rPr>
        <w:t xml:space="preserve">concluded were airborne spores of a bacterially antagonistic </w:t>
      </w:r>
      <w:proofErr w:type="spellStart"/>
      <w:r>
        <w:rPr>
          <w:rFonts w:ascii="Times New Roman" w:hAnsi="Times New Roman" w:cs="Times New Roman"/>
          <w:sz w:val="24"/>
          <w:szCs w:val="24"/>
        </w:rPr>
        <w:t>micro</w:t>
      </w:r>
      <w:r w:rsidR="00FC657E">
        <w:rPr>
          <w:rFonts w:ascii="Times New Roman" w:hAnsi="Times New Roman" w:cs="Times New Roman"/>
          <w:sz w:val="24"/>
          <w:szCs w:val="24"/>
        </w:rPr>
        <w:t>őrganism</w:t>
      </w:r>
      <w:proofErr w:type="spellEnd"/>
      <w:r w:rsidR="00FC657E">
        <w:rPr>
          <w:rFonts w:ascii="Times New Roman" w:hAnsi="Times New Roman" w:cs="Times New Roman"/>
          <w:sz w:val="24"/>
          <w:szCs w:val="24"/>
        </w:rPr>
        <w:t xml:space="preserve"> (21</w:t>
      </w:r>
      <w:r>
        <w:rPr>
          <w:rFonts w:ascii="Times New Roman" w:hAnsi="Times New Roman" w:cs="Times New Roman"/>
          <w:sz w:val="24"/>
          <w:szCs w:val="24"/>
        </w:rPr>
        <w:t xml:space="preserve">). </w:t>
      </w:r>
    </w:p>
    <w:p w:rsidR="008C4A2C" w:rsidRDefault="008C4A2C" w:rsidP="001C5D71">
      <w:pPr>
        <w:contextualSpacing/>
        <w:jc w:val="both"/>
        <w:rPr>
          <w:rFonts w:ascii="Times New Roman" w:hAnsi="Times New Roman" w:cs="Times New Roman"/>
          <w:sz w:val="20"/>
          <w:szCs w:val="20"/>
        </w:rPr>
      </w:pPr>
    </w:p>
    <w:p w:rsidR="001C5D71" w:rsidRDefault="00FC657E" w:rsidP="001C5D71">
      <w:pPr>
        <w:contextualSpacing/>
        <w:jc w:val="both"/>
        <w:rPr>
          <w:rFonts w:ascii="Times New Roman" w:hAnsi="Times New Roman" w:cs="Times New Roman"/>
          <w:sz w:val="20"/>
          <w:szCs w:val="20"/>
        </w:rPr>
      </w:pPr>
      <w:r>
        <w:rPr>
          <w:rFonts w:ascii="Times New Roman" w:hAnsi="Times New Roman" w:cs="Times New Roman"/>
          <w:sz w:val="20"/>
          <w:szCs w:val="20"/>
        </w:rPr>
        <w:t>(17</w:t>
      </w:r>
      <w:r w:rsidR="001C5D71">
        <w:rPr>
          <w:rFonts w:ascii="Times New Roman" w:hAnsi="Times New Roman" w:cs="Times New Roman"/>
          <w:sz w:val="20"/>
          <w:szCs w:val="20"/>
        </w:rPr>
        <w:t xml:space="preserve">) van der Vat </w:t>
      </w:r>
      <w:r w:rsidR="001C5D71">
        <w:rPr>
          <w:rFonts w:ascii="Times New Roman" w:hAnsi="Times New Roman" w:cs="Times New Roman"/>
          <w:i/>
          <w:sz w:val="20"/>
          <w:szCs w:val="20"/>
        </w:rPr>
        <w:t>passim</w:t>
      </w:r>
      <w:r w:rsidR="001C5D71">
        <w:rPr>
          <w:rFonts w:ascii="Times New Roman" w:hAnsi="Times New Roman" w:cs="Times New Roman"/>
          <w:sz w:val="20"/>
          <w:szCs w:val="20"/>
        </w:rPr>
        <w:t xml:space="preserve"> </w:t>
      </w:r>
    </w:p>
    <w:p w:rsidR="001C5D71" w:rsidRDefault="00FC657E" w:rsidP="001C5D71">
      <w:pPr>
        <w:contextualSpacing/>
        <w:jc w:val="both"/>
        <w:rPr>
          <w:rFonts w:ascii="Times New Roman" w:hAnsi="Times New Roman" w:cs="Times New Roman"/>
          <w:sz w:val="20"/>
          <w:szCs w:val="20"/>
        </w:rPr>
      </w:pPr>
      <w:r>
        <w:rPr>
          <w:rFonts w:ascii="Times New Roman" w:hAnsi="Times New Roman" w:cs="Times New Roman"/>
          <w:sz w:val="20"/>
          <w:szCs w:val="20"/>
        </w:rPr>
        <w:t>(18) van der Vat, Dan: P</w:t>
      </w:r>
      <w:r w:rsidR="001C5D71">
        <w:rPr>
          <w:rFonts w:ascii="Times New Roman" w:hAnsi="Times New Roman" w:cs="Times New Roman"/>
          <w:sz w:val="20"/>
          <w:szCs w:val="20"/>
        </w:rPr>
        <w:t>rivate (email) commu</w:t>
      </w:r>
      <w:r w:rsidR="00260513">
        <w:rPr>
          <w:rFonts w:ascii="Times New Roman" w:hAnsi="Times New Roman" w:cs="Times New Roman"/>
          <w:sz w:val="20"/>
          <w:szCs w:val="20"/>
        </w:rPr>
        <w:t>n</w:t>
      </w:r>
      <w:r w:rsidR="001C5D71">
        <w:rPr>
          <w:rFonts w:ascii="Times New Roman" w:hAnsi="Times New Roman" w:cs="Times New Roman"/>
          <w:sz w:val="20"/>
          <w:szCs w:val="20"/>
        </w:rPr>
        <w:t>ications, 2012 May</w:t>
      </w:r>
      <w:r w:rsidR="00260513">
        <w:rPr>
          <w:rFonts w:ascii="Times New Roman" w:hAnsi="Times New Roman" w:cs="Times New Roman"/>
          <w:sz w:val="20"/>
          <w:szCs w:val="20"/>
        </w:rPr>
        <w:t>-June-July</w:t>
      </w:r>
    </w:p>
    <w:p w:rsidR="001C5D71" w:rsidRDefault="00FC657E" w:rsidP="00AE0FF2">
      <w:pPr>
        <w:contextualSpacing/>
        <w:jc w:val="both"/>
        <w:rPr>
          <w:rFonts w:ascii="Times New Roman" w:hAnsi="Times New Roman" w:cs="Times New Roman"/>
          <w:sz w:val="20"/>
          <w:szCs w:val="20"/>
        </w:rPr>
      </w:pPr>
      <w:r>
        <w:rPr>
          <w:rFonts w:ascii="Times New Roman" w:hAnsi="Times New Roman" w:cs="Times New Roman"/>
          <w:sz w:val="20"/>
          <w:szCs w:val="20"/>
        </w:rPr>
        <w:t>(19</w:t>
      </w:r>
      <w:r w:rsidR="001C5D71">
        <w:rPr>
          <w:rFonts w:ascii="Times New Roman" w:hAnsi="Times New Roman" w:cs="Times New Roman"/>
          <w:sz w:val="20"/>
          <w:szCs w:val="20"/>
        </w:rPr>
        <w:t xml:space="preserve">) </w:t>
      </w:r>
      <w:r w:rsidR="001C5D71" w:rsidRPr="00CF4C1C">
        <w:rPr>
          <w:rFonts w:ascii="Times New Roman" w:hAnsi="Times New Roman" w:cs="Times New Roman"/>
          <w:sz w:val="20"/>
          <w:szCs w:val="20"/>
        </w:rPr>
        <w:t>Mah</w:t>
      </w:r>
      <w:r w:rsidR="001C5D71">
        <w:rPr>
          <w:rFonts w:ascii="Times New Roman" w:hAnsi="Times New Roman" w:cs="Times New Roman"/>
          <w:sz w:val="20"/>
          <w:szCs w:val="20"/>
        </w:rPr>
        <w:t>oney 206</w:t>
      </w:r>
    </w:p>
    <w:p w:rsidR="00AE0FF2" w:rsidRDefault="00FC657E" w:rsidP="00AE0FF2">
      <w:pPr>
        <w:contextualSpacing/>
        <w:jc w:val="both"/>
        <w:rPr>
          <w:rFonts w:ascii="Times New Roman" w:hAnsi="Times New Roman" w:cs="Times New Roman"/>
          <w:sz w:val="24"/>
          <w:szCs w:val="24"/>
        </w:rPr>
      </w:pPr>
      <w:r>
        <w:rPr>
          <w:rFonts w:ascii="Times New Roman" w:hAnsi="Times New Roman" w:cs="Times New Roman"/>
          <w:sz w:val="20"/>
          <w:szCs w:val="20"/>
        </w:rPr>
        <w:t>(20</w:t>
      </w:r>
      <w:r w:rsidR="00AE0FF2">
        <w:rPr>
          <w:rFonts w:ascii="Times New Roman" w:hAnsi="Times New Roman" w:cs="Times New Roman"/>
          <w:sz w:val="20"/>
          <w:szCs w:val="20"/>
        </w:rPr>
        <w:t xml:space="preserve">) </w:t>
      </w:r>
      <w:r w:rsidR="00AE0FF2" w:rsidRPr="005B7A26">
        <w:rPr>
          <w:rFonts w:ascii="Times New Roman" w:hAnsi="Times New Roman" w:cs="Times New Roman"/>
          <w:sz w:val="20"/>
          <w:szCs w:val="20"/>
        </w:rPr>
        <w:t>Despite its discovery and theoretical elucidation more than a decade before WWII, penicillin did not enter mass production unti</w:t>
      </w:r>
      <w:r w:rsidR="00AE0FF2">
        <w:rPr>
          <w:rFonts w:ascii="Times New Roman" w:hAnsi="Times New Roman" w:cs="Times New Roman"/>
          <w:sz w:val="20"/>
          <w:szCs w:val="20"/>
        </w:rPr>
        <w:t xml:space="preserve">l the second half of the 1940s. This remains </w:t>
      </w:r>
      <w:r w:rsidR="00AE0FF2" w:rsidRPr="005B7A26">
        <w:rPr>
          <w:rFonts w:ascii="Times New Roman" w:hAnsi="Times New Roman" w:cs="Times New Roman"/>
          <w:sz w:val="20"/>
          <w:szCs w:val="20"/>
        </w:rPr>
        <w:t>an u</w:t>
      </w:r>
      <w:r w:rsidR="00AE0FF2">
        <w:rPr>
          <w:rFonts w:ascii="Times New Roman" w:hAnsi="Times New Roman" w:cs="Times New Roman"/>
          <w:sz w:val="20"/>
          <w:szCs w:val="20"/>
        </w:rPr>
        <w:t>naccountable and tragic delay. Public f</w:t>
      </w:r>
      <w:r w:rsidR="00AE0FF2" w:rsidRPr="005B7A26">
        <w:rPr>
          <w:rFonts w:ascii="Times New Roman" w:hAnsi="Times New Roman" w:cs="Times New Roman"/>
          <w:sz w:val="20"/>
          <w:szCs w:val="20"/>
        </w:rPr>
        <w:t>igures</w:t>
      </w:r>
      <w:r w:rsidR="00AE0FF2">
        <w:rPr>
          <w:rFonts w:ascii="Times New Roman" w:hAnsi="Times New Roman" w:cs="Times New Roman"/>
          <w:sz w:val="20"/>
          <w:szCs w:val="20"/>
        </w:rPr>
        <w:t xml:space="preserve"> as important</w:t>
      </w:r>
      <w:r w:rsidR="00AE0FF2" w:rsidRPr="005B7A26">
        <w:rPr>
          <w:rFonts w:ascii="Times New Roman" w:hAnsi="Times New Roman" w:cs="Times New Roman"/>
          <w:sz w:val="20"/>
          <w:szCs w:val="20"/>
        </w:rPr>
        <w:t xml:space="preserve"> as Arline Feynman, the wife of </w:t>
      </w:r>
      <w:r w:rsidR="00260513">
        <w:rPr>
          <w:rFonts w:ascii="Times New Roman" w:hAnsi="Times New Roman" w:cs="Times New Roman"/>
          <w:sz w:val="20"/>
          <w:szCs w:val="20"/>
        </w:rPr>
        <w:t xml:space="preserve">future </w:t>
      </w:r>
      <w:r w:rsidR="00AE0FF2" w:rsidRPr="005B7A26">
        <w:rPr>
          <w:rFonts w:ascii="Times New Roman" w:hAnsi="Times New Roman" w:cs="Times New Roman"/>
          <w:sz w:val="20"/>
          <w:szCs w:val="20"/>
        </w:rPr>
        <w:t xml:space="preserve">Nobel laureate Richard Feynman, wasted and died of tuberculosis as recently as June 1945. Two </w:t>
      </w:r>
      <w:r w:rsidR="00AE0FF2">
        <w:rPr>
          <w:rFonts w:ascii="Times New Roman" w:hAnsi="Times New Roman" w:cs="Times New Roman"/>
          <w:sz w:val="20"/>
          <w:szCs w:val="20"/>
        </w:rPr>
        <w:t xml:space="preserve">5-mL </w:t>
      </w:r>
      <w:r w:rsidR="00AE0FF2" w:rsidRPr="005B7A26">
        <w:rPr>
          <w:rFonts w:ascii="Times New Roman" w:hAnsi="Times New Roman" w:cs="Times New Roman"/>
          <w:sz w:val="20"/>
          <w:szCs w:val="20"/>
        </w:rPr>
        <w:t>syringes of purified penicillin</w:t>
      </w:r>
      <w:r w:rsidR="00AE0FF2">
        <w:rPr>
          <w:rFonts w:ascii="Times New Roman" w:hAnsi="Times New Roman" w:cs="Times New Roman"/>
          <w:sz w:val="20"/>
          <w:szCs w:val="20"/>
        </w:rPr>
        <w:t xml:space="preserve"> would have saved her</w:t>
      </w:r>
      <w:r w:rsidR="00AE0FF2" w:rsidRPr="005B7A26">
        <w:rPr>
          <w:rFonts w:ascii="Times New Roman" w:hAnsi="Times New Roman" w:cs="Times New Roman"/>
          <w:sz w:val="20"/>
          <w:szCs w:val="20"/>
        </w:rPr>
        <w:t xml:space="preserve"> </w:t>
      </w:r>
      <w:r w:rsidR="00AE0FF2">
        <w:rPr>
          <w:rFonts w:ascii="Times New Roman" w:hAnsi="Times New Roman" w:cs="Times New Roman"/>
          <w:sz w:val="20"/>
          <w:szCs w:val="20"/>
        </w:rPr>
        <w:t>[</w:t>
      </w:r>
      <w:r w:rsidR="00260513">
        <w:rPr>
          <w:rFonts w:ascii="Times New Roman" w:hAnsi="Times New Roman" w:cs="Times New Roman"/>
          <w:i/>
          <w:sz w:val="20"/>
          <w:szCs w:val="20"/>
        </w:rPr>
        <w:t xml:space="preserve">cf. </w:t>
      </w:r>
      <w:proofErr w:type="spellStart"/>
      <w:r w:rsidR="00AE0FF2" w:rsidRPr="005B7A26">
        <w:rPr>
          <w:rFonts w:ascii="Times New Roman" w:hAnsi="Times New Roman" w:cs="Times New Roman"/>
          <w:sz w:val="20"/>
          <w:szCs w:val="20"/>
        </w:rPr>
        <w:t>Gl</w:t>
      </w:r>
      <w:r w:rsidR="00AE0FF2">
        <w:rPr>
          <w:rFonts w:ascii="Times New Roman" w:hAnsi="Times New Roman" w:cs="Times New Roman"/>
          <w:sz w:val="20"/>
          <w:szCs w:val="20"/>
        </w:rPr>
        <w:t>eick</w:t>
      </w:r>
      <w:proofErr w:type="spellEnd"/>
      <w:r w:rsidR="00AE0FF2">
        <w:rPr>
          <w:rFonts w:ascii="Times New Roman" w:hAnsi="Times New Roman" w:cs="Times New Roman"/>
          <w:sz w:val="20"/>
          <w:szCs w:val="20"/>
        </w:rPr>
        <w:t xml:space="preserve"> </w:t>
      </w:r>
      <w:r w:rsidR="00AE0FF2" w:rsidRPr="005B7A26">
        <w:rPr>
          <w:rFonts w:ascii="Times New Roman" w:hAnsi="Times New Roman" w:cs="Times New Roman"/>
          <w:sz w:val="20"/>
          <w:szCs w:val="20"/>
        </w:rPr>
        <w:t>200ff</w:t>
      </w:r>
      <w:r w:rsidR="00AE0FF2">
        <w:rPr>
          <w:rFonts w:ascii="Times New Roman" w:hAnsi="Times New Roman" w:cs="Times New Roman"/>
          <w:sz w:val="20"/>
          <w:szCs w:val="20"/>
        </w:rPr>
        <w:t>]</w:t>
      </w:r>
    </w:p>
    <w:p w:rsidR="00AE0FF2" w:rsidRPr="00AE0FF2" w:rsidRDefault="00FC657E" w:rsidP="00AE0FF2">
      <w:pPr>
        <w:contextualSpacing/>
        <w:jc w:val="both"/>
        <w:rPr>
          <w:rFonts w:ascii="Times New Roman" w:hAnsi="Times New Roman" w:cs="Times New Roman"/>
          <w:sz w:val="20"/>
          <w:szCs w:val="20"/>
        </w:rPr>
      </w:pPr>
      <w:r>
        <w:rPr>
          <w:rFonts w:ascii="Times New Roman" w:hAnsi="Times New Roman" w:cs="Times New Roman"/>
          <w:sz w:val="20"/>
          <w:szCs w:val="20"/>
        </w:rPr>
        <w:t>(21</w:t>
      </w:r>
      <w:r w:rsidR="00AE0FF2" w:rsidRPr="00DA4315">
        <w:rPr>
          <w:rFonts w:ascii="Times New Roman" w:hAnsi="Times New Roman" w:cs="Times New Roman"/>
          <w:sz w:val="20"/>
          <w:szCs w:val="20"/>
        </w:rPr>
        <w:t xml:space="preserve">) STS scholars later used this </w:t>
      </w:r>
      <w:r w:rsidR="005B3D3B">
        <w:rPr>
          <w:rFonts w:ascii="Times New Roman" w:hAnsi="Times New Roman" w:cs="Times New Roman"/>
          <w:sz w:val="20"/>
          <w:szCs w:val="20"/>
        </w:rPr>
        <w:t>fact</w:t>
      </w:r>
      <w:r w:rsidR="00260513">
        <w:rPr>
          <w:rFonts w:ascii="Times New Roman" w:hAnsi="Times New Roman" w:cs="Times New Roman"/>
          <w:sz w:val="20"/>
          <w:szCs w:val="20"/>
        </w:rPr>
        <w:t xml:space="preserve"> </w:t>
      </w:r>
      <w:r w:rsidR="00AE0FF2" w:rsidRPr="00DA4315">
        <w:rPr>
          <w:rFonts w:ascii="Times New Roman" w:hAnsi="Times New Roman" w:cs="Times New Roman"/>
          <w:sz w:val="20"/>
          <w:szCs w:val="20"/>
        </w:rPr>
        <w:t xml:space="preserve">to </w:t>
      </w:r>
      <w:r w:rsidR="005B3D3B">
        <w:rPr>
          <w:rFonts w:ascii="Times New Roman" w:hAnsi="Times New Roman" w:cs="Times New Roman"/>
          <w:sz w:val="20"/>
          <w:szCs w:val="20"/>
        </w:rPr>
        <w:t>explain</w:t>
      </w:r>
      <w:r w:rsidR="00260513">
        <w:rPr>
          <w:rFonts w:ascii="Times New Roman" w:hAnsi="Times New Roman" w:cs="Times New Roman"/>
          <w:sz w:val="20"/>
          <w:szCs w:val="20"/>
        </w:rPr>
        <w:t xml:space="preserve"> the</w:t>
      </w:r>
      <w:r w:rsidR="00AE0FF2" w:rsidRPr="00DA4315">
        <w:rPr>
          <w:rFonts w:ascii="Times New Roman" w:hAnsi="Times New Roman" w:cs="Times New Roman"/>
          <w:sz w:val="20"/>
          <w:szCs w:val="20"/>
        </w:rPr>
        <w:t xml:space="preserve"> traditional use of bread mold as a </w:t>
      </w:r>
      <w:r w:rsidR="005B3D3B">
        <w:rPr>
          <w:rFonts w:ascii="Times New Roman" w:hAnsi="Times New Roman" w:cs="Times New Roman"/>
          <w:sz w:val="20"/>
          <w:szCs w:val="20"/>
        </w:rPr>
        <w:t xml:space="preserve">topical remedy for cuts and </w:t>
      </w:r>
      <w:r w:rsidR="00AE0FF2" w:rsidRPr="00DA4315">
        <w:rPr>
          <w:rFonts w:ascii="Times New Roman" w:hAnsi="Times New Roman" w:cs="Times New Roman"/>
          <w:sz w:val="20"/>
          <w:szCs w:val="20"/>
        </w:rPr>
        <w:t>abrasions</w:t>
      </w:r>
      <w:r w:rsidR="00AE0FF2">
        <w:rPr>
          <w:rFonts w:ascii="Times New Roman" w:hAnsi="Times New Roman" w:cs="Times New Roman"/>
          <w:sz w:val="24"/>
          <w:szCs w:val="24"/>
        </w:rPr>
        <w:br w:type="page"/>
      </w:r>
    </w:p>
    <w:p w:rsidR="00B60523" w:rsidRDefault="00CB58D7" w:rsidP="00C22701">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S</w:t>
      </w:r>
      <w:r w:rsidR="00F97EAD">
        <w:rPr>
          <w:rFonts w:ascii="Times New Roman" w:hAnsi="Times New Roman" w:cs="Times New Roman"/>
          <w:sz w:val="24"/>
          <w:szCs w:val="24"/>
        </w:rPr>
        <w:t>cientist</w:t>
      </w:r>
      <w:r w:rsidR="00DA2943">
        <w:rPr>
          <w:rFonts w:ascii="Times New Roman" w:hAnsi="Times New Roman" w:cs="Times New Roman"/>
          <w:sz w:val="24"/>
          <w:szCs w:val="24"/>
        </w:rPr>
        <w:t xml:space="preserve">s </w:t>
      </w:r>
      <w:r w:rsidR="00FE4DA9">
        <w:rPr>
          <w:rFonts w:ascii="Times New Roman" w:hAnsi="Times New Roman" w:cs="Times New Roman"/>
          <w:sz w:val="24"/>
          <w:szCs w:val="24"/>
        </w:rPr>
        <w:t>soon</w:t>
      </w:r>
      <w:r>
        <w:rPr>
          <w:rFonts w:ascii="Times New Roman" w:hAnsi="Times New Roman" w:cs="Times New Roman"/>
          <w:sz w:val="24"/>
          <w:szCs w:val="24"/>
        </w:rPr>
        <w:t xml:space="preserve"> </w:t>
      </w:r>
      <w:r w:rsidR="000A5E99">
        <w:rPr>
          <w:rFonts w:ascii="Times New Roman" w:hAnsi="Times New Roman" w:cs="Times New Roman"/>
          <w:sz w:val="24"/>
          <w:szCs w:val="24"/>
        </w:rPr>
        <w:t xml:space="preserve">applied </w:t>
      </w:r>
      <w:proofErr w:type="spellStart"/>
      <w:r w:rsidR="000A5E99">
        <w:rPr>
          <w:rFonts w:ascii="Times New Roman" w:hAnsi="Times New Roman" w:cs="Times New Roman"/>
          <w:sz w:val="24"/>
          <w:szCs w:val="24"/>
        </w:rPr>
        <w:t>neoDarwinian</w:t>
      </w:r>
      <w:proofErr w:type="spellEnd"/>
      <w:r w:rsidR="000A5E99">
        <w:rPr>
          <w:rFonts w:ascii="Times New Roman" w:hAnsi="Times New Roman" w:cs="Times New Roman"/>
          <w:sz w:val="24"/>
          <w:szCs w:val="24"/>
        </w:rPr>
        <w:t xml:space="preserve"> theory to </w:t>
      </w:r>
      <w:r w:rsidR="00DA2943">
        <w:rPr>
          <w:rFonts w:ascii="Times New Roman" w:hAnsi="Times New Roman" w:cs="Times New Roman"/>
          <w:sz w:val="24"/>
          <w:szCs w:val="24"/>
        </w:rPr>
        <w:t xml:space="preserve">elucidate </w:t>
      </w:r>
      <w:r w:rsidR="00B60523">
        <w:rPr>
          <w:rFonts w:ascii="Times New Roman" w:hAnsi="Times New Roman" w:cs="Times New Roman"/>
          <w:sz w:val="24"/>
          <w:szCs w:val="24"/>
        </w:rPr>
        <w:t xml:space="preserve">and exploit </w:t>
      </w:r>
      <w:r w:rsidR="00FE4DA9">
        <w:rPr>
          <w:rFonts w:ascii="Times New Roman" w:hAnsi="Times New Roman" w:cs="Times New Roman"/>
          <w:sz w:val="24"/>
          <w:szCs w:val="24"/>
        </w:rPr>
        <w:t>the billion-year</w:t>
      </w:r>
      <w:r w:rsidR="00DA2943">
        <w:rPr>
          <w:rFonts w:ascii="Times New Roman" w:hAnsi="Times New Roman" w:cs="Times New Roman"/>
          <w:sz w:val="24"/>
          <w:szCs w:val="24"/>
        </w:rPr>
        <w:t xml:space="preserve"> </w:t>
      </w:r>
      <w:r>
        <w:rPr>
          <w:rFonts w:ascii="Times New Roman" w:hAnsi="Times New Roman" w:cs="Times New Roman"/>
          <w:sz w:val="24"/>
          <w:szCs w:val="24"/>
        </w:rPr>
        <w:t>war</w:t>
      </w:r>
      <w:r w:rsidR="00DA2943">
        <w:rPr>
          <w:rFonts w:ascii="Times New Roman" w:hAnsi="Times New Roman" w:cs="Times New Roman"/>
          <w:sz w:val="24"/>
          <w:szCs w:val="24"/>
        </w:rPr>
        <w:t xml:space="preserve"> between prokaryotic (bacterial) and eukaryotic (fungal</w:t>
      </w:r>
      <w:r w:rsidR="007D6113">
        <w:rPr>
          <w:rFonts w:ascii="Times New Roman" w:hAnsi="Times New Roman" w:cs="Times New Roman"/>
          <w:sz w:val="24"/>
          <w:szCs w:val="24"/>
        </w:rPr>
        <w:t xml:space="preserve"> and mammalian</w:t>
      </w:r>
      <w:r w:rsidR="000A5E99">
        <w:rPr>
          <w:rFonts w:ascii="Times New Roman" w:hAnsi="Times New Roman" w:cs="Times New Roman"/>
          <w:sz w:val="24"/>
          <w:szCs w:val="24"/>
        </w:rPr>
        <w:t>) cells</w:t>
      </w:r>
      <w:r w:rsidR="007942C5">
        <w:rPr>
          <w:rFonts w:ascii="Times New Roman" w:hAnsi="Times New Roman" w:cs="Times New Roman"/>
          <w:sz w:val="24"/>
          <w:szCs w:val="24"/>
        </w:rPr>
        <w:t>,</w:t>
      </w:r>
      <w:r w:rsidR="00BB7F82">
        <w:rPr>
          <w:rFonts w:ascii="Times New Roman" w:hAnsi="Times New Roman" w:cs="Times New Roman"/>
          <w:sz w:val="24"/>
          <w:szCs w:val="24"/>
        </w:rPr>
        <w:t xml:space="preserve"> </w:t>
      </w:r>
      <w:r w:rsidR="007942C5">
        <w:rPr>
          <w:rFonts w:ascii="Times New Roman" w:hAnsi="Times New Roman" w:cs="Times New Roman"/>
          <w:sz w:val="24"/>
          <w:szCs w:val="24"/>
        </w:rPr>
        <w:t xml:space="preserve">a </w:t>
      </w:r>
      <w:r>
        <w:rPr>
          <w:rFonts w:ascii="Times New Roman" w:hAnsi="Times New Roman" w:cs="Times New Roman"/>
          <w:sz w:val="24"/>
          <w:szCs w:val="24"/>
        </w:rPr>
        <w:t>struggle</w:t>
      </w:r>
      <w:r w:rsidR="00DA2943">
        <w:rPr>
          <w:rFonts w:ascii="Times New Roman" w:hAnsi="Times New Roman" w:cs="Times New Roman"/>
          <w:sz w:val="24"/>
          <w:szCs w:val="24"/>
        </w:rPr>
        <w:t xml:space="preserve"> </w:t>
      </w:r>
      <w:r w:rsidR="00BB7F82">
        <w:rPr>
          <w:rFonts w:ascii="Times New Roman" w:hAnsi="Times New Roman" w:cs="Times New Roman"/>
          <w:sz w:val="24"/>
          <w:szCs w:val="24"/>
        </w:rPr>
        <w:t xml:space="preserve">continuously </w:t>
      </w:r>
      <w:r w:rsidR="00DA2943">
        <w:rPr>
          <w:rFonts w:ascii="Times New Roman" w:hAnsi="Times New Roman" w:cs="Times New Roman"/>
          <w:sz w:val="24"/>
          <w:szCs w:val="24"/>
        </w:rPr>
        <w:t xml:space="preserve">waged in </w:t>
      </w:r>
      <w:proofErr w:type="spellStart"/>
      <w:r w:rsidR="00BD4B93">
        <w:rPr>
          <w:rFonts w:ascii="Times New Roman" w:hAnsi="Times New Roman" w:cs="Times New Roman"/>
          <w:sz w:val="24"/>
          <w:szCs w:val="24"/>
        </w:rPr>
        <w:t>econiches</w:t>
      </w:r>
      <w:proofErr w:type="spellEnd"/>
      <w:r>
        <w:rPr>
          <w:rFonts w:ascii="Times New Roman" w:hAnsi="Times New Roman" w:cs="Times New Roman"/>
          <w:sz w:val="24"/>
          <w:szCs w:val="24"/>
        </w:rPr>
        <w:t xml:space="preserve"> rang</w:t>
      </w:r>
      <w:r w:rsidR="00FE4DA9">
        <w:rPr>
          <w:rFonts w:ascii="Times New Roman" w:hAnsi="Times New Roman" w:cs="Times New Roman"/>
          <w:sz w:val="24"/>
          <w:szCs w:val="24"/>
        </w:rPr>
        <w:t>ing</w:t>
      </w:r>
      <w:r w:rsidR="00BD4B93">
        <w:rPr>
          <w:rFonts w:ascii="Times New Roman" w:hAnsi="Times New Roman" w:cs="Times New Roman"/>
          <w:sz w:val="24"/>
          <w:szCs w:val="24"/>
        </w:rPr>
        <w:t xml:space="preserve"> </w:t>
      </w:r>
      <w:r w:rsidR="00DA2943">
        <w:rPr>
          <w:rFonts w:ascii="Times New Roman" w:hAnsi="Times New Roman" w:cs="Times New Roman"/>
          <w:sz w:val="24"/>
          <w:szCs w:val="24"/>
        </w:rPr>
        <w:t xml:space="preserve">from </w:t>
      </w:r>
      <w:r w:rsidR="00BB7F82">
        <w:rPr>
          <w:rFonts w:ascii="Times New Roman" w:hAnsi="Times New Roman" w:cs="Times New Roman"/>
          <w:sz w:val="24"/>
          <w:szCs w:val="24"/>
        </w:rPr>
        <w:t xml:space="preserve">forest </w:t>
      </w:r>
      <w:r w:rsidR="00DA2943">
        <w:rPr>
          <w:rFonts w:ascii="Times New Roman" w:hAnsi="Times New Roman" w:cs="Times New Roman"/>
          <w:sz w:val="24"/>
          <w:szCs w:val="24"/>
        </w:rPr>
        <w:t xml:space="preserve">topsoil to </w:t>
      </w:r>
      <w:r w:rsidR="000A5E99">
        <w:rPr>
          <w:rFonts w:ascii="Times New Roman" w:hAnsi="Times New Roman" w:cs="Times New Roman"/>
          <w:sz w:val="24"/>
          <w:szCs w:val="24"/>
        </w:rPr>
        <w:t xml:space="preserve">the </w:t>
      </w:r>
      <w:r w:rsidR="00DA2943">
        <w:rPr>
          <w:rFonts w:ascii="Times New Roman" w:hAnsi="Times New Roman" w:cs="Times New Roman"/>
          <w:sz w:val="24"/>
          <w:szCs w:val="24"/>
        </w:rPr>
        <w:t xml:space="preserve">human </w:t>
      </w:r>
      <w:r w:rsidR="000A5E99">
        <w:rPr>
          <w:rFonts w:ascii="Times New Roman" w:hAnsi="Times New Roman" w:cs="Times New Roman"/>
          <w:sz w:val="24"/>
          <w:szCs w:val="24"/>
        </w:rPr>
        <w:t>body</w:t>
      </w:r>
      <w:r w:rsidR="00DA2943">
        <w:rPr>
          <w:rFonts w:ascii="Times New Roman" w:hAnsi="Times New Roman" w:cs="Times New Roman"/>
          <w:sz w:val="24"/>
          <w:szCs w:val="24"/>
        </w:rPr>
        <w:t xml:space="preserve">. </w:t>
      </w:r>
      <w:r>
        <w:rPr>
          <w:rFonts w:ascii="Times New Roman" w:hAnsi="Times New Roman" w:cs="Times New Roman"/>
          <w:sz w:val="24"/>
          <w:szCs w:val="24"/>
        </w:rPr>
        <w:t>R</w:t>
      </w:r>
      <w:r w:rsidR="00F97EAD">
        <w:rPr>
          <w:rFonts w:ascii="Times New Roman" w:hAnsi="Times New Roman" w:cs="Times New Roman"/>
          <w:sz w:val="24"/>
          <w:szCs w:val="24"/>
        </w:rPr>
        <w:t>esearchers</w:t>
      </w:r>
      <w:r w:rsidR="00C13A70">
        <w:rPr>
          <w:rFonts w:ascii="Times New Roman" w:hAnsi="Times New Roman" w:cs="Times New Roman"/>
          <w:sz w:val="24"/>
          <w:szCs w:val="24"/>
        </w:rPr>
        <w:t xml:space="preserve"> </w:t>
      </w:r>
      <w:r>
        <w:rPr>
          <w:rFonts w:ascii="Times New Roman" w:hAnsi="Times New Roman" w:cs="Times New Roman"/>
          <w:sz w:val="24"/>
          <w:szCs w:val="24"/>
        </w:rPr>
        <w:t>analyzed</w:t>
      </w:r>
      <w:r w:rsidR="00F97EAD">
        <w:rPr>
          <w:rFonts w:ascii="Times New Roman" w:hAnsi="Times New Roman" w:cs="Times New Roman"/>
          <w:sz w:val="24"/>
          <w:szCs w:val="24"/>
        </w:rPr>
        <w:t xml:space="preserve"> soil samples from around the world</w:t>
      </w:r>
      <w:r w:rsidR="00BB7F82">
        <w:rPr>
          <w:rFonts w:ascii="Times New Roman" w:hAnsi="Times New Roman" w:cs="Times New Roman"/>
          <w:sz w:val="24"/>
          <w:szCs w:val="24"/>
        </w:rPr>
        <w:t xml:space="preserve"> </w:t>
      </w:r>
      <w:r w:rsidR="00FE4DA9">
        <w:rPr>
          <w:rFonts w:ascii="Times New Roman" w:hAnsi="Times New Roman" w:cs="Times New Roman"/>
          <w:sz w:val="24"/>
          <w:szCs w:val="24"/>
        </w:rPr>
        <w:t>to uncover</w:t>
      </w:r>
      <w:r w:rsidR="00BB7F82">
        <w:rPr>
          <w:rFonts w:ascii="Times New Roman" w:hAnsi="Times New Roman" w:cs="Times New Roman"/>
          <w:sz w:val="24"/>
          <w:szCs w:val="24"/>
        </w:rPr>
        <w:t xml:space="preserve"> </w:t>
      </w:r>
      <w:r w:rsidR="00C13A70">
        <w:rPr>
          <w:rFonts w:ascii="Times New Roman" w:hAnsi="Times New Roman" w:cs="Times New Roman"/>
          <w:sz w:val="24"/>
          <w:szCs w:val="24"/>
        </w:rPr>
        <w:t xml:space="preserve">antibiotics </w:t>
      </w:r>
      <w:r w:rsidR="00F97EAD">
        <w:rPr>
          <w:rFonts w:ascii="Times New Roman" w:hAnsi="Times New Roman" w:cs="Times New Roman"/>
          <w:sz w:val="24"/>
          <w:szCs w:val="24"/>
        </w:rPr>
        <w:t xml:space="preserve">such as </w:t>
      </w:r>
      <w:r w:rsidR="00BD153E">
        <w:rPr>
          <w:rFonts w:ascii="Times New Roman" w:hAnsi="Times New Roman" w:cs="Times New Roman"/>
          <w:sz w:val="24"/>
          <w:szCs w:val="24"/>
        </w:rPr>
        <w:t>strepto</w:t>
      </w:r>
      <w:r w:rsidR="001338AF">
        <w:rPr>
          <w:rFonts w:ascii="Times New Roman" w:hAnsi="Times New Roman" w:cs="Times New Roman"/>
          <w:sz w:val="24"/>
          <w:szCs w:val="24"/>
        </w:rPr>
        <w:t xml:space="preserve">mycin and </w:t>
      </w:r>
      <w:r w:rsidR="00F97EAD">
        <w:rPr>
          <w:rFonts w:ascii="Times New Roman" w:hAnsi="Times New Roman" w:cs="Times New Roman"/>
          <w:sz w:val="24"/>
          <w:szCs w:val="24"/>
        </w:rPr>
        <w:t xml:space="preserve">tetracycline, </w:t>
      </w:r>
      <w:r w:rsidR="00B60523">
        <w:rPr>
          <w:rFonts w:ascii="Times New Roman" w:hAnsi="Times New Roman" w:cs="Times New Roman"/>
          <w:sz w:val="24"/>
          <w:szCs w:val="24"/>
        </w:rPr>
        <w:t xml:space="preserve">and </w:t>
      </w:r>
      <w:proofErr w:type="spellStart"/>
      <w:r w:rsidR="00B60523">
        <w:rPr>
          <w:rFonts w:ascii="Times New Roman" w:hAnsi="Times New Roman" w:cs="Times New Roman"/>
          <w:sz w:val="24"/>
          <w:szCs w:val="24"/>
        </w:rPr>
        <w:t>anticarcinomals</w:t>
      </w:r>
      <w:proofErr w:type="spellEnd"/>
      <w:r w:rsidR="00B60523">
        <w:rPr>
          <w:rFonts w:ascii="Times New Roman" w:hAnsi="Times New Roman" w:cs="Times New Roman"/>
          <w:sz w:val="24"/>
          <w:szCs w:val="24"/>
        </w:rPr>
        <w:t xml:space="preserve"> </w:t>
      </w:r>
      <w:r w:rsidR="00D200CB">
        <w:rPr>
          <w:rFonts w:ascii="Times New Roman" w:hAnsi="Times New Roman" w:cs="Times New Roman"/>
          <w:sz w:val="24"/>
          <w:szCs w:val="24"/>
        </w:rPr>
        <w:t xml:space="preserve">such as </w:t>
      </w:r>
      <w:proofErr w:type="spellStart"/>
      <w:proofErr w:type="gramStart"/>
      <w:r w:rsidR="00C13A70">
        <w:rPr>
          <w:rFonts w:ascii="Times New Roman" w:hAnsi="Times New Roman" w:cs="Times New Roman"/>
          <w:sz w:val="24"/>
          <w:szCs w:val="24"/>
        </w:rPr>
        <w:t>chloromycetin</w:t>
      </w:r>
      <w:proofErr w:type="spellEnd"/>
      <w:proofErr w:type="gramEnd"/>
      <w:r w:rsidR="00B60523">
        <w:rPr>
          <w:rFonts w:ascii="Times New Roman" w:hAnsi="Times New Roman" w:cs="Times New Roman"/>
          <w:sz w:val="24"/>
          <w:szCs w:val="24"/>
        </w:rPr>
        <w:t>.</w:t>
      </w:r>
      <w:r w:rsidR="00F97EAD">
        <w:rPr>
          <w:rFonts w:ascii="Times New Roman" w:hAnsi="Times New Roman" w:cs="Times New Roman"/>
          <w:sz w:val="24"/>
          <w:szCs w:val="24"/>
        </w:rPr>
        <w:t xml:space="preserve"> </w:t>
      </w:r>
      <w:r w:rsidR="003F7710">
        <w:rPr>
          <w:rFonts w:ascii="Times New Roman" w:hAnsi="Times New Roman" w:cs="Times New Roman"/>
          <w:sz w:val="24"/>
          <w:szCs w:val="24"/>
        </w:rPr>
        <w:t xml:space="preserve">The antibiotic </w:t>
      </w:r>
      <w:proofErr w:type="spellStart"/>
      <w:r w:rsidR="003F7710">
        <w:rPr>
          <w:rFonts w:ascii="Times New Roman" w:hAnsi="Times New Roman" w:cs="Times New Roman"/>
          <w:sz w:val="24"/>
          <w:szCs w:val="24"/>
        </w:rPr>
        <w:t>a</w:t>
      </w:r>
      <w:r w:rsidR="00BD153E">
        <w:rPr>
          <w:rFonts w:ascii="Times New Roman" w:hAnsi="Times New Roman" w:cs="Times New Roman"/>
          <w:sz w:val="24"/>
          <w:szCs w:val="24"/>
        </w:rPr>
        <w:t>ure</w:t>
      </w:r>
      <w:r w:rsidR="001338AF">
        <w:rPr>
          <w:rFonts w:ascii="Times New Roman" w:hAnsi="Times New Roman" w:cs="Times New Roman"/>
          <w:sz w:val="24"/>
          <w:szCs w:val="24"/>
        </w:rPr>
        <w:t>omycin</w:t>
      </w:r>
      <w:proofErr w:type="spellEnd"/>
      <w:r w:rsidR="001338AF">
        <w:rPr>
          <w:rFonts w:ascii="Times New Roman" w:hAnsi="Times New Roman" w:cs="Times New Roman"/>
          <w:sz w:val="24"/>
          <w:szCs w:val="24"/>
        </w:rPr>
        <w:t xml:space="preserve">, </w:t>
      </w:r>
      <w:r w:rsidR="00677443">
        <w:rPr>
          <w:rFonts w:ascii="Times New Roman" w:hAnsi="Times New Roman" w:cs="Times New Roman"/>
          <w:sz w:val="24"/>
          <w:szCs w:val="24"/>
        </w:rPr>
        <w:t xml:space="preserve">extolled in </w:t>
      </w:r>
      <w:r w:rsidR="007420B3">
        <w:rPr>
          <w:rFonts w:ascii="Times New Roman" w:hAnsi="Times New Roman" w:cs="Times New Roman"/>
          <w:sz w:val="24"/>
          <w:szCs w:val="24"/>
        </w:rPr>
        <w:t>such authoritative media as the British publication</w:t>
      </w:r>
      <w:r w:rsidR="001338AF">
        <w:rPr>
          <w:rFonts w:ascii="Times New Roman" w:hAnsi="Times New Roman" w:cs="Times New Roman"/>
          <w:sz w:val="24"/>
          <w:szCs w:val="24"/>
        </w:rPr>
        <w:t xml:space="preserve"> </w:t>
      </w:r>
      <w:r w:rsidR="001338AF">
        <w:rPr>
          <w:rFonts w:ascii="Times New Roman" w:hAnsi="Times New Roman" w:cs="Times New Roman"/>
          <w:i/>
          <w:sz w:val="24"/>
          <w:szCs w:val="24"/>
        </w:rPr>
        <w:t>The Lancet</w:t>
      </w:r>
      <w:r w:rsidR="001338AF">
        <w:rPr>
          <w:rFonts w:ascii="Times New Roman" w:hAnsi="Times New Roman" w:cs="Times New Roman"/>
          <w:sz w:val="24"/>
          <w:szCs w:val="24"/>
        </w:rPr>
        <w:t xml:space="preserve"> (</w:t>
      </w:r>
      <w:r w:rsidR="00FC657E">
        <w:rPr>
          <w:rFonts w:ascii="Times New Roman" w:hAnsi="Times New Roman" w:cs="Times New Roman"/>
          <w:sz w:val="24"/>
          <w:szCs w:val="24"/>
        </w:rPr>
        <w:t>22</w:t>
      </w:r>
      <w:r w:rsidR="00093ECD">
        <w:rPr>
          <w:rFonts w:ascii="Times New Roman" w:hAnsi="Times New Roman" w:cs="Times New Roman"/>
          <w:sz w:val="24"/>
          <w:szCs w:val="24"/>
        </w:rPr>
        <w:t xml:space="preserve">) </w:t>
      </w:r>
      <w:r w:rsidR="005745FE">
        <w:rPr>
          <w:rFonts w:ascii="Times New Roman" w:hAnsi="Times New Roman" w:cs="Times New Roman"/>
          <w:sz w:val="24"/>
          <w:szCs w:val="24"/>
        </w:rPr>
        <w:t xml:space="preserve">began </w:t>
      </w:r>
      <w:r w:rsidR="003F7710">
        <w:rPr>
          <w:rFonts w:ascii="Times New Roman" w:hAnsi="Times New Roman" w:cs="Times New Roman"/>
          <w:sz w:val="24"/>
          <w:szCs w:val="24"/>
        </w:rPr>
        <w:t xml:space="preserve">simply </w:t>
      </w:r>
      <w:r w:rsidR="005745FE">
        <w:rPr>
          <w:rFonts w:ascii="Times New Roman" w:hAnsi="Times New Roman" w:cs="Times New Roman"/>
          <w:sz w:val="24"/>
          <w:szCs w:val="24"/>
        </w:rPr>
        <w:t xml:space="preserve">as </w:t>
      </w:r>
      <w:r w:rsidR="00BD153E" w:rsidRPr="005745FE">
        <w:rPr>
          <w:rFonts w:ascii="Times New Roman" w:hAnsi="Times New Roman" w:cs="Times New Roman"/>
          <w:i/>
          <w:sz w:val="24"/>
          <w:szCs w:val="24"/>
        </w:rPr>
        <w:t>Sample 6</w:t>
      </w:r>
      <w:r w:rsidR="00677443" w:rsidRPr="005745FE">
        <w:rPr>
          <w:rFonts w:ascii="Times New Roman" w:hAnsi="Times New Roman" w:cs="Times New Roman"/>
          <w:i/>
          <w:sz w:val="24"/>
          <w:szCs w:val="24"/>
        </w:rPr>
        <w:t>7, Columbia, Mo., Plot #23;</w:t>
      </w:r>
      <w:r w:rsidR="00BD153E" w:rsidRPr="005745FE">
        <w:rPr>
          <w:rFonts w:ascii="Times New Roman" w:hAnsi="Times New Roman" w:cs="Times New Roman"/>
          <w:i/>
          <w:sz w:val="24"/>
          <w:szCs w:val="24"/>
        </w:rPr>
        <w:t xml:space="preserve"> </w:t>
      </w:r>
      <w:r w:rsidR="00677443" w:rsidRPr="005745FE">
        <w:rPr>
          <w:rFonts w:ascii="Times New Roman" w:hAnsi="Times New Roman" w:cs="Times New Roman"/>
          <w:i/>
          <w:sz w:val="24"/>
          <w:szCs w:val="24"/>
        </w:rPr>
        <w:t>Timothy Field, no fertilization;</w:t>
      </w:r>
      <w:r w:rsidR="00BD153E" w:rsidRPr="005745FE">
        <w:rPr>
          <w:rFonts w:ascii="Times New Roman" w:hAnsi="Times New Roman" w:cs="Times New Roman"/>
          <w:i/>
          <w:sz w:val="24"/>
          <w:szCs w:val="24"/>
        </w:rPr>
        <w:t xml:space="preserve"> silt loam, Sanbor</w:t>
      </w:r>
      <w:r w:rsidR="005745FE" w:rsidRPr="005745FE">
        <w:rPr>
          <w:rFonts w:ascii="Times New Roman" w:hAnsi="Times New Roman" w:cs="Times New Roman"/>
          <w:i/>
          <w:sz w:val="24"/>
          <w:szCs w:val="24"/>
        </w:rPr>
        <w:t>n Field, University of Missouri</w:t>
      </w:r>
      <w:r w:rsidR="00BD153E">
        <w:rPr>
          <w:rFonts w:ascii="Times New Roman" w:hAnsi="Times New Roman" w:cs="Times New Roman"/>
          <w:sz w:val="24"/>
          <w:szCs w:val="24"/>
        </w:rPr>
        <w:t xml:space="preserve"> (</w:t>
      </w:r>
      <w:r w:rsidR="00FC657E">
        <w:rPr>
          <w:rFonts w:ascii="Times New Roman" w:hAnsi="Times New Roman" w:cs="Times New Roman"/>
          <w:sz w:val="24"/>
          <w:szCs w:val="24"/>
        </w:rPr>
        <w:t>23</w:t>
      </w:r>
      <w:r w:rsidR="00093ECD">
        <w:rPr>
          <w:rFonts w:ascii="Times New Roman" w:hAnsi="Times New Roman" w:cs="Times New Roman"/>
          <w:sz w:val="24"/>
          <w:szCs w:val="24"/>
        </w:rPr>
        <w:t xml:space="preserve">). </w:t>
      </w:r>
      <w:r w:rsidR="00FE4DA9">
        <w:rPr>
          <w:rFonts w:ascii="Times New Roman" w:hAnsi="Times New Roman" w:cs="Times New Roman"/>
          <w:sz w:val="24"/>
          <w:szCs w:val="24"/>
        </w:rPr>
        <w:t>This</w:t>
      </w:r>
      <w:r w:rsidR="00E56B22">
        <w:rPr>
          <w:rFonts w:ascii="Times New Roman" w:hAnsi="Times New Roman" w:cs="Times New Roman"/>
          <w:sz w:val="24"/>
          <w:szCs w:val="24"/>
        </w:rPr>
        <w:t xml:space="preserve"> </w:t>
      </w:r>
      <w:r w:rsidR="007420B3">
        <w:rPr>
          <w:rFonts w:ascii="Times New Roman" w:hAnsi="Times New Roman" w:cs="Times New Roman"/>
          <w:sz w:val="24"/>
          <w:szCs w:val="24"/>
        </w:rPr>
        <w:t xml:space="preserve">unprepossessing </w:t>
      </w:r>
      <w:r w:rsidR="005745FE">
        <w:rPr>
          <w:rFonts w:ascii="Times New Roman" w:hAnsi="Times New Roman" w:cs="Times New Roman"/>
          <w:sz w:val="24"/>
          <w:szCs w:val="24"/>
        </w:rPr>
        <w:t xml:space="preserve">agent </w:t>
      </w:r>
      <w:r w:rsidR="007420B3">
        <w:rPr>
          <w:rFonts w:ascii="Times New Roman" w:hAnsi="Times New Roman" w:cs="Times New Roman"/>
          <w:sz w:val="24"/>
          <w:szCs w:val="24"/>
        </w:rPr>
        <w:t xml:space="preserve">nonetheless </w:t>
      </w:r>
      <w:r w:rsidR="00677443">
        <w:rPr>
          <w:rFonts w:ascii="Times New Roman" w:hAnsi="Times New Roman" w:cs="Times New Roman"/>
          <w:sz w:val="24"/>
          <w:szCs w:val="24"/>
        </w:rPr>
        <w:t xml:space="preserve">proved </w:t>
      </w:r>
      <w:r w:rsidR="00E56B22">
        <w:rPr>
          <w:rFonts w:ascii="Times New Roman" w:hAnsi="Times New Roman" w:cs="Times New Roman"/>
          <w:sz w:val="24"/>
          <w:szCs w:val="24"/>
        </w:rPr>
        <w:t>sudden death to pathogens as diverse as</w:t>
      </w:r>
      <w:r w:rsidR="00CF6D1A">
        <w:rPr>
          <w:rFonts w:ascii="Times New Roman" w:hAnsi="Times New Roman" w:cs="Times New Roman"/>
          <w:sz w:val="24"/>
          <w:szCs w:val="24"/>
        </w:rPr>
        <w:t xml:space="preserve"> </w:t>
      </w:r>
      <w:r w:rsidR="00E56B22">
        <w:rPr>
          <w:rFonts w:ascii="Times New Roman" w:hAnsi="Times New Roman" w:cs="Times New Roman"/>
          <w:sz w:val="24"/>
          <w:szCs w:val="24"/>
        </w:rPr>
        <w:t>rickets, Rocky Mountain spotted fever, and syphilis</w:t>
      </w:r>
      <w:r w:rsidR="00093ECD">
        <w:rPr>
          <w:rFonts w:ascii="Times New Roman" w:hAnsi="Times New Roman" w:cs="Times New Roman"/>
          <w:sz w:val="24"/>
          <w:szCs w:val="24"/>
        </w:rPr>
        <w:t xml:space="preserve">. </w:t>
      </w:r>
      <w:r w:rsidR="00FE4DA9">
        <w:rPr>
          <w:rFonts w:ascii="Times New Roman" w:hAnsi="Times New Roman" w:cs="Times New Roman"/>
          <w:sz w:val="24"/>
          <w:szCs w:val="24"/>
        </w:rPr>
        <w:t xml:space="preserve"> </w:t>
      </w:r>
      <w:r w:rsidR="007D7CE7">
        <w:rPr>
          <w:rFonts w:ascii="Times New Roman" w:hAnsi="Times New Roman" w:cs="Times New Roman"/>
          <w:sz w:val="24"/>
          <w:szCs w:val="24"/>
        </w:rPr>
        <w:t xml:space="preserve">Introduced in 1948, </w:t>
      </w:r>
      <w:proofErr w:type="spellStart"/>
      <w:proofErr w:type="gramStart"/>
      <w:r w:rsidR="007D7CE7">
        <w:rPr>
          <w:rFonts w:ascii="Times New Roman" w:hAnsi="Times New Roman" w:cs="Times New Roman"/>
          <w:sz w:val="24"/>
          <w:szCs w:val="24"/>
        </w:rPr>
        <w:t>aureomycin</w:t>
      </w:r>
      <w:proofErr w:type="spellEnd"/>
      <w:proofErr w:type="gramEnd"/>
      <w:r w:rsidR="007D7CE7">
        <w:rPr>
          <w:rFonts w:ascii="Times New Roman" w:hAnsi="Times New Roman" w:cs="Times New Roman"/>
          <w:sz w:val="24"/>
          <w:szCs w:val="24"/>
        </w:rPr>
        <w:t xml:space="preserve"> was </w:t>
      </w:r>
      <w:r w:rsidR="007942C5">
        <w:rPr>
          <w:rFonts w:ascii="Times New Roman" w:hAnsi="Times New Roman" w:cs="Times New Roman"/>
          <w:sz w:val="24"/>
          <w:szCs w:val="24"/>
        </w:rPr>
        <w:t xml:space="preserve">soon </w:t>
      </w:r>
      <w:r w:rsidR="007D7CE7">
        <w:rPr>
          <w:rFonts w:ascii="Times New Roman" w:hAnsi="Times New Roman" w:cs="Times New Roman"/>
          <w:sz w:val="24"/>
          <w:szCs w:val="24"/>
        </w:rPr>
        <w:t xml:space="preserve">considered </w:t>
      </w:r>
      <w:r w:rsidR="007942C5">
        <w:rPr>
          <w:rFonts w:ascii="Times New Roman" w:hAnsi="Times New Roman" w:cs="Times New Roman"/>
          <w:sz w:val="24"/>
          <w:szCs w:val="24"/>
        </w:rPr>
        <w:t xml:space="preserve"> </w:t>
      </w:r>
      <w:r w:rsidR="007D7CE7">
        <w:rPr>
          <w:rFonts w:ascii="Times New Roman" w:hAnsi="Times New Roman" w:cs="Times New Roman"/>
          <w:sz w:val="24"/>
          <w:szCs w:val="24"/>
        </w:rPr>
        <w:t xml:space="preserve">" 'God's Gift to Doctors' . . . [and] became the </w:t>
      </w:r>
      <w:r w:rsidR="007942C5">
        <w:rPr>
          <w:rFonts w:ascii="Times New Roman" w:hAnsi="Times New Roman" w:cs="Times New Roman"/>
          <w:sz w:val="24"/>
          <w:szCs w:val="24"/>
        </w:rPr>
        <w:t xml:space="preserve">[world's] </w:t>
      </w:r>
      <w:r w:rsidR="007D7CE7">
        <w:rPr>
          <w:rFonts w:ascii="Times New Roman" w:hAnsi="Times New Roman" w:cs="Times New Roman"/>
          <w:sz w:val="24"/>
          <w:szCs w:val="24"/>
        </w:rPr>
        <w:t>most frequently prescribed drug" (</w:t>
      </w:r>
      <w:r w:rsidR="00FC657E">
        <w:rPr>
          <w:rFonts w:ascii="Times New Roman" w:hAnsi="Times New Roman" w:cs="Times New Roman"/>
          <w:sz w:val="24"/>
          <w:szCs w:val="24"/>
        </w:rPr>
        <w:t>24</w:t>
      </w:r>
      <w:r w:rsidR="00093ECD">
        <w:rPr>
          <w:rFonts w:ascii="Times New Roman" w:hAnsi="Times New Roman" w:cs="Times New Roman"/>
          <w:sz w:val="24"/>
          <w:szCs w:val="24"/>
        </w:rPr>
        <w:t xml:space="preserve">). </w:t>
      </w:r>
    </w:p>
    <w:p w:rsidR="00CE478E" w:rsidRDefault="003F7710" w:rsidP="00C22701">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Thus </w:t>
      </w:r>
      <w:r w:rsidR="005745FE">
        <w:rPr>
          <w:rFonts w:ascii="Times New Roman" w:hAnsi="Times New Roman" w:cs="Times New Roman"/>
          <w:sz w:val="24"/>
          <w:szCs w:val="24"/>
        </w:rPr>
        <w:t>th</w:t>
      </w:r>
      <w:r w:rsidR="00B60523">
        <w:rPr>
          <w:rFonts w:ascii="Times New Roman" w:hAnsi="Times New Roman" w:cs="Times New Roman"/>
          <w:sz w:val="24"/>
          <w:szCs w:val="24"/>
        </w:rPr>
        <w:t xml:space="preserve">e </w:t>
      </w:r>
      <w:r w:rsidR="007D7CE7">
        <w:rPr>
          <w:rFonts w:ascii="Times New Roman" w:hAnsi="Times New Roman" w:cs="Times New Roman"/>
          <w:sz w:val="24"/>
          <w:szCs w:val="24"/>
        </w:rPr>
        <w:t>decade</w:t>
      </w:r>
      <w:r w:rsidR="00B60523">
        <w:rPr>
          <w:rFonts w:ascii="Times New Roman" w:hAnsi="Times New Roman" w:cs="Times New Roman"/>
          <w:sz w:val="24"/>
          <w:szCs w:val="24"/>
        </w:rPr>
        <w:t xml:space="preserve"> following WWII transformed not only the pharmaceutical industry but also, through it, the entire scope and paradigm of Western medicine. There were two components to this revolution</w:t>
      </w:r>
      <w:r w:rsidR="00AF5B9F">
        <w:rPr>
          <w:rFonts w:ascii="Times New Roman" w:hAnsi="Times New Roman" w:cs="Times New Roman"/>
          <w:sz w:val="24"/>
          <w:szCs w:val="24"/>
        </w:rPr>
        <w:t xml:space="preserve">, both of which </w:t>
      </w:r>
      <w:r>
        <w:rPr>
          <w:rFonts w:ascii="Times New Roman" w:hAnsi="Times New Roman" w:cs="Times New Roman"/>
          <w:sz w:val="24"/>
          <w:szCs w:val="24"/>
        </w:rPr>
        <w:t xml:space="preserve">are </w:t>
      </w:r>
      <w:r w:rsidR="00115225">
        <w:rPr>
          <w:rFonts w:ascii="Times New Roman" w:hAnsi="Times New Roman" w:cs="Times New Roman"/>
          <w:sz w:val="24"/>
          <w:szCs w:val="24"/>
        </w:rPr>
        <w:t>strongly</w:t>
      </w:r>
      <w:r w:rsidR="00AF5B9F">
        <w:rPr>
          <w:rFonts w:ascii="Times New Roman" w:hAnsi="Times New Roman" w:cs="Times New Roman"/>
          <w:sz w:val="24"/>
          <w:szCs w:val="24"/>
        </w:rPr>
        <w:t xml:space="preserve"> felt</w:t>
      </w:r>
      <w:r w:rsidR="00115225">
        <w:rPr>
          <w:rFonts w:ascii="Times New Roman" w:hAnsi="Times New Roman" w:cs="Times New Roman"/>
          <w:sz w:val="24"/>
          <w:szCs w:val="24"/>
        </w:rPr>
        <w:t xml:space="preserve"> today</w:t>
      </w:r>
      <w:r w:rsidR="00FC4C23">
        <w:rPr>
          <w:rFonts w:ascii="Times New Roman" w:hAnsi="Times New Roman" w:cs="Times New Roman"/>
          <w:sz w:val="24"/>
          <w:szCs w:val="24"/>
        </w:rPr>
        <w:t>: research and development,</w:t>
      </w:r>
      <w:r w:rsidR="00B60523">
        <w:rPr>
          <w:rFonts w:ascii="Times New Roman" w:hAnsi="Times New Roman" w:cs="Times New Roman"/>
          <w:sz w:val="24"/>
          <w:szCs w:val="24"/>
        </w:rPr>
        <w:t xml:space="preserve"> and marketing. </w:t>
      </w:r>
    </w:p>
    <w:p w:rsidR="00AE0FF2" w:rsidRPr="00780436" w:rsidRDefault="00AE0FF2" w:rsidP="00AE0FF2">
      <w:pPr>
        <w:spacing w:line="360" w:lineRule="auto"/>
        <w:ind w:firstLine="547"/>
        <w:jc w:val="center"/>
        <w:rPr>
          <w:rFonts w:ascii="Times New Roman" w:hAnsi="Times New Roman" w:cs="Times New Roman"/>
          <w:b/>
          <w:sz w:val="28"/>
          <w:szCs w:val="28"/>
        </w:rPr>
      </w:pPr>
      <w:r w:rsidRPr="00780436">
        <w:rPr>
          <w:rFonts w:ascii="Times New Roman" w:hAnsi="Times New Roman" w:cs="Times New Roman"/>
          <w:b/>
          <w:sz w:val="28"/>
          <w:szCs w:val="28"/>
        </w:rPr>
        <w:t>R&amp;D</w:t>
      </w:r>
    </w:p>
    <w:p w:rsidR="00AE0FF2" w:rsidRPr="00115225" w:rsidRDefault="00AE0FF2" w:rsidP="00AE0FF2">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Research of unprecedented intensity, duration, and precision by the drug manufacturers became necessary to accommodate FDA requirements, both immediately after 1938 and on subsequent occasions when US federal regulations were extended, tightened, or more strictly</w:t>
      </w:r>
      <w:r w:rsidR="003F7710">
        <w:rPr>
          <w:rFonts w:ascii="Times New Roman" w:hAnsi="Times New Roman" w:cs="Times New Roman"/>
          <w:sz w:val="24"/>
          <w:szCs w:val="24"/>
        </w:rPr>
        <w:t xml:space="preserve"> interpreted</w:t>
      </w:r>
      <w:r>
        <w:rPr>
          <w:rFonts w:ascii="Times New Roman" w:hAnsi="Times New Roman" w:cs="Times New Roman"/>
          <w:sz w:val="24"/>
          <w:szCs w:val="24"/>
        </w:rPr>
        <w:t xml:space="preserve">. Research was, however, an expense the </w:t>
      </w:r>
      <w:proofErr w:type="spellStart"/>
      <w:r>
        <w:rPr>
          <w:rFonts w:ascii="Times New Roman" w:hAnsi="Times New Roman" w:cs="Times New Roman"/>
          <w:sz w:val="24"/>
          <w:szCs w:val="24"/>
        </w:rPr>
        <w:t>pharmas</w:t>
      </w:r>
      <w:proofErr w:type="spellEnd"/>
      <w:r>
        <w:rPr>
          <w:rFonts w:ascii="Times New Roman" w:hAnsi="Times New Roman" w:cs="Times New Roman"/>
          <w:sz w:val="24"/>
          <w:szCs w:val="24"/>
        </w:rPr>
        <w:t xml:space="preserve"> were glad to pay. Patent protection assured any US company with an approved new drug a monopoly market for up to six years, an interval renewa</w:t>
      </w:r>
      <w:r w:rsidR="00FC657E">
        <w:rPr>
          <w:rFonts w:ascii="Times New Roman" w:hAnsi="Times New Roman" w:cs="Times New Roman"/>
          <w:sz w:val="24"/>
          <w:szCs w:val="24"/>
        </w:rPr>
        <w:t>ble under certain conditions (25</w:t>
      </w:r>
      <w:r w:rsidR="007942C5">
        <w:rPr>
          <w:rFonts w:ascii="Times New Roman" w:hAnsi="Times New Roman" w:cs="Times New Roman"/>
          <w:sz w:val="24"/>
          <w:szCs w:val="24"/>
        </w:rPr>
        <w:t xml:space="preserve">).  Despite the </w:t>
      </w:r>
      <w:r w:rsidR="00747856">
        <w:rPr>
          <w:rFonts w:ascii="Times New Roman" w:hAnsi="Times New Roman" w:cs="Times New Roman"/>
          <w:sz w:val="24"/>
          <w:szCs w:val="24"/>
        </w:rPr>
        <w:t xml:space="preserve">immense </w:t>
      </w:r>
      <w:r w:rsidR="007942C5">
        <w:rPr>
          <w:rFonts w:ascii="Times New Roman" w:hAnsi="Times New Roman" w:cs="Times New Roman"/>
          <w:sz w:val="24"/>
          <w:szCs w:val="24"/>
        </w:rPr>
        <w:t>advantages of such patents, t</w:t>
      </w:r>
      <w:r>
        <w:rPr>
          <w:rFonts w:ascii="Times New Roman" w:hAnsi="Times New Roman" w:cs="Times New Roman"/>
          <w:sz w:val="24"/>
          <w:szCs w:val="24"/>
        </w:rPr>
        <w:t xml:space="preserve">he drug companies </w:t>
      </w:r>
      <w:r w:rsidR="007942C5">
        <w:rPr>
          <w:rFonts w:ascii="Times New Roman" w:hAnsi="Times New Roman" w:cs="Times New Roman"/>
          <w:sz w:val="24"/>
          <w:szCs w:val="24"/>
        </w:rPr>
        <w:t>who hold them</w:t>
      </w:r>
      <w:r>
        <w:rPr>
          <w:rFonts w:ascii="Times New Roman" w:hAnsi="Times New Roman" w:cs="Times New Roman"/>
          <w:sz w:val="24"/>
          <w:szCs w:val="24"/>
        </w:rPr>
        <w:t xml:space="preserve"> have </w:t>
      </w:r>
      <w:r w:rsidR="00747856">
        <w:rPr>
          <w:rFonts w:ascii="Times New Roman" w:hAnsi="Times New Roman" w:cs="Times New Roman"/>
          <w:sz w:val="24"/>
          <w:szCs w:val="24"/>
        </w:rPr>
        <w:t>consistently</w:t>
      </w:r>
      <w:r>
        <w:rPr>
          <w:rFonts w:ascii="Times New Roman" w:hAnsi="Times New Roman" w:cs="Times New Roman"/>
          <w:sz w:val="24"/>
          <w:szCs w:val="24"/>
        </w:rPr>
        <w:t xml:space="preserve"> taken pains </w:t>
      </w:r>
      <w:r w:rsidR="00747856">
        <w:rPr>
          <w:rFonts w:ascii="Times New Roman" w:hAnsi="Times New Roman" w:cs="Times New Roman"/>
          <w:sz w:val="24"/>
          <w:szCs w:val="24"/>
        </w:rPr>
        <w:t>to advertise that the</w:t>
      </w:r>
      <w:r>
        <w:rPr>
          <w:rFonts w:ascii="Times New Roman" w:hAnsi="Times New Roman" w:cs="Times New Roman"/>
          <w:sz w:val="24"/>
          <w:szCs w:val="24"/>
        </w:rPr>
        <w:t xml:space="preserve"> resultant earnings are not excessive, but are rather necessary to support new R&amp;D. </w:t>
      </w:r>
      <w:r w:rsidRPr="007942C5">
        <w:rPr>
          <w:rFonts w:ascii="Times New Roman" w:hAnsi="Times New Roman" w:cs="Times New Roman"/>
          <w:sz w:val="24"/>
          <w:szCs w:val="24"/>
        </w:rPr>
        <w:t xml:space="preserve">The industry mantra runs: </w:t>
      </w:r>
      <w:r w:rsidRPr="003F7710">
        <w:rPr>
          <w:rFonts w:ascii="Times New Roman" w:hAnsi="Times New Roman" w:cs="Times New Roman"/>
          <w:i/>
          <w:sz w:val="24"/>
          <w:szCs w:val="24"/>
        </w:rPr>
        <w:t>Today's profits finance tomorrow's cures.</w:t>
      </w:r>
    </w:p>
    <w:p w:rsidR="001C5D71" w:rsidRDefault="001C5D71" w:rsidP="001C5D71">
      <w:pPr>
        <w:contextualSpacing/>
        <w:jc w:val="both"/>
        <w:rPr>
          <w:rFonts w:ascii="Times New Roman" w:hAnsi="Times New Roman" w:cs="Times New Roman"/>
          <w:sz w:val="20"/>
          <w:szCs w:val="20"/>
        </w:rPr>
      </w:pPr>
    </w:p>
    <w:p w:rsidR="001C5D71" w:rsidRPr="00954DD6" w:rsidRDefault="00FC657E" w:rsidP="001C5D71">
      <w:pPr>
        <w:contextualSpacing/>
        <w:jc w:val="both"/>
        <w:rPr>
          <w:rFonts w:ascii="Times New Roman" w:hAnsi="Times New Roman" w:cs="Times New Roman"/>
          <w:sz w:val="20"/>
          <w:szCs w:val="20"/>
        </w:rPr>
      </w:pPr>
      <w:r>
        <w:rPr>
          <w:rFonts w:ascii="Times New Roman" w:hAnsi="Times New Roman" w:cs="Times New Roman"/>
          <w:sz w:val="20"/>
          <w:szCs w:val="20"/>
        </w:rPr>
        <w:t>(22</w:t>
      </w:r>
      <w:r w:rsidR="001C5D71">
        <w:rPr>
          <w:rFonts w:ascii="Times New Roman" w:hAnsi="Times New Roman" w:cs="Times New Roman"/>
          <w:sz w:val="20"/>
          <w:szCs w:val="20"/>
        </w:rPr>
        <w:t>) "The increasing range of efficacy of these agents against infectious processes, the ease with which they can be administered, and the certainty of their beneficial action have completely altered the medical, social, and economic aspects of infectious diseases . . .[</w:t>
      </w:r>
      <w:r w:rsidR="001C5D71" w:rsidRPr="00153241">
        <w:rPr>
          <w:rFonts w:ascii="Times New Roman" w:hAnsi="Times New Roman" w:cs="Times New Roman"/>
          <w:i/>
          <w:sz w:val="20"/>
          <w:szCs w:val="20"/>
        </w:rPr>
        <w:t>e.g.</w:t>
      </w:r>
      <w:r w:rsidR="001C5D71">
        <w:rPr>
          <w:rFonts w:ascii="Times New Roman" w:hAnsi="Times New Roman" w:cs="Times New Roman"/>
          <w:sz w:val="20"/>
          <w:szCs w:val="20"/>
        </w:rPr>
        <w:t xml:space="preserve">] the costs of hospital and other medical care often are avoided." </w:t>
      </w:r>
      <w:r w:rsidR="001C5D71" w:rsidRPr="00954DD6">
        <w:rPr>
          <w:rFonts w:ascii="Times New Roman" w:hAnsi="Times New Roman" w:cs="Times New Roman"/>
          <w:sz w:val="20"/>
          <w:szCs w:val="20"/>
        </w:rPr>
        <w:t>(</w:t>
      </w:r>
      <w:proofErr w:type="spellStart"/>
      <w:r w:rsidR="001C5D71">
        <w:rPr>
          <w:rFonts w:ascii="Times New Roman" w:hAnsi="Times New Roman" w:cs="Times New Roman"/>
          <w:sz w:val="20"/>
          <w:szCs w:val="20"/>
        </w:rPr>
        <w:t>Dr</w:t>
      </w:r>
      <w:proofErr w:type="spellEnd"/>
      <w:r w:rsidR="001C5D71">
        <w:rPr>
          <w:rFonts w:ascii="Times New Roman" w:hAnsi="Times New Roman" w:cs="Times New Roman"/>
          <w:sz w:val="20"/>
          <w:szCs w:val="20"/>
        </w:rPr>
        <w:t xml:space="preserve"> Perrin Long in </w:t>
      </w:r>
      <w:r w:rsidR="001C5D71">
        <w:rPr>
          <w:rFonts w:ascii="Times New Roman" w:hAnsi="Times New Roman" w:cs="Times New Roman"/>
          <w:i/>
          <w:sz w:val="20"/>
          <w:szCs w:val="20"/>
        </w:rPr>
        <w:t>The Lancet</w:t>
      </w:r>
      <w:r w:rsidR="001C5D71">
        <w:rPr>
          <w:rFonts w:ascii="Times New Roman" w:hAnsi="Times New Roman" w:cs="Times New Roman"/>
          <w:sz w:val="20"/>
          <w:szCs w:val="20"/>
        </w:rPr>
        <w:t xml:space="preserve">: </w:t>
      </w:r>
      <w:r w:rsidR="001C5D71" w:rsidRPr="00954DD6">
        <w:rPr>
          <w:rFonts w:ascii="Times New Roman" w:hAnsi="Times New Roman" w:cs="Times New Roman"/>
          <w:sz w:val="20"/>
          <w:szCs w:val="20"/>
        </w:rPr>
        <w:t>quoted in Mahoney 13f)</w:t>
      </w:r>
    </w:p>
    <w:p w:rsidR="001C5D71" w:rsidRDefault="00FC657E" w:rsidP="001C5D71">
      <w:pPr>
        <w:contextualSpacing/>
        <w:jc w:val="both"/>
        <w:rPr>
          <w:rFonts w:ascii="Times New Roman" w:hAnsi="Times New Roman" w:cs="Times New Roman"/>
          <w:sz w:val="20"/>
          <w:szCs w:val="20"/>
        </w:rPr>
      </w:pPr>
      <w:r>
        <w:rPr>
          <w:rFonts w:ascii="Times New Roman" w:hAnsi="Times New Roman" w:cs="Times New Roman"/>
          <w:sz w:val="20"/>
          <w:szCs w:val="20"/>
        </w:rPr>
        <w:t>(23</w:t>
      </w:r>
      <w:r w:rsidR="001C5D71">
        <w:rPr>
          <w:rFonts w:ascii="Times New Roman" w:hAnsi="Times New Roman" w:cs="Times New Roman"/>
          <w:sz w:val="20"/>
          <w:szCs w:val="20"/>
        </w:rPr>
        <w:t xml:space="preserve">) </w:t>
      </w:r>
      <w:r w:rsidR="001C5D71" w:rsidRPr="00093ECD">
        <w:rPr>
          <w:rFonts w:ascii="Times New Roman" w:hAnsi="Times New Roman" w:cs="Times New Roman"/>
          <w:sz w:val="20"/>
          <w:szCs w:val="20"/>
        </w:rPr>
        <w:t>Mahoney 176</w:t>
      </w:r>
    </w:p>
    <w:p w:rsidR="001C5D71" w:rsidRDefault="00FC657E" w:rsidP="001C5D71">
      <w:pPr>
        <w:contextualSpacing/>
        <w:jc w:val="both"/>
        <w:rPr>
          <w:rFonts w:ascii="Times New Roman" w:hAnsi="Times New Roman" w:cs="Times New Roman"/>
          <w:sz w:val="20"/>
          <w:szCs w:val="20"/>
        </w:rPr>
      </w:pPr>
      <w:r>
        <w:rPr>
          <w:rFonts w:ascii="Times New Roman" w:hAnsi="Times New Roman" w:cs="Times New Roman"/>
          <w:sz w:val="20"/>
          <w:szCs w:val="20"/>
        </w:rPr>
        <w:t>(24</w:t>
      </w:r>
      <w:r w:rsidR="001C5D71">
        <w:rPr>
          <w:rFonts w:ascii="Times New Roman" w:hAnsi="Times New Roman" w:cs="Times New Roman"/>
          <w:sz w:val="20"/>
          <w:szCs w:val="20"/>
        </w:rPr>
        <w:t xml:space="preserve">) </w:t>
      </w:r>
      <w:r w:rsidR="001C5D71" w:rsidRPr="00093ECD">
        <w:rPr>
          <w:rFonts w:ascii="Times New Roman" w:hAnsi="Times New Roman" w:cs="Times New Roman"/>
          <w:sz w:val="20"/>
          <w:szCs w:val="20"/>
        </w:rPr>
        <w:t>Mahoney 177</w:t>
      </w:r>
      <w:r w:rsidR="003F7710">
        <w:rPr>
          <w:rFonts w:ascii="Times New Roman" w:hAnsi="Times New Roman" w:cs="Times New Roman"/>
          <w:sz w:val="20"/>
          <w:szCs w:val="20"/>
        </w:rPr>
        <w:t>ff</w:t>
      </w:r>
    </w:p>
    <w:p w:rsidR="001C5D71" w:rsidRPr="00AE0FF2" w:rsidRDefault="00FC657E" w:rsidP="00AE0FF2">
      <w:pPr>
        <w:contextualSpacing/>
        <w:jc w:val="both"/>
        <w:rPr>
          <w:rFonts w:ascii="Times New Roman" w:hAnsi="Times New Roman" w:cs="Times New Roman"/>
          <w:sz w:val="20"/>
          <w:szCs w:val="20"/>
        </w:rPr>
      </w:pPr>
      <w:r>
        <w:rPr>
          <w:rFonts w:ascii="Times New Roman" w:hAnsi="Times New Roman" w:cs="Times New Roman"/>
          <w:sz w:val="20"/>
          <w:szCs w:val="20"/>
        </w:rPr>
        <w:t>(25</w:t>
      </w:r>
      <w:r w:rsidR="001C5D71">
        <w:rPr>
          <w:rFonts w:ascii="Times New Roman" w:hAnsi="Times New Roman" w:cs="Times New Roman"/>
          <w:sz w:val="20"/>
          <w:szCs w:val="20"/>
        </w:rPr>
        <w:t xml:space="preserve">) </w:t>
      </w:r>
      <w:r w:rsidR="001C5D71" w:rsidRPr="00093ECD">
        <w:rPr>
          <w:rFonts w:ascii="Times New Roman" w:hAnsi="Times New Roman" w:cs="Times New Roman"/>
          <w:sz w:val="20"/>
          <w:szCs w:val="20"/>
        </w:rPr>
        <w:t>Mahoney 178 [</w:t>
      </w:r>
      <w:r w:rsidR="002F2F41">
        <w:rPr>
          <w:rFonts w:ascii="Times New Roman" w:hAnsi="Times New Roman" w:cs="Times New Roman"/>
          <w:sz w:val="20"/>
          <w:szCs w:val="20"/>
        </w:rPr>
        <w:t xml:space="preserve">citing </w:t>
      </w:r>
      <w:r w:rsidR="001C5D71" w:rsidRPr="00093ECD">
        <w:rPr>
          <w:rFonts w:ascii="Times New Roman" w:hAnsi="Times New Roman" w:cs="Times New Roman"/>
          <w:sz w:val="20"/>
          <w:szCs w:val="20"/>
        </w:rPr>
        <w:t xml:space="preserve">de </w:t>
      </w:r>
      <w:proofErr w:type="spellStart"/>
      <w:r w:rsidR="001C5D71" w:rsidRPr="00093ECD">
        <w:rPr>
          <w:rFonts w:ascii="Times New Roman" w:hAnsi="Times New Roman" w:cs="Times New Roman"/>
          <w:sz w:val="20"/>
          <w:szCs w:val="20"/>
        </w:rPr>
        <w:t>Kruif</w:t>
      </w:r>
      <w:proofErr w:type="spellEnd"/>
      <w:r w:rsidR="001C5D71" w:rsidRPr="00093ECD">
        <w:rPr>
          <w:rFonts w:ascii="Times New Roman" w:hAnsi="Times New Roman" w:cs="Times New Roman"/>
          <w:sz w:val="20"/>
          <w:szCs w:val="20"/>
        </w:rPr>
        <w:t>]</w:t>
      </w:r>
      <w:r w:rsidR="003F7710">
        <w:rPr>
          <w:rFonts w:ascii="Times New Roman" w:hAnsi="Times New Roman" w:cs="Times New Roman"/>
          <w:sz w:val="20"/>
          <w:szCs w:val="20"/>
        </w:rPr>
        <w:t>:</w:t>
      </w:r>
      <w:r>
        <w:rPr>
          <w:rFonts w:ascii="Times New Roman" w:hAnsi="Times New Roman" w:cs="Times New Roman"/>
          <w:sz w:val="20"/>
          <w:szCs w:val="20"/>
        </w:rPr>
        <w:t xml:space="preserve"> </w:t>
      </w:r>
      <w:r w:rsidR="006E6D72">
        <w:rPr>
          <w:rFonts w:ascii="Times New Roman" w:hAnsi="Times New Roman" w:cs="Times New Roman"/>
          <w:sz w:val="20"/>
          <w:szCs w:val="20"/>
        </w:rPr>
        <w:t>T</w:t>
      </w:r>
      <w:r w:rsidR="00B2088F">
        <w:rPr>
          <w:rFonts w:ascii="Times New Roman" w:hAnsi="Times New Roman" w:cs="Times New Roman"/>
          <w:sz w:val="20"/>
          <w:szCs w:val="20"/>
        </w:rPr>
        <w:t>he</w:t>
      </w:r>
      <w:r w:rsidR="006E6D72" w:rsidRPr="0023437E">
        <w:rPr>
          <w:rFonts w:ascii="Times New Roman" w:hAnsi="Times New Roman" w:cs="Times New Roman"/>
          <w:sz w:val="20"/>
          <w:szCs w:val="20"/>
        </w:rPr>
        <w:t xml:space="preserve"> </w:t>
      </w:r>
      <w:r w:rsidR="006E6D72">
        <w:rPr>
          <w:rFonts w:ascii="Times New Roman" w:hAnsi="Times New Roman" w:cs="Times New Roman"/>
          <w:sz w:val="20"/>
          <w:szCs w:val="20"/>
        </w:rPr>
        <w:t xml:space="preserve">apparently laudable </w:t>
      </w:r>
      <w:r w:rsidR="006E6D72" w:rsidRPr="0023437E">
        <w:rPr>
          <w:rFonts w:ascii="Times New Roman" w:hAnsi="Times New Roman" w:cs="Times New Roman"/>
          <w:sz w:val="20"/>
          <w:szCs w:val="20"/>
        </w:rPr>
        <w:t>proviso</w:t>
      </w:r>
      <w:r w:rsidR="00B2088F">
        <w:rPr>
          <w:rFonts w:ascii="Times New Roman" w:hAnsi="Times New Roman" w:cs="Times New Roman"/>
          <w:sz w:val="20"/>
          <w:szCs w:val="20"/>
        </w:rPr>
        <w:t>s of US patent law have</w:t>
      </w:r>
      <w:r w:rsidR="006E6D72" w:rsidRPr="0023437E">
        <w:rPr>
          <w:rFonts w:ascii="Times New Roman" w:hAnsi="Times New Roman" w:cs="Times New Roman"/>
          <w:sz w:val="20"/>
          <w:szCs w:val="20"/>
        </w:rPr>
        <w:t xml:space="preserve"> </w:t>
      </w:r>
      <w:r w:rsidR="006E6D72">
        <w:rPr>
          <w:rFonts w:ascii="Times New Roman" w:hAnsi="Times New Roman" w:cs="Times New Roman"/>
          <w:sz w:val="20"/>
          <w:szCs w:val="20"/>
        </w:rPr>
        <w:t>led to so many abuses</w:t>
      </w:r>
      <w:r w:rsidR="006E6D72" w:rsidRPr="0023437E">
        <w:rPr>
          <w:rFonts w:ascii="Times New Roman" w:hAnsi="Times New Roman" w:cs="Times New Roman"/>
          <w:sz w:val="20"/>
          <w:szCs w:val="20"/>
        </w:rPr>
        <w:t xml:space="preserve"> by Big Pharma that a measure is currently before the U.S. Congress (2013 </w:t>
      </w:r>
      <w:r w:rsidR="006E6D72">
        <w:rPr>
          <w:rFonts w:ascii="Times New Roman" w:hAnsi="Times New Roman" w:cs="Times New Roman"/>
          <w:sz w:val="20"/>
          <w:szCs w:val="20"/>
        </w:rPr>
        <w:t>August</w:t>
      </w:r>
      <w:r w:rsidR="006E6D72" w:rsidRPr="0023437E">
        <w:rPr>
          <w:rFonts w:ascii="Times New Roman" w:hAnsi="Times New Roman" w:cs="Times New Roman"/>
          <w:sz w:val="20"/>
          <w:szCs w:val="20"/>
        </w:rPr>
        <w:t xml:space="preserve">) to </w:t>
      </w:r>
      <w:r w:rsidR="006E6D72">
        <w:rPr>
          <w:rFonts w:ascii="Times New Roman" w:hAnsi="Times New Roman" w:cs="Times New Roman"/>
          <w:sz w:val="20"/>
          <w:szCs w:val="20"/>
        </w:rPr>
        <w:t>curtail them</w:t>
      </w:r>
      <w:r w:rsidR="006E6D72" w:rsidRPr="0023437E">
        <w:rPr>
          <w:rFonts w:ascii="Times New Roman" w:hAnsi="Times New Roman" w:cs="Times New Roman"/>
          <w:sz w:val="20"/>
          <w:szCs w:val="20"/>
        </w:rPr>
        <w:t xml:space="preserve">. Big Pharma </w:t>
      </w:r>
      <w:r w:rsidR="006E6D72">
        <w:rPr>
          <w:rFonts w:ascii="Times New Roman" w:hAnsi="Times New Roman" w:cs="Times New Roman"/>
          <w:sz w:val="20"/>
          <w:szCs w:val="20"/>
        </w:rPr>
        <w:t>constantly</w:t>
      </w:r>
      <w:r w:rsidR="006E6D72" w:rsidRPr="0023437E">
        <w:rPr>
          <w:rFonts w:ascii="Times New Roman" w:hAnsi="Times New Roman" w:cs="Times New Roman"/>
          <w:sz w:val="20"/>
          <w:szCs w:val="20"/>
        </w:rPr>
        <w:t xml:space="preserve"> launches frivolous</w:t>
      </w:r>
      <w:r w:rsidR="006E6D72">
        <w:rPr>
          <w:rFonts w:ascii="Times New Roman" w:hAnsi="Times New Roman" w:cs="Times New Roman"/>
          <w:sz w:val="20"/>
          <w:szCs w:val="20"/>
        </w:rPr>
        <w:t xml:space="preserve"> and</w:t>
      </w:r>
      <w:r w:rsidR="006E6D72" w:rsidRPr="0023437E">
        <w:rPr>
          <w:rFonts w:ascii="Times New Roman" w:hAnsi="Times New Roman" w:cs="Times New Roman"/>
          <w:sz w:val="20"/>
          <w:szCs w:val="20"/>
        </w:rPr>
        <w:t xml:space="preserve"> </w:t>
      </w:r>
      <w:r w:rsidR="006E6D72">
        <w:rPr>
          <w:rFonts w:ascii="Times New Roman" w:hAnsi="Times New Roman" w:cs="Times New Roman"/>
          <w:sz w:val="20"/>
          <w:szCs w:val="20"/>
        </w:rPr>
        <w:t xml:space="preserve">vexatious </w:t>
      </w:r>
      <w:r w:rsidR="006E6D72" w:rsidRPr="0023437E">
        <w:rPr>
          <w:rFonts w:ascii="Times New Roman" w:hAnsi="Times New Roman" w:cs="Times New Roman"/>
          <w:sz w:val="20"/>
          <w:szCs w:val="20"/>
        </w:rPr>
        <w:t>lawsuits against any</w:t>
      </w:r>
      <w:r w:rsidR="00B2088F" w:rsidRPr="00B2088F">
        <w:rPr>
          <w:rFonts w:ascii="Times New Roman" w:hAnsi="Times New Roman" w:cs="Times New Roman"/>
          <w:sz w:val="20"/>
          <w:szCs w:val="20"/>
        </w:rPr>
        <w:t xml:space="preserve"> </w:t>
      </w:r>
      <w:r w:rsidR="00B2088F" w:rsidRPr="0023437E">
        <w:rPr>
          <w:rFonts w:ascii="Times New Roman" w:hAnsi="Times New Roman" w:cs="Times New Roman"/>
          <w:sz w:val="20"/>
          <w:szCs w:val="20"/>
        </w:rPr>
        <w:t xml:space="preserve">generic drug company that attempts the </w:t>
      </w:r>
      <w:r w:rsidR="00B2088F" w:rsidRPr="00FA3EDB">
        <w:rPr>
          <w:rFonts w:ascii="Times New Roman" w:hAnsi="Times New Roman" w:cs="Times New Roman"/>
          <w:sz w:val="20"/>
          <w:szCs w:val="20"/>
        </w:rPr>
        <w:t>legal</w:t>
      </w:r>
      <w:r w:rsidR="00B2088F" w:rsidRPr="0023437E">
        <w:rPr>
          <w:rFonts w:ascii="Times New Roman" w:hAnsi="Times New Roman" w:cs="Times New Roman"/>
          <w:sz w:val="20"/>
          <w:szCs w:val="20"/>
        </w:rPr>
        <w:t xml:space="preserve"> manufacture of </w:t>
      </w:r>
      <w:r w:rsidR="00B2088F" w:rsidRPr="00FA3EDB">
        <w:rPr>
          <w:rFonts w:ascii="Times New Roman" w:hAnsi="Times New Roman" w:cs="Times New Roman"/>
          <w:i/>
          <w:sz w:val="20"/>
          <w:szCs w:val="20"/>
        </w:rPr>
        <w:t>any</w:t>
      </w:r>
      <w:r w:rsidR="00B2088F">
        <w:rPr>
          <w:rFonts w:ascii="Times New Roman" w:hAnsi="Times New Roman" w:cs="Times New Roman"/>
          <w:i/>
          <w:sz w:val="20"/>
          <w:szCs w:val="20"/>
        </w:rPr>
        <w:t xml:space="preserve"> </w:t>
      </w:r>
      <w:r w:rsidR="003F7710" w:rsidRPr="0023437E">
        <w:rPr>
          <w:rFonts w:ascii="Times New Roman" w:hAnsi="Times New Roman" w:cs="Times New Roman"/>
          <w:sz w:val="20"/>
          <w:szCs w:val="20"/>
        </w:rPr>
        <w:t xml:space="preserve">medicine </w:t>
      </w:r>
      <w:proofErr w:type="gramStart"/>
      <w:r w:rsidR="003F7710" w:rsidRPr="0023437E">
        <w:rPr>
          <w:rFonts w:ascii="Times New Roman" w:hAnsi="Times New Roman" w:cs="Times New Roman"/>
          <w:sz w:val="20"/>
          <w:szCs w:val="20"/>
        </w:rPr>
        <w:t>whose</w:t>
      </w:r>
      <w:r w:rsidR="003F7710">
        <w:rPr>
          <w:rFonts w:ascii="Times New Roman" w:hAnsi="Times New Roman" w:cs="Times New Roman"/>
          <w:sz w:val="20"/>
          <w:szCs w:val="20"/>
        </w:rPr>
        <w:t xml:space="preserve"> </w:t>
      </w:r>
      <w:r w:rsidR="003F7710" w:rsidRPr="0023437E">
        <w:rPr>
          <w:rFonts w:ascii="Times New Roman" w:hAnsi="Times New Roman" w:cs="Times New Roman"/>
          <w:sz w:val="20"/>
          <w:szCs w:val="20"/>
        </w:rPr>
        <w:t xml:space="preserve"> patent</w:t>
      </w:r>
      <w:proofErr w:type="gramEnd"/>
      <w:r w:rsidR="003F7710" w:rsidRPr="0023437E">
        <w:rPr>
          <w:rFonts w:ascii="Times New Roman" w:hAnsi="Times New Roman" w:cs="Times New Roman"/>
          <w:sz w:val="20"/>
          <w:szCs w:val="20"/>
        </w:rPr>
        <w:t xml:space="preserve"> has expired. </w:t>
      </w:r>
      <w:r w:rsidR="00EA1774" w:rsidRPr="0023437E">
        <w:rPr>
          <w:rFonts w:ascii="Times New Roman" w:hAnsi="Times New Roman" w:cs="Times New Roman"/>
          <w:sz w:val="20"/>
          <w:szCs w:val="20"/>
        </w:rPr>
        <w:t xml:space="preserve">As generic product </w:t>
      </w:r>
      <w:r w:rsidR="00EA1774">
        <w:rPr>
          <w:rFonts w:ascii="Times New Roman" w:hAnsi="Times New Roman" w:cs="Times New Roman"/>
          <w:sz w:val="20"/>
          <w:szCs w:val="20"/>
        </w:rPr>
        <w:t xml:space="preserve">manufacture </w:t>
      </w:r>
      <w:r w:rsidR="00EA1774" w:rsidRPr="0023437E">
        <w:rPr>
          <w:rFonts w:ascii="Times New Roman" w:hAnsi="Times New Roman" w:cs="Times New Roman"/>
          <w:sz w:val="20"/>
          <w:szCs w:val="20"/>
        </w:rPr>
        <w:t xml:space="preserve">is suspended </w:t>
      </w:r>
      <w:r w:rsidR="00EA1774">
        <w:rPr>
          <w:rFonts w:ascii="Times New Roman" w:hAnsi="Times New Roman" w:cs="Times New Roman"/>
          <w:sz w:val="20"/>
          <w:szCs w:val="20"/>
        </w:rPr>
        <w:t xml:space="preserve">pending outcome of proceedings, </w:t>
      </w:r>
      <w:r w:rsidR="00EA1774" w:rsidRPr="0023437E">
        <w:rPr>
          <w:rFonts w:ascii="Times New Roman" w:hAnsi="Times New Roman" w:cs="Times New Roman"/>
          <w:sz w:val="20"/>
          <w:szCs w:val="20"/>
        </w:rPr>
        <w:t>Big Pharma</w:t>
      </w:r>
      <w:r w:rsidR="00EA1774">
        <w:rPr>
          <w:rFonts w:ascii="Times New Roman" w:hAnsi="Times New Roman" w:cs="Times New Roman"/>
          <w:sz w:val="20"/>
          <w:szCs w:val="20"/>
        </w:rPr>
        <w:t xml:space="preserve"> for under one per cent of an average</w:t>
      </w:r>
      <w:r w:rsidR="00EA1774" w:rsidRPr="0023437E">
        <w:rPr>
          <w:rFonts w:ascii="Times New Roman" w:hAnsi="Times New Roman" w:cs="Times New Roman"/>
          <w:sz w:val="20"/>
          <w:szCs w:val="20"/>
        </w:rPr>
        <w:t xml:space="preserve"> </w:t>
      </w:r>
      <w:r w:rsidR="00EA1774">
        <w:rPr>
          <w:rFonts w:ascii="Times New Roman" w:hAnsi="Times New Roman" w:cs="Times New Roman"/>
          <w:sz w:val="20"/>
          <w:szCs w:val="20"/>
        </w:rPr>
        <w:t>year's profits extends</w:t>
      </w:r>
      <w:r w:rsidR="00EA1774" w:rsidRPr="0023437E">
        <w:rPr>
          <w:rFonts w:ascii="Times New Roman" w:hAnsi="Times New Roman" w:cs="Times New Roman"/>
          <w:sz w:val="20"/>
          <w:szCs w:val="20"/>
        </w:rPr>
        <w:t xml:space="preserve"> its </w:t>
      </w:r>
      <w:r w:rsidR="00EA1774">
        <w:rPr>
          <w:rFonts w:ascii="Times New Roman" w:hAnsi="Times New Roman" w:cs="Times New Roman"/>
          <w:i/>
          <w:sz w:val="20"/>
          <w:szCs w:val="20"/>
        </w:rPr>
        <w:t xml:space="preserve">de </w:t>
      </w:r>
      <w:r w:rsidR="00EA1774" w:rsidRPr="0023437E">
        <w:rPr>
          <w:rFonts w:ascii="Times New Roman" w:hAnsi="Times New Roman" w:cs="Times New Roman"/>
          <w:i/>
          <w:sz w:val="20"/>
          <w:szCs w:val="20"/>
        </w:rPr>
        <w:t xml:space="preserve">facto </w:t>
      </w:r>
      <w:r w:rsidR="00EA1774" w:rsidRPr="0023437E">
        <w:rPr>
          <w:rFonts w:ascii="Times New Roman" w:hAnsi="Times New Roman" w:cs="Times New Roman"/>
          <w:sz w:val="20"/>
          <w:szCs w:val="20"/>
        </w:rPr>
        <w:t xml:space="preserve">patent protection for the additional </w:t>
      </w:r>
      <w:proofErr w:type="gramStart"/>
      <w:r w:rsidR="00EA1774">
        <w:rPr>
          <w:rFonts w:ascii="Times New Roman" w:hAnsi="Times New Roman" w:cs="Times New Roman"/>
          <w:sz w:val="20"/>
          <w:szCs w:val="20"/>
        </w:rPr>
        <w:t xml:space="preserve">time  </w:t>
      </w:r>
      <w:r w:rsidR="00EA1774" w:rsidRPr="0023437E">
        <w:rPr>
          <w:rFonts w:ascii="Times New Roman" w:hAnsi="Times New Roman" w:cs="Times New Roman"/>
          <w:sz w:val="20"/>
          <w:szCs w:val="20"/>
        </w:rPr>
        <w:t>(</w:t>
      </w:r>
      <w:proofErr w:type="gramEnd"/>
      <w:r w:rsidR="00EA1774">
        <w:rPr>
          <w:rFonts w:ascii="Times New Roman" w:hAnsi="Times New Roman" w:cs="Times New Roman"/>
          <w:sz w:val="20"/>
          <w:szCs w:val="20"/>
        </w:rPr>
        <w:t xml:space="preserve">3-5 </w:t>
      </w:r>
      <w:r w:rsidR="00EA1774" w:rsidRPr="0023437E">
        <w:rPr>
          <w:rFonts w:ascii="Times New Roman" w:hAnsi="Times New Roman" w:cs="Times New Roman"/>
          <w:sz w:val="20"/>
          <w:szCs w:val="20"/>
        </w:rPr>
        <w:t xml:space="preserve">years) the lawsuit </w:t>
      </w:r>
      <w:r w:rsidR="00EA1774">
        <w:rPr>
          <w:rFonts w:ascii="Times New Roman" w:hAnsi="Times New Roman" w:cs="Times New Roman"/>
          <w:sz w:val="20"/>
          <w:szCs w:val="20"/>
        </w:rPr>
        <w:t xml:space="preserve">takes </w:t>
      </w:r>
      <w:r w:rsidR="00EA1774" w:rsidRPr="0023437E">
        <w:rPr>
          <w:rFonts w:ascii="Times New Roman" w:hAnsi="Times New Roman" w:cs="Times New Roman"/>
          <w:sz w:val="20"/>
          <w:szCs w:val="20"/>
        </w:rPr>
        <w:t xml:space="preserve">to </w:t>
      </w:r>
      <w:r w:rsidR="00092FD0">
        <w:rPr>
          <w:rFonts w:ascii="Times New Roman" w:hAnsi="Times New Roman" w:cs="Times New Roman"/>
          <w:sz w:val="20"/>
          <w:szCs w:val="20"/>
        </w:rPr>
        <w:t>creep</w:t>
      </w:r>
      <w:r w:rsidR="00EA1774">
        <w:rPr>
          <w:rFonts w:ascii="Times New Roman" w:hAnsi="Times New Roman" w:cs="Times New Roman"/>
          <w:sz w:val="20"/>
          <w:szCs w:val="20"/>
        </w:rPr>
        <w:t xml:space="preserve"> </w:t>
      </w:r>
      <w:r w:rsidR="00EA1774" w:rsidRPr="0023437E">
        <w:rPr>
          <w:rFonts w:ascii="Times New Roman" w:hAnsi="Times New Roman" w:cs="Times New Roman"/>
          <w:sz w:val="20"/>
          <w:szCs w:val="20"/>
        </w:rPr>
        <w:t xml:space="preserve">through the courts. </w:t>
      </w:r>
      <w:r w:rsidR="009D0435" w:rsidRPr="0023437E">
        <w:rPr>
          <w:rFonts w:ascii="Times New Roman" w:hAnsi="Times New Roman" w:cs="Times New Roman"/>
          <w:sz w:val="20"/>
          <w:szCs w:val="20"/>
        </w:rPr>
        <w:t xml:space="preserve">This </w:t>
      </w:r>
      <w:r w:rsidR="009D0435">
        <w:rPr>
          <w:rFonts w:ascii="Times New Roman" w:hAnsi="Times New Roman" w:cs="Times New Roman"/>
          <w:sz w:val="20"/>
          <w:szCs w:val="20"/>
        </w:rPr>
        <w:t>le</w:t>
      </w:r>
      <w:r w:rsidR="009D0435" w:rsidRPr="0023437E">
        <w:rPr>
          <w:rFonts w:ascii="Times New Roman" w:hAnsi="Times New Roman" w:cs="Times New Roman"/>
          <w:sz w:val="20"/>
          <w:szCs w:val="20"/>
        </w:rPr>
        <w:t>ts the pharma not only recoup its R&amp;D costs but also</w:t>
      </w:r>
      <w:r w:rsidR="009D0435">
        <w:rPr>
          <w:rFonts w:ascii="Times New Roman" w:hAnsi="Times New Roman" w:cs="Times New Roman"/>
          <w:sz w:val="20"/>
          <w:szCs w:val="20"/>
        </w:rPr>
        <w:t xml:space="preserve"> give its </w:t>
      </w:r>
      <w:r w:rsidR="003F7710">
        <w:rPr>
          <w:rFonts w:ascii="Times New Roman" w:hAnsi="Times New Roman" w:cs="Times New Roman"/>
          <w:sz w:val="20"/>
          <w:szCs w:val="20"/>
        </w:rPr>
        <w:t>=&gt;</w:t>
      </w:r>
      <w:r w:rsidR="00B2088F" w:rsidRPr="0023437E">
        <w:rPr>
          <w:rFonts w:ascii="Times New Roman" w:hAnsi="Times New Roman" w:cs="Times New Roman"/>
          <w:sz w:val="20"/>
          <w:szCs w:val="20"/>
        </w:rPr>
        <w:t xml:space="preserve"> </w:t>
      </w:r>
      <w:r w:rsidR="001C5D71">
        <w:rPr>
          <w:rFonts w:ascii="Times New Roman" w:hAnsi="Times New Roman" w:cs="Times New Roman"/>
          <w:sz w:val="24"/>
          <w:szCs w:val="24"/>
        </w:rPr>
        <w:br w:type="page"/>
      </w:r>
    </w:p>
    <w:p w:rsidR="006E5212" w:rsidRDefault="00D85312" w:rsidP="006E6D72">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T</w:t>
      </w:r>
      <w:r w:rsidR="00515784">
        <w:rPr>
          <w:rFonts w:ascii="Times New Roman" w:hAnsi="Times New Roman" w:cs="Times New Roman"/>
          <w:sz w:val="24"/>
          <w:szCs w:val="24"/>
        </w:rPr>
        <w:t xml:space="preserve">wo reasons </w:t>
      </w:r>
      <w:r>
        <w:rPr>
          <w:rFonts w:ascii="Times New Roman" w:hAnsi="Times New Roman" w:cs="Times New Roman"/>
          <w:sz w:val="24"/>
          <w:szCs w:val="24"/>
        </w:rPr>
        <w:t>initially unde</w:t>
      </w:r>
      <w:r w:rsidR="009F6441">
        <w:rPr>
          <w:rFonts w:ascii="Times New Roman" w:hAnsi="Times New Roman" w:cs="Times New Roman"/>
          <w:sz w:val="24"/>
          <w:szCs w:val="24"/>
        </w:rPr>
        <w:t>rlie</w:t>
      </w:r>
      <w:r>
        <w:rPr>
          <w:rFonts w:ascii="Times New Roman" w:hAnsi="Times New Roman" w:cs="Times New Roman"/>
          <w:sz w:val="24"/>
          <w:szCs w:val="24"/>
        </w:rPr>
        <w:t xml:space="preserve"> the application of pharma earnings to new </w:t>
      </w:r>
      <w:r w:rsidR="00515784">
        <w:rPr>
          <w:rFonts w:ascii="Times New Roman" w:hAnsi="Times New Roman" w:cs="Times New Roman"/>
          <w:sz w:val="24"/>
          <w:szCs w:val="24"/>
        </w:rPr>
        <w:t>research</w:t>
      </w:r>
      <w:r w:rsidR="009F6441">
        <w:rPr>
          <w:rFonts w:ascii="Times New Roman" w:hAnsi="Times New Roman" w:cs="Times New Roman"/>
          <w:sz w:val="24"/>
          <w:szCs w:val="24"/>
        </w:rPr>
        <w:t>. First i</w:t>
      </w:r>
      <w:r w:rsidR="00515784">
        <w:rPr>
          <w:rFonts w:ascii="Times New Roman" w:hAnsi="Times New Roman" w:cs="Times New Roman"/>
          <w:sz w:val="24"/>
          <w:szCs w:val="24"/>
        </w:rPr>
        <w:t xml:space="preserve">s the mind-boggling complexity of </w:t>
      </w:r>
      <w:r w:rsidR="00F04B98">
        <w:rPr>
          <w:rFonts w:ascii="Times New Roman" w:hAnsi="Times New Roman" w:cs="Times New Roman"/>
          <w:sz w:val="24"/>
          <w:szCs w:val="24"/>
        </w:rPr>
        <w:t xml:space="preserve">any </w:t>
      </w:r>
      <w:r w:rsidR="008621BB">
        <w:rPr>
          <w:rFonts w:ascii="Times New Roman" w:hAnsi="Times New Roman" w:cs="Times New Roman"/>
          <w:sz w:val="24"/>
          <w:szCs w:val="24"/>
        </w:rPr>
        <w:t xml:space="preserve">synthetic biologically active </w:t>
      </w:r>
      <w:r w:rsidR="00F04B98">
        <w:rPr>
          <w:rFonts w:ascii="Times New Roman" w:hAnsi="Times New Roman" w:cs="Times New Roman"/>
          <w:sz w:val="24"/>
          <w:szCs w:val="24"/>
        </w:rPr>
        <w:t>compound</w:t>
      </w:r>
      <w:r w:rsidR="00747856">
        <w:rPr>
          <w:rFonts w:ascii="Times New Roman" w:hAnsi="Times New Roman" w:cs="Times New Roman"/>
          <w:sz w:val="24"/>
          <w:szCs w:val="24"/>
        </w:rPr>
        <w:t>s</w:t>
      </w:r>
      <w:r w:rsidR="000519B4">
        <w:rPr>
          <w:rFonts w:ascii="Times New Roman" w:hAnsi="Times New Roman" w:cs="Times New Roman"/>
          <w:sz w:val="24"/>
          <w:szCs w:val="24"/>
        </w:rPr>
        <w:t xml:space="preserve"> (convention</w:t>
      </w:r>
      <w:r w:rsidR="00F04B98">
        <w:rPr>
          <w:rFonts w:ascii="Times New Roman" w:hAnsi="Times New Roman" w:cs="Times New Roman"/>
          <w:sz w:val="24"/>
          <w:szCs w:val="24"/>
        </w:rPr>
        <w:t>ally termed</w:t>
      </w:r>
      <w:r w:rsidR="000519B4">
        <w:rPr>
          <w:rFonts w:ascii="Times New Roman" w:hAnsi="Times New Roman" w:cs="Times New Roman"/>
          <w:sz w:val="24"/>
          <w:szCs w:val="24"/>
        </w:rPr>
        <w:t xml:space="preserve"> </w:t>
      </w:r>
      <w:r w:rsidR="00F04B98">
        <w:rPr>
          <w:rFonts w:ascii="Times New Roman" w:hAnsi="Times New Roman" w:cs="Times New Roman"/>
          <w:sz w:val="24"/>
          <w:szCs w:val="24"/>
        </w:rPr>
        <w:t>'small molecule</w:t>
      </w:r>
      <w:r w:rsidR="00747856">
        <w:rPr>
          <w:rFonts w:ascii="Times New Roman" w:hAnsi="Times New Roman" w:cs="Times New Roman"/>
          <w:sz w:val="24"/>
          <w:szCs w:val="24"/>
        </w:rPr>
        <w:t>s</w:t>
      </w:r>
      <w:r w:rsidR="00115225">
        <w:rPr>
          <w:rFonts w:ascii="Times New Roman" w:hAnsi="Times New Roman" w:cs="Times New Roman"/>
          <w:sz w:val="24"/>
          <w:szCs w:val="24"/>
        </w:rPr>
        <w:t>'</w:t>
      </w:r>
      <w:r w:rsidR="000519B4">
        <w:rPr>
          <w:rFonts w:ascii="Times New Roman" w:hAnsi="Times New Roman" w:cs="Times New Roman"/>
          <w:sz w:val="24"/>
          <w:szCs w:val="24"/>
        </w:rPr>
        <w:t>)</w:t>
      </w:r>
      <w:r w:rsidR="00EA350E">
        <w:rPr>
          <w:rFonts w:ascii="Times New Roman" w:hAnsi="Times New Roman" w:cs="Times New Roman"/>
          <w:sz w:val="24"/>
          <w:szCs w:val="24"/>
        </w:rPr>
        <w:t xml:space="preserve"> that</w:t>
      </w:r>
      <w:r w:rsidR="00515784">
        <w:rPr>
          <w:rFonts w:ascii="Times New Roman" w:hAnsi="Times New Roman" w:cs="Times New Roman"/>
          <w:sz w:val="24"/>
          <w:szCs w:val="24"/>
        </w:rPr>
        <w:t xml:space="preserve"> </w:t>
      </w:r>
      <w:r w:rsidR="00EA350E">
        <w:rPr>
          <w:rFonts w:ascii="Times New Roman" w:hAnsi="Times New Roman" w:cs="Times New Roman"/>
          <w:sz w:val="24"/>
          <w:szCs w:val="24"/>
        </w:rPr>
        <w:t>a</w:t>
      </w:r>
      <w:r w:rsidR="00515784">
        <w:rPr>
          <w:rFonts w:ascii="Times New Roman" w:hAnsi="Times New Roman" w:cs="Times New Roman"/>
          <w:sz w:val="24"/>
          <w:szCs w:val="24"/>
        </w:rPr>
        <w:t xml:space="preserve"> typical new drug</w:t>
      </w:r>
      <w:r w:rsidR="00747856">
        <w:rPr>
          <w:rFonts w:ascii="Times New Roman" w:hAnsi="Times New Roman" w:cs="Times New Roman"/>
          <w:sz w:val="24"/>
          <w:szCs w:val="24"/>
        </w:rPr>
        <w:t xml:space="preserve"> comprises</w:t>
      </w:r>
      <w:r w:rsidR="00515784">
        <w:rPr>
          <w:rFonts w:ascii="Times New Roman" w:hAnsi="Times New Roman" w:cs="Times New Roman"/>
          <w:sz w:val="24"/>
          <w:szCs w:val="24"/>
        </w:rPr>
        <w:t xml:space="preserve">. </w:t>
      </w:r>
      <w:r w:rsidR="008621BB">
        <w:rPr>
          <w:rFonts w:ascii="Times New Roman" w:hAnsi="Times New Roman" w:cs="Times New Roman"/>
          <w:sz w:val="24"/>
          <w:szCs w:val="24"/>
        </w:rPr>
        <w:t>T</w:t>
      </w:r>
      <w:r w:rsidR="000519B4">
        <w:rPr>
          <w:rFonts w:ascii="Times New Roman" w:hAnsi="Times New Roman" w:cs="Times New Roman"/>
          <w:sz w:val="24"/>
          <w:szCs w:val="24"/>
        </w:rPr>
        <w:t>he</w:t>
      </w:r>
      <w:r w:rsidR="00115225">
        <w:rPr>
          <w:rFonts w:ascii="Times New Roman" w:hAnsi="Times New Roman" w:cs="Times New Roman"/>
          <w:sz w:val="24"/>
          <w:szCs w:val="24"/>
        </w:rPr>
        <w:t xml:space="preserve"> formal</w:t>
      </w:r>
      <w:r w:rsidR="000519B4">
        <w:rPr>
          <w:rFonts w:ascii="Times New Roman" w:hAnsi="Times New Roman" w:cs="Times New Roman"/>
          <w:sz w:val="24"/>
          <w:szCs w:val="24"/>
        </w:rPr>
        <w:t xml:space="preserve"> name for </w:t>
      </w:r>
      <w:r w:rsidR="009F6441">
        <w:rPr>
          <w:rFonts w:ascii="Times New Roman" w:hAnsi="Times New Roman" w:cs="Times New Roman"/>
          <w:sz w:val="24"/>
          <w:szCs w:val="24"/>
        </w:rPr>
        <w:t xml:space="preserve">the commonplace antibiotic </w:t>
      </w:r>
      <w:proofErr w:type="spellStart"/>
      <w:r w:rsidR="000519B4">
        <w:rPr>
          <w:rFonts w:ascii="Times New Roman" w:hAnsi="Times New Roman" w:cs="Times New Roman"/>
          <w:sz w:val="24"/>
          <w:szCs w:val="24"/>
        </w:rPr>
        <w:t>aureomycin</w:t>
      </w:r>
      <w:proofErr w:type="spellEnd"/>
      <w:r w:rsidR="008621BB">
        <w:rPr>
          <w:rFonts w:ascii="Times New Roman" w:hAnsi="Times New Roman" w:cs="Times New Roman"/>
          <w:sz w:val="24"/>
          <w:szCs w:val="24"/>
        </w:rPr>
        <w:t>, for example,</w:t>
      </w:r>
      <w:r w:rsidR="00515784" w:rsidRPr="00515784">
        <w:rPr>
          <w:rFonts w:ascii="Times New Roman" w:hAnsi="Times New Roman" w:cs="Times New Roman"/>
          <w:sz w:val="24"/>
          <w:szCs w:val="24"/>
        </w:rPr>
        <w:t xml:space="preserve"> is </w:t>
      </w:r>
      <w:r w:rsidR="00747856">
        <w:rPr>
          <w:rFonts w:ascii="Times New Roman" w:hAnsi="Times New Roman" w:cs="Times New Roman"/>
          <w:sz w:val="24"/>
          <w:szCs w:val="24"/>
        </w:rPr>
        <w:t>'</w:t>
      </w:r>
      <w:r w:rsidR="00C13A70" w:rsidRPr="008A5BC1">
        <w:rPr>
          <w:rFonts w:ascii="Times New Roman" w:hAnsi="Times New Roman" w:cs="Times New Roman"/>
          <w:sz w:val="24"/>
          <w:szCs w:val="24"/>
        </w:rPr>
        <w:t>D-threo-2-dichloroacetetamido-1-p-nitro-phenyl-1</w:t>
      </w:r>
      <w:proofErr w:type="gramStart"/>
      <w:r w:rsidR="00C13A70" w:rsidRPr="008A5BC1">
        <w:rPr>
          <w:rFonts w:ascii="Times New Roman" w:hAnsi="Times New Roman" w:cs="Times New Roman"/>
          <w:sz w:val="24"/>
          <w:szCs w:val="24"/>
        </w:rPr>
        <w:t>,3</w:t>
      </w:r>
      <w:proofErr w:type="gramEnd"/>
      <w:r w:rsidR="00C13A70" w:rsidRPr="008A5BC1">
        <w:rPr>
          <w:rFonts w:ascii="Times New Roman" w:hAnsi="Times New Roman" w:cs="Times New Roman"/>
          <w:sz w:val="24"/>
          <w:szCs w:val="24"/>
        </w:rPr>
        <w:t xml:space="preserve"> </w:t>
      </w:r>
      <w:proofErr w:type="spellStart"/>
      <w:r w:rsidR="00C13A70" w:rsidRPr="008A5BC1">
        <w:rPr>
          <w:rFonts w:ascii="Times New Roman" w:hAnsi="Times New Roman" w:cs="Times New Roman"/>
          <w:sz w:val="24"/>
          <w:szCs w:val="24"/>
        </w:rPr>
        <w:t>propenadiol</w:t>
      </w:r>
      <w:proofErr w:type="spellEnd"/>
      <w:r w:rsidR="006E5212">
        <w:rPr>
          <w:rFonts w:ascii="Times New Roman" w:hAnsi="Times New Roman" w:cs="Times New Roman"/>
          <w:sz w:val="24"/>
          <w:szCs w:val="24"/>
        </w:rPr>
        <w:t>.' T</w:t>
      </w:r>
      <w:r w:rsidR="00747856">
        <w:rPr>
          <w:rFonts w:ascii="Times New Roman" w:hAnsi="Times New Roman" w:cs="Times New Roman"/>
          <w:sz w:val="24"/>
          <w:szCs w:val="24"/>
        </w:rPr>
        <w:t>h</w:t>
      </w:r>
      <w:r w:rsidR="006E5212">
        <w:rPr>
          <w:rFonts w:ascii="Times New Roman" w:hAnsi="Times New Roman" w:cs="Times New Roman"/>
          <w:sz w:val="24"/>
          <w:szCs w:val="24"/>
        </w:rPr>
        <w:t xml:space="preserve">e tranquilizer </w:t>
      </w:r>
      <w:proofErr w:type="spellStart"/>
      <w:r w:rsidR="006E5212">
        <w:rPr>
          <w:rFonts w:ascii="Times New Roman" w:hAnsi="Times New Roman" w:cs="Times New Roman"/>
          <w:sz w:val="24"/>
          <w:szCs w:val="24"/>
        </w:rPr>
        <w:t>m</w:t>
      </w:r>
      <w:r w:rsidR="00B476F6">
        <w:rPr>
          <w:rFonts w:ascii="Times New Roman" w:hAnsi="Times New Roman" w:cs="Times New Roman"/>
          <w:sz w:val="24"/>
          <w:szCs w:val="24"/>
        </w:rPr>
        <w:t>eprobomate</w:t>
      </w:r>
      <w:proofErr w:type="spellEnd"/>
      <w:r w:rsidR="00B476F6">
        <w:rPr>
          <w:rFonts w:ascii="Times New Roman" w:hAnsi="Times New Roman" w:cs="Times New Roman"/>
          <w:sz w:val="24"/>
          <w:szCs w:val="24"/>
        </w:rPr>
        <w:t xml:space="preserve"> is </w:t>
      </w:r>
      <w:r w:rsidR="00747856">
        <w:rPr>
          <w:rFonts w:ascii="Times New Roman" w:hAnsi="Times New Roman" w:cs="Times New Roman"/>
          <w:sz w:val="24"/>
          <w:szCs w:val="24"/>
        </w:rPr>
        <w:t>'</w:t>
      </w:r>
      <w:r w:rsidR="00B476F6" w:rsidRPr="008A5BC1">
        <w:rPr>
          <w:rFonts w:ascii="Times New Roman" w:hAnsi="Times New Roman" w:cs="Times New Roman"/>
          <w:sz w:val="24"/>
          <w:szCs w:val="24"/>
        </w:rPr>
        <w:t>2-methyl-2-n-propyl-1, 3-propenadioldicarbamate</w:t>
      </w:r>
      <w:r w:rsidR="00B2088F">
        <w:rPr>
          <w:rFonts w:ascii="Times New Roman" w:hAnsi="Times New Roman" w:cs="Times New Roman"/>
          <w:sz w:val="24"/>
          <w:szCs w:val="24"/>
        </w:rPr>
        <w:t xml:space="preserve"> </w:t>
      </w:r>
      <w:r w:rsidR="00747856">
        <w:rPr>
          <w:rFonts w:ascii="Times New Roman" w:hAnsi="Times New Roman" w:cs="Times New Roman"/>
          <w:sz w:val="24"/>
          <w:szCs w:val="24"/>
        </w:rPr>
        <w:t>'</w:t>
      </w:r>
      <w:r w:rsidR="00B2088F">
        <w:rPr>
          <w:rFonts w:ascii="Times New Roman" w:hAnsi="Times New Roman" w:cs="Times New Roman"/>
          <w:sz w:val="24"/>
          <w:szCs w:val="24"/>
        </w:rPr>
        <w:t>(27</w:t>
      </w:r>
      <w:r w:rsidR="00B476F6" w:rsidRPr="008A5BC1">
        <w:rPr>
          <w:rFonts w:ascii="Times New Roman" w:hAnsi="Times New Roman" w:cs="Times New Roman"/>
          <w:sz w:val="24"/>
          <w:szCs w:val="24"/>
        </w:rPr>
        <w:t>).</w:t>
      </w:r>
      <w:r w:rsidR="00F04B98">
        <w:rPr>
          <w:rFonts w:ascii="Times New Roman" w:hAnsi="Times New Roman" w:cs="Times New Roman"/>
          <w:i/>
          <w:sz w:val="24"/>
          <w:szCs w:val="24"/>
        </w:rPr>
        <w:t xml:space="preserve"> </w:t>
      </w:r>
      <w:r w:rsidR="009F6441">
        <w:rPr>
          <w:rFonts w:ascii="Times New Roman" w:hAnsi="Times New Roman" w:cs="Times New Roman"/>
          <w:sz w:val="24"/>
          <w:szCs w:val="24"/>
        </w:rPr>
        <w:t>Second: t</w:t>
      </w:r>
      <w:r w:rsidR="00EC0305">
        <w:rPr>
          <w:rFonts w:ascii="Times New Roman" w:hAnsi="Times New Roman" w:cs="Times New Roman"/>
          <w:sz w:val="24"/>
          <w:szCs w:val="24"/>
        </w:rPr>
        <w:t xml:space="preserve">o </w:t>
      </w:r>
      <w:r w:rsidR="004F33DE">
        <w:rPr>
          <w:rFonts w:ascii="Times New Roman" w:hAnsi="Times New Roman" w:cs="Times New Roman"/>
          <w:sz w:val="24"/>
          <w:szCs w:val="24"/>
        </w:rPr>
        <w:t xml:space="preserve">such </w:t>
      </w:r>
      <w:r w:rsidR="004F33DE" w:rsidRPr="00787DD8">
        <w:rPr>
          <w:rFonts w:ascii="Times New Roman" w:hAnsi="Times New Roman" w:cs="Times New Roman"/>
          <w:sz w:val="24"/>
          <w:szCs w:val="24"/>
        </w:rPr>
        <w:t>static</w:t>
      </w:r>
      <w:r w:rsidR="004F33DE">
        <w:rPr>
          <w:rFonts w:ascii="Times New Roman" w:hAnsi="Times New Roman" w:cs="Times New Roman"/>
          <w:sz w:val="24"/>
          <w:szCs w:val="24"/>
        </w:rPr>
        <w:t xml:space="preserve"> </w:t>
      </w:r>
      <w:r w:rsidR="00EC0305">
        <w:rPr>
          <w:rFonts w:ascii="Times New Roman" w:hAnsi="Times New Roman" w:cs="Times New Roman"/>
          <w:sz w:val="24"/>
          <w:szCs w:val="24"/>
        </w:rPr>
        <w:t xml:space="preserve">intricacy </w:t>
      </w:r>
      <w:r w:rsidR="00D30ECF">
        <w:rPr>
          <w:rFonts w:ascii="Times New Roman" w:hAnsi="Times New Roman" w:cs="Times New Roman"/>
          <w:sz w:val="24"/>
          <w:szCs w:val="24"/>
        </w:rPr>
        <w:t>must be</w:t>
      </w:r>
      <w:r w:rsidR="00F4169A">
        <w:rPr>
          <w:rFonts w:ascii="Times New Roman" w:hAnsi="Times New Roman" w:cs="Times New Roman"/>
          <w:sz w:val="24"/>
          <w:szCs w:val="24"/>
        </w:rPr>
        <w:t xml:space="preserve"> added the </w:t>
      </w:r>
      <w:r w:rsidR="00D30ECF">
        <w:rPr>
          <w:rFonts w:ascii="Times New Roman" w:hAnsi="Times New Roman" w:cs="Times New Roman"/>
          <w:sz w:val="24"/>
          <w:szCs w:val="24"/>
        </w:rPr>
        <w:t>vastly</w:t>
      </w:r>
      <w:r w:rsidR="00EC0305">
        <w:rPr>
          <w:rFonts w:ascii="Times New Roman" w:hAnsi="Times New Roman" w:cs="Times New Roman"/>
          <w:sz w:val="24"/>
          <w:szCs w:val="24"/>
        </w:rPr>
        <w:t xml:space="preserve"> </w:t>
      </w:r>
      <w:r w:rsidR="00F4169A">
        <w:rPr>
          <w:rFonts w:ascii="Times New Roman" w:hAnsi="Times New Roman" w:cs="Times New Roman"/>
          <w:sz w:val="24"/>
          <w:szCs w:val="24"/>
        </w:rPr>
        <w:t xml:space="preserve">greater </w:t>
      </w:r>
      <w:r w:rsidR="00E3132C">
        <w:rPr>
          <w:rFonts w:ascii="Times New Roman" w:hAnsi="Times New Roman" w:cs="Times New Roman"/>
          <w:sz w:val="24"/>
          <w:szCs w:val="24"/>
        </w:rPr>
        <w:t xml:space="preserve">dynamic </w:t>
      </w:r>
      <w:r w:rsidR="00F4169A">
        <w:rPr>
          <w:rFonts w:ascii="Times New Roman" w:hAnsi="Times New Roman" w:cs="Times New Roman"/>
          <w:sz w:val="24"/>
          <w:szCs w:val="24"/>
        </w:rPr>
        <w:t xml:space="preserve">complexity of drug </w:t>
      </w:r>
      <w:r w:rsidR="00F4169A" w:rsidRPr="00747856">
        <w:rPr>
          <w:rFonts w:ascii="Times New Roman" w:hAnsi="Times New Roman" w:cs="Times New Roman"/>
          <w:sz w:val="24"/>
          <w:szCs w:val="24"/>
        </w:rPr>
        <w:t>action</w:t>
      </w:r>
      <w:r w:rsidR="00F4169A">
        <w:rPr>
          <w:rFonts w:ascii="Times New Roman" w:hAnsi="Times New Roman" w:cs="Times New Roman"/>
          <w:sz w:val="24"/>
          <w:szCs w:val="24"/>
        </w:rPr>
        <w:t>, both on the bench (</w:t>
      </w:r>
      <w:r w:rsidR="00115225" w:rsidRPr="006E5212">
        <w:rPr>
          <w:rFonts w:ascii="Times New Roman" w:hAnsi="Times New Roman" w:cs="Times New Roman"/>
          <w:i/>
          <w:sz w:val="24"/>
          <w:szCs w:val="24"/>
        </w:rPr>
        <w:t>efficiency</w:t>
      </w:r>
      <w:r w:rsidR="00F4169A">
        <w:rPr>
          <w:rFonts w:ascii="Times New Roman" w:hAnsi="Times New Roman" w:cs="Times New Roman"/>
          <w:sz w:val="24"/>
          <w:szCs w:val="24"/>
        </w:rPr>
        <w:t xml:space="preserve">) and in </w:t>
      </w:r>
      <w:r w:rsidR="004A200B">
        <w:rPr>
          <w:rFonts w:ascii="Times New Roman" w:hAnsi="Times New Roman" w:cs="Times New Roman"/>
          <w:sz w:val="24"/>
          <w:szCs w:val="24"/>
        </w:rPr>
        <w:t>real-world</w:t>
      </w:r>
      <w:r w:rsidR="00F4169A">
        <w:rPr>
          <w:rFonts w:ascii="Times New Roman" w:hAnsi="Times New Roman" w:cs="Times New Roman"/>
          <w:sz w:val="24"/>
          <w:szCs w:val="24"/>
        </w:rPr>
        <w:t xml:space="preserve"> use </w:t>
      </w:r>
      <w:r w:rsidR="00787DD8">
        <w:rPr>
          <w:rFonts w:ascii="Times New Roman" w:hAnsi="Times New Roman" w:cs="Times New Roman"/>
          <w:sz w:val="24"/>
          <w:szCs w:val="24"/>
        </w:rPr>
        <w:t>among</w:t>
      </w:r>
      <w:r w:rsidR="000519B4">
        <w:rPr>
          <w:rFonts w:ascii="Times New Roman" w:hAnsi="Times New Roman" w:cs="Times New Roman"/>
          <w:sz w:val="24"/>
          <w:szCs w:val="24"/>
        </w:rPr>
        <w:t xml:space="preserve"> large</w:t>
      </w:r>
      <w:r w:rsidR="006E5212">
        <w:rPr>
          <w:rFonts w:ascii="Times New Roman" w:hAnsi="Times New Roman" w:cs="Times New Roman"/>
          <w:sz w:val="24"/>
          <w:szCs w:val="24"/>
        </w:rPr>
        <w:t>r</w:t>
      </w:r>
      <w:r w:rsidR="000519B4">
        <w:rPr>
          <w:rFonts w:ascii="Times New Roman" w:hAnsi="Times New Roman" w:cs="Times New Roman"/>
          <w:sz w:val="24"/>
          <w:szCs w:val="24"/>
        </w:rPr>
        <w:t xml:space="preserve"> populations </w:t>
      </w:r>
      <w:r w:rsidR="00F4169A">
        <w:rPr>
          <w:rFonts w:ascii="Times New Roman" w:hAnsi="Times New Roman" w:cs="Times New Roman"/>
          <w:sz w:val="24"/>
          <w:szCs w:val="24"/>
        </w:rPr>
        <w:t>(</w:t>
      </w:r>
      <w:r w:rsidR="00115225" w:rsidRPr="006E5212">
        <w:rPr>
          <w:rFonts w:ascii="Times New Roman" w:hAnsi="Times New Roman" w:cs="Times New Roman"/>
          <w:i/>
          <w:sz w:val="24"/>
          <w:szCs w:val="24"/>
        </w:rPr>
        <w:t>effectiveness</w:t>
      </w:r>
      <w:r w:rsidR="00F4169A">
        <w:rPr>
          <w:rFonts w:ascii="Times New Roman" w:hAnsi="Times New Roman" w:cs="Times New Roman"/>
          <w:sz w:val="24"/>
          <w:szCs w:val="24"/>
        </w:rPr>
        <w:t xml:space="preserve">). </w:t>
      </w:r>
      <w:r w:rsidR="00D30ECF">
        <w:rPr>
          <w:rFonts w:ascii="Times New Roman" w:hAnsi="Times New Roman" w:cs="Times New Roman"/>
          <w:sz w:val="24"/>
          <w:szCs w:val="24"/>
        </w:rPr>
        <w:t xml:space="preserve">Despite these </w:t>
      </w:r>
      <w:r w:rsidR="00B476F6">
        <w:rPr>
          <w:rFonts w:ascii="Times New Roman" w:hAnsi="Times New Roman" w:cs="Times New Roman"/>
          <w:sz w:val="24"/>
          <w:szCs w:val="24"/>
        </w:rPr>
        <w:t>complexi</w:t>
      </w:r>
      <w:r w:rsidR="00D30ECF">
        <w:rPr>
          <w:rFonts w:ascii="Times New Roman" w:hAnsi="Times New Roman" w:cs="Times New Roman"/>
          <w:sz w:val="24"/>
          <w:szCs w:val="24"/>
        </w:rPr>
        <w:t xml:space="preserve">ties, </w:t>
      </w:r>
      <w:r w:rsidR="006E5212">
        <w:rPr>
          <w:rFonts w:ascii="Times New Roman" w:hAnsi="Times New Roman" w:cs="Times New Roman"/>
          <w:sz w:val="24"/>
          <w:szCs w:val="24"/>
        </w:rPr>
        <w:t>a</w:t>
      </w:r>
      <w:r w:rsidR="009F6441">
        <w:rPr>
          <w:rFonts w:ascii="Times New Roman" w:hAnsi="Times New Roman" w:cs="Times New Roman"/>
          <w:sz w:val="24"/>
          <w:szCs w:val="24"/>
        </w:rPr>
        <w:t xml:space="preserve"> pharma</w:t>
      </w:r>
      <w:r w:rsidR="00D30ECF">
        <w:rPr>
          <w:rFonts w:ascii="Times New Roman" w:hAnsi="Times New Roman" w:cs="Times New Roman"/>
          <w:sz w:val="24"/>
          <w:szCs w:val="24"/>
        </w:rPr>
        <w:t xml:space="preserve"> </w:t>
      </w:r>
      <w:r w:rsidR="00E3132C">
        <w:rPr>
          <w:rFonts w:ascii="Times New Roman" w:hAnsi="Times New Roman" w:cs="Times New Roman"/>
          <w:sz w:val="24"/>
          <w:szCs w:val="24"/>
        </w:rPr>
        <w:t>that</w:t>
      </w:r>
      <w:r w:rsidR="00EA350E">
        <w:rPr>
          <w:rFonts w:ascii="Times New Roman" w:hAnsi="Times New Roman" w:cs="Times New Roman"/>
          <w:sz w:val="24"/>
          <w:szCs w:val="24"/>
        </w:rPr>
        <w:t xml:space="preserve"> </w:t>
      </w:r>
      <w:r w:rsidR="009F6441">
        <w:rPr>
          <w:rFonts w:ascii="Times New Roman" w:hAnsi="Times New Roman" w:cs="Times New Roman"/>
          <w:sz w:val="24"/>
          <w:szCs w:val="24"/>
        </w:rPr>
        <w:t>plow</w:t>
      </w:r>
      <w:r w:rsidR="00B476F6">
        <w:rPr>
          <w:rFonts w:ascii="Times New Roman" w:hAnsi="Times New Roman" w:cs="Times New Roman"/>
          <w:sz w:val="24"/>
          <w:szCs w:val="24"/>
        </w:rPr>
        <w:t>s</w:t>
      </w:r>
      <w:r w:rsidR="009F6441">
        <w:rPr>
          <w:rFonts w:ascii="Times New Roman" w:hAnsi="Times New Roman" w:cs="Times New Roman"/>
          <w:sz w:val="24"/>
          <w:szCs w:val="24"/>
        </w:rPr>
        <w:t xml:space="preserve"> back</w:t>
      </w:r>
      <w:r w:rsidR="00EA350E">
        <w:rPr>
          <w:rFonts w:ascii="Times New Roman" w:hAnsi="Times New Roman" w:cs="Times New Roman"/>
          <w:sz w:val="24"/>
          <w:szCs w:val="24"/>
        </w:rPr>
        <w:t xml:space="preserve"> </w:t>
      </w:r>
      <w:r w:rsidR="006E5212">
        <w:rPr>
          <w:rFonts w:ascii="Times New Roman" w:hAnsi="Times New Roman" w:cs="Times New Roman"/>
          <w:sz w:val="24"/>
          <w:szCs w:val="24"/>
        </w:rPr>
        <w:t xml:space="preserve">any </w:t>
      </w:r>
      <w:r w:rsidR="00EA350E">
        <w:rPr>
          <w:rFonts w:ascii="Times New Roman" w:hAnsi="Times New Roman" w:cs="Times New Roman"/>
          <w:sz w:val="24"/>
          <w:szCs w:val="24"/>
        </w:rPr>
        <w:t xml:space="preserve">revenue into </w:t>
      </w:r>
      <w:r w:rsidR="00D30ECF">
        <w:rPr>
          <w:rFonts w:ascii="Times New Roman" w:hAnsi="Times New Roman" w:cs="Times New Roman"/>
          <w:sz w:val="24"/>
          <w:szCs w:val="24"/>
        </w:rPr>
        <w:t>new</w:t>
      </w:r>
      <w:r w:rsidR="009F6441">
        <w:rPr>
          <w:rFonts w:ascii="Times New Roman" w:hAnsi="Times New Roman" w:cs="Times New Roman"/>
          <w:sz w:val="24"/>
          <w:szCs w:val="24"/>
        </w:rPr>
        <w:t xml:space="preserve"> R&amp;D achieve</w:t>
      </w:r>
      <w:r w:rsidR="00B476F6">
        <w:rPr>
          <w:rFonts w:ascii="Times New Roman" w:hAnsi="Times New Roman" w:cs="Times New Roman"/>
          <w:sz w:val="24"/>
          <w:szCs w:val="24"/>
        </w:rPr>
        <w:t>s</w:t>
      </w:r>
      <w:r w:rsidR="00115225">
        <w:rPr>
          <w:rFonts w:ascii="Times New Roman" w:hAnsi="Times New Roman" w:cs="Times New Roman"/>
          <w:sz w:val="24"/>
          <w:szCs w:val="24"/>
        </w:rPr>
        <w:t xml:space="preserve"> a</w:t>
      </w:r>
      <w:r w:rsidR="00EA350E">
        <w:rPr>
          <w:rFonts w:ascii="Times New Roman" w:hAnsi="Times New Roman" w:cs="Times New Roman"/>
          <w:sz w:val="24"/>
          <w:szCs w:val="24"/>
        </w:rPr>
        <w:t xml:space="preserve"> </w:t>
      </w:r>
      <w:r w:rsidR="00B476F6">
        <w:rPr>
          <w:rFonts w:ascii="Times New Roman" w:hAnsi="Times New Roman" w:cs="Times New Roman"/>
          <w:sz w:val="24"/>
          <w:szCs w:val="24"/>
        </w:rPr>
        <w:t xml:space="preserve">far </w:t>
      </w:r>
      <w:r w:rsidR="00EA350E">
        <w:rPr>
          <w:rFonts w:ascii="Times New Roman" w:hAnsi="Times New Roman" w:cs="Times New Roman"/>
          <w:sz w:val="24"/>
          <w:szCs w:val="24"/>
        </w:rPr>
        <w:t xml:space="preserve">greater </w:t>
      </w:r>
      <w:r w:rsidR="00747856">
        <w:rPr>
          <w:rFonts w:ascii="Times New Roman" w:hAnsi="Times New Roman" w:cs="Times New Roman"/>
          <w:sz w:val="24"/>
          <w:szCs w:val="24"/>
        </w:rPr>
        <w:t>long-term</w:t>
      </w:r>
      <w:r w:rsidR="00B476F6">
        <w:rPr>
          <w:rFonts w:ascii="Times New Roman" w:hAnsi="Times New Roman" w:cs="Times New Roman"/>
          <w:sz w:val="24"/>
          <w:szCs w:val="24"/>
        </w:rPr>
        <w:t xml:space="preserve"> </w:t>
      </w:r>
      <w:r w:rsidR="00747856">
        <w:rPr>
          <w:rFonts w:ascii="Times New Roman" w:hAnsi="Times New Roman" w:cs="Times New Roman"/>
          <w:sz w:val="24"/>
          <w:szCs w:val="24"/>
        </w:rPr>
        <w:t xml:space="preserve">benefit, </w:t>
      </w:r>
      <w:r w:rsidR="00747856">
        <w:rPr>
          <w:rFonts w:ascii="Times New Roman" w:hAnsi="Times New Roman" w:cs="Times New Roman"/>
          <w:i/>
          <w:sz w:val="24"/>
          <w:szCs w:val="24"/>
        </w:rPr>
        <w:t>viz.</w:t>
      </w:r>
      <w:r w:rsidR="00EA350E">
        <w:rPr>
          <w:rFonts w:ascii="Times New Roman" w:hAnsi="Times New Roman" w:cs="Times New Roman"/>
          <w:sz w:val="24"/>
          <w:szCs w:val="24"/>
        </w:rPr>
        <w:t xml:space="preserve"> </w:t>
      </w:r>
      <w:r w:rsidR="00B476F6">
        <w:rPr>
          <w:rFonts w:ascii="Times New Roman" w:hAnsi="Times New Roman" w:cs="Times New Roman"/>
          <w:sz w:val="24"/>
          <w:szCs w:val="24"/>
        </w:rPr>
        <w:t xml:space="preserve">occupation of </w:t>
      </w:r>
      <w:r w:rsidR="00EA350E">
        <w:rPr>
          <w:rFonts w:ascii="Times New Roman" w:hAnsi="Times New Roman" w:cs="Times New Roman"/>
          <w:sz w:val="24"/>
          <w:szCs w:val="24"/>
        </w:rPr>
        <w:t xml:space="preserve">the moral high ground. </w:t>
      </w:r>
      <w:r w:rsidR="00B476F6">
        <w:rPr>
          <w:rFonts w:ascii="Times New Roman" w:hAnsi="Times New Roman" w:cs="Times New Roman"/>
          <w:sz w:val="24"/>
          <w:szCs w:val="24"/>
        </w:rPr>
        <w:t>Beginning c.1943, t</w:t>
      </w:r>
      <w:r w:rsidR="00887B69">
        <w:rPr>
          <w:rFonts w:ascii="Times New Roman" w:hAnsi="Times New Roman" w:cs="Times New Roman"/>
          <w:sz w:val="24"/>
          <w:szCs w:val="24"/>
        </w:rPr>
        <w:t>he</w:t>
      </w:r>
      <w:r w:rsidR="00D30ECF">
        <w:rPr>
          <w:rFonts w:ascii="Times New Roman" w:hAnsi="Times New Roman" w:cs="Times New Roman"/>
          <w:sz w:val="24"/>
          <w:szCs w:val="24"/>
        </w:rPr>
        <w:t xml:space="preserve"> </w:t>
      </w:r>
      <w:r w:rsidR="00B476F6">
        <w:rPr>
          <w:rFonts w:ascii="Times New Roman" w:hAnsi="Times New Roman" w:cs="Times New Roman"/>
          <w:sz w:val="24"/>
          <w:szCs w:val="24"/>
        </w:rPr>
        <w:t xml:space="preserve">more </w:t>
      </w:r>
      <w:r w:rsidR="00D30ECF">
        <w:rPr>
          <w:rFonts w:ascii="Times New Roman" w:hAnsi="Times New Roman" w:cs="Times New Roman"/>
          <w:sz w:val="24"/>
          <w:szCs w:val="24"/>
        </w:rPr>
        <w:t>forward-looking</w:t>
      </w:r>
      <w:r w:rsidR="00887B69">
        <w:rPr>
          <w:rFonts w:ascii="Times New Roman" w:hAnsi="Times New Roman" w:cs="Times New Roman"/>
          <w:sz w:val="24"/>
          <w:szCs w:val="24"/>
        </w:rPr>
        <w:t xml:space="preserve"> </w:t>
      </w:r>
      <w:proofErr w:type="spellStart"/>
      <w:r w:rsidR="00887B69">
        <w:rPr>
          <w:rFonts w:ascii="Times New Roman" w:hAnsi="Times New Roman" w:cs="Times New Roman"/>
          <w:sz w:val="24"/>
          <w:szCs w:val="24"/>
        </w:rPr>
        <w:t>pharmas</w:t>
      </w:r>
      <w:proofErr w:type="spellEnd"/>
      <w:r w:rsidR="00EA350E">
        <w:rPr>
          <w:rFonts w:ascii="Times New Roman" w:hAnsi="Times New Roman" w:cs="Times New Roman"/>
          <w:sz w:val="24"/>
          <w:szCs w:val="24"/>
        </w:rPr>
        <w:t xml:space="preserve"> </w:t>
      </w:r>
      <w:r w:rsidR="00887B69">
        <w:rPr>
          <w:rFonts w:ascii="Times New Roman" w:hAnsi="Times New Roman" w:cs="Times New Roman"/>
          <w:sz w:val="24"/>
          <w:szCs w:val="24"/>
        </w:rPr>
        <w:t>deliberately fostered</w:t>
      </w:r>
      <w:r w:rsidR="00EA350E">
        <w:rPr>
          <w:rFonts w:ascii="Times New Roman" w:hAnsi="Times New Roman" w:cs="Times New Roman"/>
          <w:sz w:val="24"/>
          <w:szCs w:val="24"/>
        </w:rPr>
        <w:t xml:space="preserve"> a popular image </w:t>
      </w:r>
      <w:r w:rsidR="00A91272">
        <w:rPr>
          <w:rFonts w:ascii="Times New Roman" w:hAnsi="Times New Roman" w:cs="Times New Roman"/>
          <w:sz w:val="24"/>
          <w:szCs w:val="24"/>
        </w:rPr>
        <w:t xml:space="preserve">of themselves </w:t>
      </w:r>
      <w:r w:rsidR="00EA350E">
        <w:rPr>
          <w:rFonts w:ascii="Times New Roman" w:hAnsi="Times New Roman" w:cs="Times New Roman"/>
          <w:sz w:val="24"/>
          <w:szCs w:val="24"/>
        </w:rPr>
        <w:t>(and</w:t>
      </w:r>
      <w:r w:rsidR="00115225">
        <w:rPr>
          <w:rFonts w:ascii="Times New Roman" w:hAnsi="Times New Roman" w:cs="Times New Roman"/>
          <w:sz w:val="24"/>
          <w:szCs w:val="24"/>
        </w:rPr>
        <w:t>,</w:t>
      </w:r>
      <w:r w:rsidR="00EA350E">
        <w:rPr>
          <w:rFonts w:ascii="Times New Roman" w:hAnsi="Times New Roman" w:cs="Times New Roman"/>
          <w:sz w:val="24"/>
          <w:szCs w:val="24"/>
        </w:rPr>
        <w:t xml:space="preserve"> </w:t>
      </w:r>
      <w:r w:rsidR="00887B69">
        <w:rPr>
          <w:rFonts w:ascii="Times New Roman" w:hAnsi="Times New Roman" w:cs="Times New Roman"/>
          <w:sz w:val="24"/>
          <w:szCs w:val="24"/>
        </w:rPr>
        <w:t xml:space="preserve">just as vitally, </w:t>
      </w:r>
      <w:r w:rsidR="00EA350E">
        <w:rPr>
          <w:rFonts w:ascii="Times New Roman" w:hAnsi="Times New Roman" w:cs="Times New Roman"/>
          <w:sz w:val="24"/>
          <w:szCs w:val="24"/>
        </w:rPr>
        <w:t>a self-image</w:t>
      </w:r>
      <w:r w:rsidR="00887B69">
        <w:rPr>
          <w:rFonts w:ascii="Times New Roman" w:hAnsi="Times New Roman" w:cs="Times New Roman"/>
          <w:sz w:val="24"/>
          <w:szCs w:val="24"/>
        </w:rPr>
        <w:t xml:space="preserve"> </w:t>
      </w:r>
      <w:r w:rsidR="00B476F6">
        <w:rPr>
          <w:rFonts w:ascii="Times New Roman" w:hAnsi="Times New Roman" w:cs="Times New Roman"/>
          <w:sz w:val="24"/>
          <w:szCs w:val="24"/>
        </w:rPr>
        <w:t>that soothed</w:t>
      </w:r>
      <w:r w:rsidR="00887B69">
        <w:rPr>
          <w:rFonts w:ascii="Times New Roman" w:hAnsi="Times New Roman" w:cs="Times New Roman"/>
          <w:sz w:val="24"/>
          <w:szCs w:val="24"/>
        </w:rPr>
        <w:t xml:space="preserve"> the consciences of its own employees</w:t>
      </w:r>
      <w:r w:rsidR="00EA350E">
        <w:rPr>
          <w:rFonts w:ascii="Times New Roman" w:hAnsi="Times New Roman" w:cs="Times New Roman"/>
          <w:sz w:val="24"/>
          <w:szCs w:val="24"/>
        </w:rPr>
        <w:t xml:space="preserve">) as miracle workers whose disinterested </w:t>
      </w:r>
      <w:r w:rsidR="00B476F6">
        <w:rPr>
          <w:rFonts w:ascii="Times New Roman" w:hAnsi="Times New Roman" w:cs="Times New Roman"/>
          <w:sz w:val="24"/>
          <w:szCs w:val="24"/>
        </w:rPr>
        <w:t xml:space="preserve">love of </w:t>
      </w:r>
      <w:r w:rsidR="00D93FD2">
        <w:rPr>
          <w:rFonts w:ascii="Times New Roman" w:hAnsi="Times New Roman" w:cs="Times New Roman"/>
          <w:sz w:val="24"/>
          <w:szCs w:val="24"/>
        </w:rPr>
        <w:t xml:space="preserve">the </w:t>
      </w:r>
      <w:r w:rsidR="00B476F6">
        <w:rPr>
          <w:rFonts w:ascii="Times New Roman" w:hAnsi="Times New Roman" w:cs="Times New Roman"/>
          <w:sz w:val="24"/>
          <w:szCs w:val="24"/>
        </w:rPr>
        <w:t>public good exceeded</w:t>
      </w:r>
      <w:r w:rsidR="00EA350E">
        <w:rPr>
          <w:rFonts w:ascii="Times New Roman" w:hAnsi="Times New Roman" w:cs="Times New Roman"/>
          <w:sz w:val="24"/>
          <w:szCs w:val="24"/>
        </w:rPr>
        <w:t xml:space="preserve"> that of </w:t>
      </w:r>
      <w:r w:rsidR="006E5212">
        <w:rPr>
          <w:rFonts w:ascii="Times New Roman" w:hAnsi="Times New Roman" w:cs="Times New Roman"/>
          <w:sz w:val="24"/>
          <w:szCs w:val="24"/>
        </w:rPr>
        <w:t>the G.P.</w:t>
      </w:r>
      <w:r w:rsidR="00D93FD2">
        <w:rPr>
          <w:rFonts w:ascii="Times New Roman" w:hAnsi="Times New Roman" w:cs="Times New Roman"/>
          <w:sz w:val="24"/>
          <w:szCs w:val="24"/>
        </w:rPr>
        <w:t xml:space="preserve"> </w:t>
      </w:r>
      <w:r w:rsidR="006E5212">
        <w:rPr>
          <w:rFonts w:ascii="Times New Roman" w:hAnsi="Times New Roman" w:cs="Times New Roman"/>
          <w:sz w:val="24"/>
          <w:szCs w:val="24"/>
        </w:rPr>
        <w:t xml:space="preserve">or </w:t>
      </w:r>
      <w:r w:rsidR="00D93FD2">
        <w:rPr>
          <w:rFonts w:ascii="Times New Roman" w:hAnsi="Times New Roman" w:cs="Times New Roman"/>
          <w:sz w:val="24"/>
          <w:szCs w:val="24"/>
        </w:rPr>
        <w:t>even specialist</w:t>
      </w:r>
      <w:r w:rsidR="00EA350E">
        <w:rPr>
          <w:rFonts w:ascii="Times New Roman" w:hAnsi="Times New Roman" w:cs="Times New Roman"/>
          <w:sz w:val="24"/>
          <w:szCs w:val="24"/>
        </w:rPr>
        <w:t>s such as surgeons</w:t>
      </w:r>
      <w:r w:rsidR="00A91272">
        <w:rPr>
          <w:rFonts w:ascii="Times New Roman" w:hAnsi="Times New Roman" w:cs="Times New Roman"/>
          <w:sz w:val="24"/>
          <w:szCs w:val="24"/>
        </w:rPr>
        <w:t>. In so doing</w:t>
      </w:r>
      <w:r w:rsidR="00EA350E">
        <w:rPr>
          <w:rFonts w:ascii="Times New Roman" w:hAnsi="Times New Roman" w:cs="Times New Roman"/>
          <w:sz w:val="24"/>
          <w:szCs w:val="24"/>
        </w:rPr>
        <w:t xml:space="preserve">, </w:t>
      </w:r>
      <w:r w:rsidR="00D93FD2">
        <w:rPr>
          <w:rFonts w:ascii="Times New Roman" w:hAnsi="Times New Roman" w:cs="Times New Roman"/>
          <w:sz w:val="24"/>
          <w:szCs w:val="24"/>
        </w:rPr>
        <w:t xml:space="preserve">the </w:t>
      </w:r>
      <w:r w:rsidR="00D30ECF">
        <w:rPr>
          <w:rFonts w:ascii="Times New Roman" w:hAnsi="Times New Roman" w:cs="Times New Roman"/>
          <w:sz w:val="24"/>
          <w:szCs w:val="24"/>
        </w:rPr>
        <w:t xml:space="preserve">media-savvy </w:t>
      </w:r>
      <w:proofErr w:type="spellStart"/>
      <w:r w:rsidR="00A91272">
        <w:rPr>
          <w:rFonts w:ascii="Times New Roman" w:hAnsi="Times New Roman" w:cs="Times New Roman"/>
          <w:sz w:val="24"/>
          <w:szCs w:val="24"/>
        </w:rPr>
        <w:t>pharmas</w:t>
      </w:r>
      <w:proofErr w:type="spellEnd"/>
      <w:r w:rsidR="00A91272">
        <w:rPr>
          <w:rFonts w:ascii="Times New Roman" w:hAnsi="Times New Roman" w:cs="Times New Roman"/>
          <w:sz w:val="24"/>
          <w:szCs w:val="24"/>
        </w:rPr>
        <w:t xml:space="preserve"> </w:t>
      </w:r>
      <w:r w:rsidR="00EA350E">
        <w:rPr>
          <w:rFonts w:ascii="Times New Roman" w:hAnsi="Times New Roman" w:cs="Times New Roman"/>
          <w:sz w:val="24"/>
          <w:szCs w:val="24"/>
        </w:rPr>
        <w:t xml:space="preserve">laid </w:t>
      </w:r>
      <w:r w:rsidR="00D93FD2">
        <w:rPr>
          <w:rFonts w:ascii="Times New Roman" w:hAnsi="Times New Roman" w:cs="Times New Roman"/>
          <w:sz w:val="24"/>
          <w:szCs w:val="24"/>
        </w:rPr>
        <w:t>a</w:t>
      </w:r>
      <w:r w:rsidR="00A91272">
        <w:rPr>
          <w:rFonts w:ascii="Times New Roman" w:hAnsi="Times New Roman" w:cs="Times New Roman"/>
          <w:sz w:val="24"/>
          <w:szCs w:val="24"/>
        </w:rPr>
        <w:t xml:space="preserve"> </w:t>
      </w:r>
      <w:r w:rsidR="00D93FD2">
        <w:rPr>
          <w:rFonts w:ascii="Times New Roman" w:hAnsi="Times New Roman" w:cs="Times New Roman"/>
          <w:sz w:val="24"/>
          <w:szCs w:val="24"/>
        </w:rPr>
        <w:t>solid</w:t>
      </w:r>
      <w:r w:rsidR="00A91272">
        <w:rPr>
          <w:rFonts w:ascii="Times New Roman" w:hAnsi="Times New Roman" w:cs="Times New Roman"/>
          <w:sz w:val="24"/>
          <w:szCs w:val="24"/>
        </w:rPr>
        <w:t xml:space="preserve"> foundation on which they would </w:t>
      </w:r>
      <w:r w:rsidR="00115225">
        <w:rPr>
          <w:rFonts w:ascii="Times New Roman" w:hAnsi="Times New Roman" w:cs="Times New Roman"/>
          <w:sz w:val="24"/>
          <w:szCs w:val="24"/>
        </w:rPr>
        <w:t>subsequently</w:t>
      </w:r>
      <w:r w:rsidR="00A91272">
        <w:rPr>
          <w:rFonts w:ascii="Times New Roman" w:hAnsi="Times New Roman" w:cs="Times New Roman"/>
          <w:sz w:val="24"/>
          <w:szCs w:val="24"/>
        </w:rPr>
        <w:t xml:space="preserve"> raise the structure of </w:t>
      </w:r>
      <w:r w:rsidR="00887B69">
        <w:rPr>
          <w:rFonts w:ascii="Times New Roman" w:hAnsi="Times New Roman" w:cs="Times New Roman"/>
          <w:sz w:val="24"/>
          <w:szCs w:val="24"/>
        </w:rPr>
        <w:t>high drug prices.</w:t>
      </w:r>
      <w:r w:rsidR="006E6D72" w:rsidRPr="006E6D72">
        <w:rPr>
          <w:rFonts w:ascii="Times New Roman" w:hAnsi="Times New Roman" w:cs="Times New Roman"/>
          <w:sz w:val="24"/>
          <w:szCs w:val="24"/>
        </w:rPr>
        <w:t xml:space="preserve"> </w:t>
      </w:r>
      <w:r w:rsidR="006E6D72">
        <w:rPr>
          <w:rFonts w:ascii="Times New Roman" w:hAnsi="Times New Roman" w:cs="Times New Roman"/>
          <w:sz w:val="24"/>
          <w:szCs w:val="24"/>
        </w:rPr>
        <w:t xml:space="preserve">As a public-relations strategy this position was inspired; six decades later, it remains the effective motto of the pharma </w:t>
      </w:r>
      <w:proofErr w:type="gramStart"/>
      <w:r w:rsidR="006E6D72">
        <w:rPr>
          <w:rFonts w:ascii="Times New Roman" w:hAnsi="Times New Roman" w:cs="Times New Roman"/>
          <w:sz w:val="24"/>
          <w:szCs w:val="24"/>
        </w:rPr>
        <w:t>lobby</w:t>
      </w:r>
      <w:r w:rsidR="006E5212">
        <w:rPr>
          <w:rFonts w:ascii="Times New Roman" w:hAnsi="Times New Roman" w:cs="Times New Roman"/>
          <w:sz w:val="24"/>
          <w:szCs w:val="24"/>
        </w:rPr>
        <w:t xml:space="preserve">  -</w:t>
      </w:r>
      <w:proofErr w:type="gramEnd"/>
      <w:r w:rsidR="006E5212">
        <w:rPr>
          <w:rFonts w:ascii="Times New Roman" w:hAnsi="Times New Roman" w:cs="Times New Roman"/>
          <w:sz w:val="24"/>
          <w:szCs w:val="24"/>
        </w:rPr>
        <w:t xml:space="preserve"> </w:t>
      </w:r>
      <w:r w:rsidR="006E6D72">
        <w:rPr>
          <w:rFonts w:ascii="Times New Roman" w:hAnsi="Times New Roman" w:cs="Times New Roman"/>
          <w:sz w:val="24"/>
          <w:szCs w:val="24"/>
        </w:rPr>
        <w:t xml:space="preserve"> </w:t>
      </w:r>
      <w:r w:rsidR="006E6D72" w:rsidRPr="00D511D9">
        <w:rPr>
          <w:rFonts w:ascii="Times New Roman" w:hAnsi="Times New Roman" w:cs="Times New Roman"/>
          <w:i/>
          <w:sz w:val="24"/>
          <w:szCs w:val="24"/>
        </w:rPr>
        <w:t>We overcharge because we care</w:t>
      </w:r>
      <w:r w:rsidR="006E6D72">
        <w:rPr>
          <w:rFonts w:ascii="Times New Roman" w:hAnsi="Times New Roman" w:cs="Times New Roman"/>
          <w:sz w:val="24"/>
          <w:szCs w:val="24"/>
        </w:rPr>
        <w:t xml:space="preserve">. </w:t>
      </w:r>
    </w:p>
    <w:p w:rsidR="00D04F13" w:rsidRDefault="006E6D72" w:rsidP="006E6D72">
      <w:pPr>
        <w:spacing w:line="360" w:lineRule="auto"/>
        <w:ind w:firstLine="547"/>
        <w:contextualSpacing/>
        <w:jc w:val="both"/>
        <w:rPr>
          <w:rFonts w:ascii="Times New Roman" w:hAnsi="Times New Roman" w:cs="Times New Roman"/>
          <w:sz w:val="24"/>
          <w:szCs w:val="24"/>
        </w:rPr>
      </w:pPr>
      <w:proofErr w:type="spellStart"/>
      <w:r>
        <w:rPr>
          <w:rFonts w:ascii="Times New Roman" w:hAnsi="Times New Roman" w:cs="Times New Roman"/>
          <w:sz w:val="24"/>
          <w:szCs w:val="24"/>
        </w:rPr>
        <w:t>Pharmas</w:t>
      </w:r>
      <w:proofErr w:type="spellEnd"/>
      <w:r>
        <w:rPr>
          <w:rFonts w:ascii="Times New Roman" w:hAnsi="Times New Roman" w:cs="Times New Roman"/>
          <w:sz w:val="24"/>
          <w:szCs w:val="24"/>
        </w:rPr>
        <w:t xml:space="preserve"> big and small have come under fire in the las</w:t>
      </w:r>
      <w:r w:rsidR="006E5212">
        <w:rPr>
          <w:rFonts w:ascii="Times New Roman" w:hAnsi="Times New Roman" w:cs="Times New Roman"/>
          <w:sz w:val="24"/>
          <w:szCs w:val="24"/>
        </w:rPr>
        <w:t>t ten years for overplaying their</w:t>
      </w:r>
      <w:r>
        <w:rPr>
          <w:rFonts w:ascii="Times New Roman" w:hAnsi="Times New Roman" w:cs="Times New Roman"/>
          <w:sz w:val="24"/>
          <w:szCs w:val="24"/>
        </w:rPr>
        <w:t xml:space="preserve"> R&amp;D card, justifying high prices because "they pay for the drugs that will save the lives of those yet unborn." Of course this </w:t>
      </w:r>
      <w:r w:rsidR="00641A01">
        <w:rPr>
          <w:rFonts w:ascii="Times New Roman" w:hAnsi="Times New Roman" w:cs="Times New Roman"/>
          <w:sz w:val="24"/>
          <w:szCs w:val="24"/>
        </w:rPr>
        <w:t>position</w:t>
      </w:r>
      <w:r>
        <w:rPr>
          <w:rFonts w:ascii="Times New Roman" w:hAnsi="Times New Roman" w:cs="Times New Roman"/>
          <w:sz w:val="24"/>
          <w:szCs w:val="24"/>
        </w:rPr>
        <w:t xml:space="preserve"> carries a lightly veiled threat to </w:t>
      </w:r>
      <w:r w:rsidR="00641A01">
        <w:rPr>
          <w:rFonts w:ascii="Times New Roman" w:hAnsi="Times New Roman" w:cs="Times New Roman"/>
          <w:sz w:val="24"/>
          <w:szCs w:val="24"/>
        </w:rPr>
        <w:t>withhold</w:t>
      </w:r>
      <w:r>
        <w:rPr>
          <w:rFonts w:ascii="Times New Roman" w:hAnsi="Times New Roman" w:cs="Times New Roman"/>
          <w:sz w:val="24"/>
          <w:szCs w:val="24"/>
        </w:rPr>
        <w:t xml:space="preserve"> tomorrow's discoveries, should populist demagogues </w:t>
      </w:r>
      <w:r w:rsidR="006E5212">
        <w:rPr>
          <w:rFonts w:ascii="Times New Roman" w:hAnsi="Times New Roman" w:cs="Times New Roman"/>
          <w:sz w:val="24"/>
          <w:szCs w:val="24"/>
        </w:rPr>
        <w:t>threaten</w:t>
      </w:r>
      <w:r w:rsidR="00F92DCC">
        <w:rPr>
          <w:rFonts w:ascii="Times New Roman" w:hAnsi="Times New Roman" w:cs="Times New Roman"/>
          <w:sz w:val="24"/>
          <w:szCs w:val="24"/>
        </w:rPr>
        <w:t xml:space="preserve"> </w:t>
      </w:r>
      <w:r>
        <w:rPr>
          <w:rFonts w:ascii="Times New Roman" w:hAnsi="Times New Roman" w:cs="Times New Roman"/>
          <w:sz w:val="24"/>
          <w:szCs w:val="24"/>
        </w:rPr>
        <w:t xml:space="preserve">profit margins in the slightest degree.  Such corporate arrogance is overwhelming; unfortunately the facts partially bear it out. </w:t>
      </w:r>
      <w:r w:rsidR="00F92DCC">
        <w:rPr>
          <w:rFonts w:ascii="Times New Roman" w:hAnsi="Times New Roman" w:cs="Times New Roman"/>
          <w:sz w:val="24"/>
          <w:szCs w:val="24"/>
        </w:rPr>
        <w:t>Restricting prices does seem to restrict pharmaceutical advances, at least when one's analytical index is quantity of national patents applied for or obtained</w:t>
      </w:r>
      <w:r w:rsidR="00F92DCC" w:rsidRPr="00203F5C">
        <w:rPr>
          <w:rFonts w:ascii="Times New Roman" w:hAnsi="Times New Roman" w:cs="Times New Roman"/>
          <w:sz w:val="24"/>
          <w:szCs w:val="24"/>
        </w:rPr>
        <w:t xml:space="preserve"> </w:t>
      </w:r>
      <w:r w:rsidR="00F92DCC">
        <w:rPr>
          <w:rFonts w:ascii="Times New Roman" w:hAnsi="Times New Roman" w:cs="Times New Roman"/>
          <w:sz w:val="24"/>
          <w:szCs w:val="24"/>
        </w:rPr>
        <w:t xml:space="preserve">per unit time. </w:t>
      </w:r>
      <w:proofErr w:type="spellStart"/>
      <w:r>
        <w:rPr>
          <w:rFonts w:ascii="Times New Roman" w:hAnsi="Times New Roman" w:cs="Times New Roman"/>
          <w:sz w:val="24"/>
          <w:szCs w:val="24"/>
        </w:rPr>
        <w:t>Avorn</w:t>
      </w:r>
      <w:proofErr w:type="spellEnd"/>
      <w:r>
        <w:rPr>
          <w:rFonts w:ascii="Times New Roman" w:hAnsi="Times New Roman" w:cs="Times New Roman"/>
          <w:sz w:val="24"/>
          <w:szCs w:val="24"/>
        </w:rPr>
        <w:t xml:space="preserve">, otherwise no friend of Big Pharma, </w:t>
      </w:r>
      <w:r w:rsidR="006E5212">
        <w:rPr>
          <w:rFonts w:ascii="Times New Roman" w:hAnsi="Times New Roman" w:cs="Times New Roman"/>
          <w:sz w:val="24"/>
          <w:szCs w:val="24"/>
        </w:rPr>
        <w:t xml:space="preserve">grudgingly </w:t>
      </w:r>
      <w:r>
        <w:rPr>
          <w:rFonts w:ascii="Times New Roman" w:hAnsi="Times New Roman" w:cs="Times New Roman"/>
          <w:sz w:val="24"/>
          <w:szCs w:val="24"/>
        </w:rPr>
        <w:t xml:space="preserve">admits that countries </w:t>
      </w:r>
      <w:r w:rsidR="00641A01">
        <w:rPr>
          <w:rFonts w:ascii="Times New Roman" w:hAnsi="Times New Roman" w:cs="Times New Roman"/>
          <w:sz w:val="24"/>
          <w:szCs w:val="24"/>
        </w:rPr>
        <w:t xml:space="preserve">like the USA </w:t>
      </w:r>
      <w:r>
        <w:rPr>
          <w:rFonts w:ascii="Times New Roman" w:hAnsi="Times New Roman" w:cs="Times New Roman"/>
          <w:sz w:val="24"/>
          <w:szCs w:val="24"/>
        </w:rPr>
        <w:t xml:space="preserve">whose regulatory régimes permit higher prices, and which delay the sale of generic substitutes, show a proportional increase in pharmaceutical innovation. </w:t>
      </w:r>
      <w:proofErr w:type="spellStart"/>
      <w:r>
        <w:rPr>
          <w:rFonts w:ascii="Times New Roman" w:hAnsi="Times New Roman" w:cs="Times New Roman"/>
          <w:sz w:val="24"/>
          <w:szCs w:val="24"/>
        </w:rPr>
        <w:t>Avorn</w:t>
      </w:r>
      <w:proofErr w:type="spellEnd"/>
      <w:r>
        <w:rPr>
          <w:rFonts w:ascii="Times New Roman" w:hAnsi="Times New Roman" w:cs="Times New Roman"/>
          <w:sz w:val="24"/>
          <w:szCs w:val="24"/>
        </w:rPr>
        <w:t xml:space="preserve"> is a sharp critic of Big Pharma ethics, particularly its continual instances of slippery and self-serving clinical data; but he is industry's reluctant ally in</w:t>
      </w:r>
      <w:r w:rsidR="00B2088F">
        <w:rPr>
          <w:rFonts w:ascii="Times New Roman" w:hAnsi="Times New Roman" w:cs="Times New Roman"/>
          <w:sz w:val="24"/>
          <w:szCs w:val="24"/>
        </w:rPr>
        <w:t xml:space="preserve"> </w:t>
      </w:r>
      <w:r w:rsidR="00641A01">
        <w:rPr>
          <w:rFonts w:ascii="Times New Roman" w:hAnsi="Times New Roman" w:cs="Times New Roman"/>
          <w:sz w:val="24"/>
          <w:szCs w:val="24"/>
        </w:rPr>
        <w:t>this regard: b</w:t>
      </w:r>
      <w:r w:rsidR="006E5212">
        <w:rPr>
          <w:rFonts w:ascii="Times New Roman" w:hAnsi="Times New Roman" w:cs="Times New Roman"/>
          <w:sz w:val="24"/>
          <w:szCs w:val="24"/>
        </w:rPr>
        <w:t>itter medicine indeed (28).</w:t>
      </w:r>
    </w:p>
    <w:p w:rsidR="006E6D72" w:rsidRDefault="00B2088F" w:rsidP="006E6D72">
      <w:pPr>
        <w:contextualSpacing/>
        <w:jc w:val="both"/>
        <w:rPr>
          <w:rFonts w:ascii="Times New Roman" w:hAnsi="Times New Roman" w:cs="Times New Roman"/>
          <w:sz w:val="20"/>
          <w:szCs w:val="20"/>
        </w:rPr>
      </w:pPr>
      <w:r>
        <w:rPr>
          <w:rFonts w:ascii="Times New Roman" w:hAnsi="Times New Roman" w:cs="Times New Roman"/>
          <w:sz w:val="20"/>
          <w:szCs w:val="20"/>
        </w:rPr>
        <w:t xml:space="preserve">=&gt; </w:t>
      </w:r>
      <w:proofErr w:type="gramStart"/>
      <w:r w:rsidR="006E6D72" w:rsidRPr="0023437E">
        <w:rPr>
          <w:rFonts w:ascii="Times New Roman" w:hAnsi="Times New Roman" w:cs="Times New Roman"/>
          <w:sz w:val="20"/>
          <w:szCs w:val="20"/>
        </w:rPr>
        <w:t>shareholders</w:t>
      </w:r>
      <w:proofErr w:type="gramEnd"/>
      <w:r w:rsidR="006E6D72" w:rsidRPr="0023437E">
        <w:rPr>
          <w:rFonts w:ascii="Times New Roman" w:hAnsi="Times New Roman" w:cs="Times New Roman"/>
          <w:sz w:val="20"/>
          <w:szCs w:val="20"/>
        </w:rPr>
        <w:t xml:space="preserve"> a</w:t>
      </w:r>
      <w:r w:rsidR="006E6D72">
        <w:rPr>
          <w:rFonts w:ascii="Times New Roman" w:hAnsi="Times New Roman" w:cs="Times New Roman"/>
          <w:sz w:val="20"/>
          <w:szCs w:val="20"/>
        </w:rPr>
        <w:t xml:space="preserve"> vastly higher</w:t>
      </w:r>
      <w:r w:rsidR="006E6D72" w:rsidRPr="0023437E">
        <w:rPr>
          <w:rFonts w:ascii="Times New Roman" w:hAnsi="Times New Roman" w:cs="Times New Roman"/>
          <w:sz w:val="20"/>
          <w:szCs w:val="20"/>
        </w:rPr>
        <w:t xml:space="preserve"> return on investment.</w:t>
      </w:r>
      <w:r w:rsidR="006E6D72">
        <w:rPr>
          <w:rFonts w:ascii="Times New Roman" w:hAnsi="Times New Roman" w:cs="Times New Roman"/>
          <w:sz w:val="20"/>
          <w:szCs w:val="20"/>
        </w:rPr>
        <w:t xml:space="preserve"> See </w:t>
      </w:r>
      <w:r w:rsidR="006E6D72" w:rsidRPr="00CB718C">
        <w:rPr>
          <w:rFonts w:ascii="Times New Roman" w:hAnsi="Times New Roman" w:cs="Times New Roman"/>
          <w:i/>
          <w:sz w:val="20"/>
          <w:szCs w:val="20"/>
        </w:rPr>
        <w:t>Wall Street Journal</w:t>
      </w:r>
      <w:r w:rsidR="006E6D72">
        <w:rPr>
          <w:rFonts w:ascii="Times New Roman" w:hAnsi="Times New Roman" w:cs="Times New Roman"/>
          <w:sz w:val="20"/>
          <w:szCs w:val="20"/>
        </w:rPr>
        <w:t xml:space="preserve"> article by Kendall, Brent: </w:t>
      </w:r>
      <w:r w:rsidR="006E6D72">
        <w:rPr>
          <w:rFonts w:ascii="Times New Roman" w:hAnsi="Times New Roman" w:cs="Times New Roman"/>
          <w:i/>
          <w:sz w:val="20"/>
          <w:szCs w:val="20"/>
        </w:rPr>
        <w:t>U.S. Court rejects generic delays</w:t>
      </w:r>
      <w:r w:rsidR="006E6D72">
        <w:rPr>
          <w:rFonts w:ascii="Times New Roman" w:hAnsi="Times New Roman" w:cs="Times New Roman"/>
          <w:sz w:val="20"/>
          <w:szCs w:val="20"/>
        </w:rPr>
        <w:t xml:space="preserve"> [Reprinted in Toronto </w:t>
      </w:r>
      <w:r w:rsidR="006E6D72" w:rsidRPr="00CB718C">
        <w:rPr>
          <w:rFonts w:ascii="Times New Roman" w:hAnsi="Times New Roman" w:cs="Times New Roman"/>
          <w:i/>
          <w:sz w:val="20"/>
          <w:szCs w:val="20"/>
        </w:rPr>
        <w:t>Globe and Mail</w:t>
      </w:r>
      <w:r w:rsidR="006E6D72">
        <w:rPr>
          <w:rFonts w:ascii="Times New Roman" w:hAnsi="Times New Roman" w:cs="Times New Roman"/>
          <w:sz w:val="20"/>
          <w:szCs w:val="20"/>
        </w:rPr>
        <w:t xml:space="preserve"> 2013 June 18 (</w:t>
      </w:r>
      <w:r w:rsidR="006E6D72" w:rsidRPr="001569A5">
        <w:rPr>
          <w:rFonts w:ascii="Times New Roman" w:hAnsi="Times New Roman" w:cs="Times New Roman"/>
          <w:i/>
          <w:sz w:val="20"/>
          <w:szCs w:val="20"/>
        </w:rPr>
        <w:t>Report on Business</w:t>
      </w:r>
      <w:r w:rsidR="006E6D72">
        <w:rPr>
          <w:rFonts w:ascii="Times New Roman" w:hAnsi="Times New Roman" w:cs="Times New Roman"/>
          <w:sz w:val="20"/>
          <w:szCs w:val="20"/>
        </w:rPr>
        <w:t xml:space="preserve"> p. B10)]. Congress</w:t>
      </w:r>
      <w:r w:rsidR="00092FD0">
        <w:rPr>
          <w:rFonts w:ascii="Times New Roman" w:hAnsi="Times New Roman" w:cs="Times New Roman"/>
          <w:sz w:val="20"/>
          <w:szCs w:val="20"/>
        </w:rPr>
        <w:t xml:space="preserve"> is resisting industry lobbying</w:t>
      </w:r>
      <w:r w:rsidR="006E6D72">
        <w:rPr>
          <w:rFonts w:ascii="Times New Roman" w:hAnsi="Times New Roman" w:cs="Times New Roman"/>
          <w:sz w:val="20"/>
          <w:szCs w:val="20"/>
        </w:rPr>
        <w:t xml:space="preserve"> </w:t>
      </w:r>
      <w:r w:rsidR="00092FD0">
        <w:rPr>
          <w:rFonts w:ascii="Times New Roman" w:hAnsi="Times New Roman" w:cs="Times New Roman"/>
          <w:sz w:val="20"/>
          <w:szCs w:val="20"/>
        </w:rPr>
        <w:t>against</w:t>
      </w:r>
      <w:r w:rsidR="006E6D72">
        <w:rPr>
          <w:rFonts w:ascii="Times New Roman" w:hAnsi="Times New Roman" w:cs="Times New Roman"/>
          <w:sz w:val="20"/>
          <w:szCs w:val="20"/>
        </w:rPr>
        <w:t xml:space="preserve"> </w:t>
      </w:r>
      <w:r w:rsidR="00092FD0">
        <w:rPr>
          <w:rFonts w:ascii="Times New Roman" w:hAnsi="Times New Roman" w:cs="Times New Roman"/>
          <w:sz w:val="20"/>
          <w:szCs w:val="20"/>
        </w:rPr>
        <w:t>curtailing</w:t>
      </w:r>
      <w:r w:rsidR="006E6D72">
        <w:rPr>
          <w:rFonts w:ascii="Times New Roman" w:hAnsi="Times New Roman" w:cs="Times New Roman"/>
          <w:sz w:val="20"/>
          <w:szCs w:val="20"/>
        </w:rPr>
        <w:t xml:space="preserve"> this; see </w:t>
      </w:r>
      <w:r w:rsidR="006E6D72">
        <w:rPr>
          <w:rFonts w:ascii="Times New Roman" w:hAnsi="Times New Roman" w:cs="Times New Roman"/>
          <w:i/>
          <w:sz w:val="20"/>
          <w:szCs w:val="20"/>
        </w:rPr>
        <w:t xml:space="preserve">Big Pharma cutting costs to compete </w:t>
      </w:r>
      <w:r w:rsidR="006E6D72">
        <w:rPr>
          <w:rFonts w:ascii="Times New Roman" w:hAnsi="Times New Roman" w:cs="Times New Roman"/>
          <w:sz w:val="20"/>
          <w:szCs w:val="20"/>
        </w:rPr>
        <w:t>(</w:t>
      </w:r>
      <w:r w:rsidR="006E6D72" w:rsidRPr="00092FD0">
        <w:rPr>
          <w:rFonts w:ascii="Times New Roman" w:hAnsi="Times New Roman" w:cs="Times New Roman"/>
          <w:i/>
          <w:sz w:val="20"/>
          <w:szCs w:val="20"/>
        </w:rPr>
        <w:t>Report on Business</w:t>
      </w:r>
      <w:r w:rsidR="006E6D72">
        <w:rPr>
          <w:rFonts w:ascii="Times New Roman" w:hAnsi="Times New Roman" w:cs="Times New Roman"/>
          <w:sz w:val="20"/>
          <w:szCs w:val="20"/>
        </w:rPr>
        <w:t xml:space="preserve"> 2013 July 31). </w:t>
      </w:r>
    </w:p>
    <w:p w:rsidR="008A5BC1" w:rsidRDefault="00B2088F" w:rsidP="006E6D72">
      <w:pPr>
        <w:contextualSpacing/>
        <w:jc w:val="both"/>
        <w:rPr>
          <w:rFonts w:ascii="Times New Roman" w:hAnsi="Times New Roman" w:cs="Times New Roman"/>
          <w:sz w:val="20"/>
          <w:szCs w:val="20"/>
        </w:rPr>
      </w:pPr>
      <w:r>
        <w:rPr>
          <w:rFonts w:ascii="Times New Roman" w:hAnsi="Times New Roman" w:cs="Times New Roman"/>
          <w:sz w:val="20"/>
          <w:szCs w:val="20"/>
        </w:rPr>
        <w:t>(27</w:t>
      </w:r>
      <w:r w:rsidR="008A5BC1">
        <w:rPr>
          <w:rFonts w:ascii="Times New Roman" w:hAnsi="Times New Roman" w:cs="Times New Roman"/>
          <w:sz w:val="20"/>
          <w:szCs w:val="20"/>
        </w:rPr>
        <w:t>) Mahoney 38, 68</w:t>
      </w:r>
    </w:p>
    <w:p w:rsidR="006E5212" w:rsidRDefault="009D0435" w:rsidP="009D0435">
      <w:pPr>
        <w:contextualSpacing/>
        <w:jc w:val="both"/>
        <w:rPr>
          <w:rFonts w:ascii="Times New Roman" w:hAnsi="Times New Roman" w:cs="Times New Roman"/>
          <w:b/>
          <w:i/>
          <w:sz w:val="32"/>
          <w:szCs w:val="32"/>
        </w:rPr>
      </w:pPr>
      <w:r>
        <w:rPr>
          <w:rFonts w:ascii="Times New Roman" w:hAnsi="Times New Roman" w:cs="Times New Roman"/>
          <w:sz w:val="20"/>
          <w:szCs w:val="20"/>
        </w:rPr>
        <w:t xml:space="preserve">(28) </w:t>
      </w:r>
      <w:proofErr w:type="spellStart"/>
      <w:r>
        <w:rPr>
          <w:rFonts w:ascii="Times New Roman" w:hAnsi="Times New Roman" w:cs="Times New Roman"/>
          <w:sz w:val="20"/>
          <w:szCs w:val="20"/>
        </w:rPr>
        <w:t>Avorn's</w:t>
      </w:r>
      <w:proofErr w:type="spellEnd"/>
      <w:r>
        <w:rPr>
          <w:rFonts w:ascii="Times New Roman" w:hAnsi="Times New Roman" w:cs="Times New Roman"/>
          <w:sz w:val="20"/>
          <w:szCs w:val="20"/>
        </w:rPr>
        <w:t xml:space="preserve"> praise is highly qualified. "We have acknowledged that many of the companies do sponsor important scientific work . . . Yet we've also seen data that suggest the industry's commitment to sales and marketing is much greater . . . [C]</w:t>
      </w:r>
      <w:proofErr w:type="spellStart"/>
      <w:r>
        <w:rPr>
          <w:rFonts w:ascii="Times New Roman" w:hAnsi="Times New Roman" w:cs="Times New Roman"/>
          <w:sz w:val="20"/>
          <w:szCs w:val="20"/>
        </w:rPr>
        <w:t>ompanies</w:t>
      </w:r>
      <w:proofErr w:type="spellEnd"/>
      <w:r>
        <w:rPr>
          <w:rFonts w:ascii="Times New Roman" w:hAnsi="Times New Roman" w:cs="Times New Roman"/>
          <w:sz w:val="20"/>
          <w:szCs w:val="20"/>
        </w:rPr>
        <w:t xml:space="preserve"> reported employing 86,226 people in marketing, compared to only 51,588 in research and development." The ratio of the given employment figures is 5:3, year not stated (</w:t>
      </w:r>
      <w:proofErr w:type="spellStart"/>
      <w:r>
        <w:rPr>
          <w:rFonts w:ascii="Times New Roman" w:hAnsi="Times New Roman" w:cs="Times New Roman"/>
          <w:sz w:val="20"/>
          <w:szCs w:val="20"/>
        </w:rPr>
        <w:t>Avorn</w:t>
      </w:r>
      <w:proofErr w:type="spellEnd"/>
      <w:r>
        <w:rPr>
          <w:rFonts w:ascii="Times New Roman" w:hAnsi="Times New Roman" w:cs="Times New Roman"/>
          <w:sz w:val="20"/>
          <w:szCs w:val="20"/>
        </w:rPr>
        <w:t xml:space="preserve"> 305)</w:t>
      </w:r>
      <w:r w:rsidR="006E5212">
        <w:rPr>
          <w:rFonts w:ascii="Times New Roman" w:hAnsi="Times New Roman" w:cs="Times New Roman"/>
          <w:b/>
          <w:i/>
          <w:sz w:val="32"/>
          <w:szCs w:val="32"/>
        </w:rPr>
        <w:br w:type="page"/>
      </w:r>
    </w:p>
    <w:p w:rsidR="00DE2508" w:rsidRPr="00780436" w:rsidRDefault="00CF4924" w:rsidP="008A5BC1">
      <w:pPr>
        <w:contextualSpacing/>
        <w:jc w:val="center"/>
        <w:rPr>
          <w:rFonts w:ascii="Times New Roman" w:hAnsi="Times New Roman" w:cs="Times New Roman"/>
          <w:b/>
          <w:i/>
          <w:sz w:val="28"/>
          <w:szCs w:val="28"/>
        </w:rPr>
      </w:pPr>
      <w:r w:rsidRPr="00C46998">
        <w:rPr>
          <w:rFonts w:ascii="Times New Roman" w:hAnsi="Times New Roman" w:cs="Times New Roman"/>
          <w:b/>
          <w:sz w:val="28"/>
          <w:szCs w:val="28"/>
        </w:rPr>
        <w:t>PERFESSER</w:t>
      </w:r>
      <w:r w:rsidRPr="00780436">
        <w:rPr>
          <w:rFonts w:ascii="Times New Roman" w:hAnsi="Times New Roman" w:cs="Times New Roman"/>
          <w:b/>
          <w:i/>
          <w:sz w:val="28"/>
          <w:szCs w:val="28"/>
        </w:rPr>
        <w:t xml:space="preserve"> REDUX</w:t>
      </w:r>
      <w:r w:rsidR="00DE2508" w:rsidRPr="00780436">
        <w:rPr>
          <w:rFonts w:ascii="Times New Roman" w:hAnsi="Times New Roman" w:cs="Times New Roman"/>
          <w:b/>
          <w:i/>
          <w:sz w:val="28"/>
          <w:szCs w:val="28"/>
        </w:rPr>
        <w:t>:</w:t>
      </w:r>
      <w:r w:rsidR="00780436" w:rsidRPr="00780436">
        <w:rPr>
          <w:rFonts w:ascii="Times New Roman" w:hAnsi="Times New Roman" w:cs="Times New Roman"/>
          <w:b/>
          <w:i/>
          <w:sz w:val="28"/>
          <w:szCs w:val="28"/>
        </w:rPr>
        <w:t xml:space="preserve"> </w:t>
      </w:r>
      <w:r w:rsidR="00115225" w:rsidRPr="00780436">
        <w:rPr>
          <w:rFonts w:ascii="Times New Roman" w:hAnsi="Times New Roman" w:cs="Times New Roman"/>
          <w:b/>
          <w:sz w:val="28"/>
          <w:szCs w:val="28"/>
        </w:rPr>
        <w:t xml:space="preserve">THE </w:t>
      </w:r>
      <w:r w:rsidR="00DE2508" w:rsidRPr="00780436">
        <w:rPr>
          <w:rFonts w:ascii="Times New Roman" w:hAnsi="Times New Roman" w:cs="Times New Roman"/>
          <w:b/>
          <w:sz w:val="28"/>
          <w:szCs w:val="28"/>
        </w:rPr>
        <w:t>DETAIL MA</w:t>
      </w:r>
      <w:r w:rsidR="008A5BC1" w:rsidRPr="00780436">
        <w:rPr>
          <w:rFonts w:ascii="Times New Roman" w:hAnsi="Times New Roman" w:cs="Times New Roman"/>
          <w:b/>
          <w:sz w:val="28"/>
          <w:szCs w:val="28"/>
        </w:rPr>
        <w:t>N</w:t>
      </w:r>
    </w:p>
    <w:p w:rsidR="00B2088F" w:rsidRPr="008A5BC1" w:rsidRDefault="00B2088F" w:rsidP="008A5BC1">
      <w:pPr>
        <w:contextualSpacing/>
        <w:jc w:val="center"/>
        <w:rPr>
          <w:rFonts w:ascii="Times New Roman" w:hAnsi="Times New Roman" w:cs="Times New Roman"/>
          <w:b/>
          <w:sz w:val="28"/>
          <w:szCs w:val="28"/>
        </w:rPr>
      </w:pPr>
    </w:p>
    <w:p w:rsidR="00115225" w:rsidRDefault="00CF4924" w:rsidP="00C22701">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pharmas</w:t>
      </w:r>
      <w:proofErr w:type="spellEnd"/>
      <w:r>
        <w:rPr>
          <w:rFonts w:ascii="Times New Roman" w:hAnsi="Times New Roman" w:cs="Times New Roman"/>
          <w:sz w:val="24"/>
          <w:szCs w:val="24"/>
        </w:rPr>
        <w:t xml:space="preserve">' </w:t>
      </w:r>
      <w:r w:rsidR="00E47A03">
        <w:rPr>
          <w:rFonts w:ascii="Times New Roman" w:hAnsi="Times New Roman" w:cs="Times New Roman"/>
          <w:sz w:val="24"/>
          <w:szCs w:val="24"/>
        </w:rPr>
        <w:t xml:space="preserve">new </w:t>
      </w:r>
      <w:r w:rsidR="00BB226C">
        <w:rPr>
          <w:rFonts w:ascii="Times New Roman" w:hAnsi="Times New Roman" w:cs="Times New Roman"/>
          <w:sz w:val="24"/>
          <w:szCs w:val="24"/>
        </w:rPr>
        <w:t xml:space="preserve">offerings, </w:t>
      </w:r>
      <w:r w:rsidR="00B14987">
        <w:rPr>
          <w:rFonts w:ascii="Times New Roman" w:hAnsi="Times New Roman" w:cs="Times New Roman"/>
          <w:sz w:val="24"/>
          <w:szCs w:val="24"/>
        </w:rPr>
        <w:t>soon</w:t>
      </w:r>
      <w:r>
        <w:rPr>
          <w:rFonts w:ascii="Times New Roman" w:hAnsi="Times New Roman" w:cs="Times New Roman"/>
          <w:sz w:val="24"/>
          <w:szCs w:val="24"/>
        </w:rPr>
        <w:t xml:space="preserve"> </w:t>
      </w:r>
      <w:r w:rsidR="00115225">
        <w:rPr>
          <w:rFonts w:ascii="Times New Roman" w:hAnsi="Times New Roman" w:cs="Times New Roman"/>
          <w:sz w:val="24"/>
          <w:szCs w:val="24"/>
        </w:rPr>
        <w:t xml:space="preserve">after their introduction </w:t>
      </w:r>
      <w:r w:rsidR="00CD3B38">
        <w:rPr>
          <w:rFonts w:ascii="Times New Roman" w:hAnsi="Times New Roman" w:cs="Times New Roman"/>
          <w:sz w:val="24"/>
          <w:szCs w:val="24"/>
        </w:rPr>
        <w:t>labeled</w:t>
      </w:r>
      <w:r>
        <w:rPr>
          <w:rFonts w:ascii="Times New Roman" w:hAnsi="Times New Roman" w:cs="Times New Roman"/>
          <w:sz w:val="24"/>
          <w:szCs w:val="24"/>
        </w:rPr>
        <w:t xml:space="preserve"> 'wonder drugs' </w:t>
      </w:r>
      <w:r w:rsidR="008E61D2">
        <w:rPr>
          <w:rFonts w:ascii="Times New Roman" w:hAnsi="Times New Roman" w:cs="Times New Roman"/>
          <w:sz w:val="24"/>
          <w:szCs w:val="24"/>
        </w:rPr>
        <w:t>by</w:t>
      </w:r>
      <w:r w:rsidR="00B2088F">
        <w:rPr>
          <w:rFonts w:ascii="Times New Roman" w:hAnsi="Times New Roman" w:cs="Times New Roman"/>
          <w:sz w:val="24"/>
          <w:szCs w:val="24"/>
        </w:rPr>
        <w:t xml:space="preserve"> the popular media</w:t>
      </w:r>
      <w:r w:rsidR="00BB226C">
        <w:rPr>
          <w:rFonts w:ascii="Times New Roman" w:hAnsi="Times New Roman" w:cs="Times New Roman"/>
          <w:sz w:val="24"/>
          <w:szCs w:val="24"/>
        </w:rPr>
        <w:t xml:space="preserve">, </w:t>
      </w:r>
      <w:r w:rsidR="00E47A03">
        <w:rPr>
          <w:rFonts w:ascii="Times New Roman" w:hAnsi="Times New Roman" w:cs="Times New Roman"/>
          <w:sz w:val="24"/>
          <w:szCs w:val="24"/>
        </w:rPr>
        <w:t>reinforce</w:t>
      </w:r>
      <w:r w:rsidR="00203F5C">
        <w:rPr>
          <w:rFonts w:ascii="Times New Roman" w:hAnsi="Times New Roman" w:cs="Times New Roman"/>
          <w:sz w:val="24"/>
          <w:szCs w:val="24"/>
        </w:rPr>
        <w:t>d</w:t>
      </w:r>
      <w:r w:rsidR="00E47A03">
        <w:rPr>
          <w:rFonts w:ascii="Times New Roman" w:hAnsi="Times New Roman" w:cs="Times New Roman"/>
          <w:sz w:val="24"/>
          <w:szCs w:val="24"/>
        </w:rPr>
        <w:t xml:space="preserve"> the a</w:t>
      </w:r>
      <w:r w:rsidR="00221548">
        <w:rPr>
          <w:rFonts w:ascii="Times New Roman" w:hAnsi="Times New Roman" w:cs="Times New Roman"/>
          <w:sz w:val="24"/>
          <w:szCs w:val="24"/>
        </w:rPr>
        <w:t>we in which most North American laity</w:t>
      </w:r>
      <w:r w:rsidR="00E47A03">
        <w:rPr>
          <w:rFonts w:ascii="Times New Roman" w:hAnsi="Times New Roman" w:cs="Times New Roman"/>
          <w:sz w:val="24"/>
          <w:szCs w:val="24"/>
        </w:rPr>
        <w:t xml:space="preserve"> he</w:t>
      </w:r>
      <w:r w:rsidR="00B14987">
        <w:rPr>
          <w:rFonts w:ascii="Times New Roman" w:hAnsi="Times New Roman" w:cs="Times New Roman"/>
          <w:sz w:val="24"/>
          <w:szCs w:val="24"/>
        </w:rPr>
        <w:t>ld the medical profession c.1943-63</w:t>
      </w:r>
      <w:r w:rsidR="00E47A03">
        <w:rPr>
          <w:rFonts w:ascii="Times New Roman" w:hAnsi="Times New Roman" w:cs="Times New Roman"/>
          <w:sz w:val="24"/>
          <w:szCs w:val="24"/>
        </w:rPr>
        <w:t xml:space="preserve">. </w:t>
      </w:r>
      <w:r>
        <w:rPr>
          <w:rFonts w:ascii="Times New Roman" w:hAnsi="Times New Roman" w:cs="Times New Roman"/>
          <w:sz w:val="24"/>
          <w:szCs w:val="24"/>
        </w:rPr>
        <w:t xml:space="preserve">This proved an ideal time for </w:t>
      </w:r>
      <w:r w:rsidR="006B277E">
        <w:rPr>
          <w:rFonts w:ascii="Times New Roman" w:hAnsi="Times New Roman" w:cs="Times New Roman"/>
          <w:sz w:val="24"/>
          <w:szCs w:val="24"/>
        </w:rPr>
        <w:t xml:space="preserve">the North American drug </w:t>
      </w:r>
      <w:r>
        <w:rPr>
          <w:rFonts w:ascii="Times New Roman" w:hAnsi="Times New Roman" w:cs="Times New Roman"/>
          <w:sz w:val="24"/>
          <w:szCs w:val="24"/>
        </w:rPr>
        <w:t xml:space="preserve">industry to take the </w:t>
      </w:r>
      <w:r w:rsidR="00115225">
        <w:rPr>
          <w:rFonts w:ascii="Times New Roman" w:hAnsi="Times New Roman" w:cs="Times New Roman"/>
          <w:sz w:val="24"/>
          <w:szCs w:val="24"/>
        </w:rPr>
        <w:t xml:space="preserve">long-retired </w:t>
      </w:r>
      <w:proofErr w:type="spellStart"/>
      <w:r>
        <w:rPr>
          <w:rFonts w:ascii="Times New Roman" w:hAnsi="Times New Roman" w:cs="Times New Roman"/>
          <w:sz w:val="24"/>
          <w:szCs w:val="24"/>
        </w:rPr>
        <w:t>Perfesser</w:t>
      </w:r>
      <w:proofErr w:type="spellEnd"/>
      <w:r>
        <w:rPr>
          <w:rFonts w:ascii="Times New Roman" w:hAnsi="Times New Roman" w:cs="Times New Roman"/>
          <w:sz w:val="24"/>
          <w:szCs w:val="24"/>
        </w:rPr>
        <w:t xml:space="preserve"> down from</w:t>
      </w:r>
      <w:r w:rsidR="00334A74">
        <w:rPr>
          <w:rFonts w:ascii="Times New Roman" w:hAnsi="Times New Roman" w:cs="Times New Roman"/>
          <w:sz w:val="24"/>
          <w:szCs w:val="24"/>
        </w:rPr>
        <w:t xml:space="preserve"> storage</w:t>
      </w:r>
      <w:r>
        <w:rPr>
          <w:rFonts w:ascii="Times New Roman" w:hAnsi="Times New Roman" w:cs="Times New Roman"/>
          <w:sz w:val="24"/>
          <w:szCs w:val="24"/>
        </w:rPr>
        <w:t xml:space="preserve">, </w:t>
      </w:r>
      <w:r w:rsidR="004F2554">
        <w:rPr>
          <w:rFonts w:ascii="Times New Roman" w:hAnsi="Times New Roman" w:cs="Times New Roman"/>
          <w:sz w:val="24"/>
          <w:szCs w:val="24"/>
        </w:rPr>
        <w:t xml:space="preserve"> </w:t>
      </w:r>
      <w:r w:rsidR="00221548">
        <w:rPr>
          <w:rFonts w:ascii="Times New Roman" w:hAnsi="Times New Roman" w:cs="Times New Roman"/>
          <w:sz w:val="24"/>
          <w:szCs w:val="24"/>
        </w:rPr>
        <w:t>press</w:t>
      </w:r>
      <w:r w:rsidR="004F2554">
        <w:rPr>
          <w:rFonts w:ascii="Times New Roman" w:hAnsi="Times New Roman" w:cs="Times New Roman"/>
          <w:sz w:val="24"/>
          <w:szCs w:val="24"/>
        </w:rPr>
        <w:t xml:space="preserve"> his </w:t>
      </w:r>
      <w:r w:rsidR="00BB226C">
        <w:rPr>
          <w:rFonts w:ascii="Times New Roman" w:hAnsi="Times New Roman" w:cs="Times New Roman"/>
          <w:sz w:val="24"/>
          <w:szCs w:val="24"/>
        </w:rPr>
        <w:t>clothe</w:t>
      </w:r>
      <w:r w:rsidR="004F2554">
        <w:rPr>
          <w:rFonts w:ascii="Times New Roman" w:hAnsi="Times New Roman" w:cs="Times New Roman"/>
          <w:sz w:val="24"/>
          <w:szCs w:val="24"/>
        </w:rPr>
        <w:t>s</w:t>
      </w:r>
      <w:r>
        <w:rPr>
          <w:rFonts w:ascii="Times New Roman" w:hAnsi="Times New Roman" w:cs="Times New Roman"/>
          <w:sz w:val="24"/>
          <w:szCs w:val="24"/>
        </w:rPr>
        <w:t xml:space="preserve">, </w:t>
      </w:r>
      <w:r w:rsidR="00BB226C">
        <w:rPr>
          <w:rFonts w:ascii="Times New Roman" w:hAnsi="Times New Roman" w:cs="Times New Roman"/>
          <w:sz w:val="24"/>
          <w:szCs w:val="24"/>
        </w:rPr>
        <w:t xml:space="preserve">improve </w:t>
      </w:r>
      <w:r w:rsidR="00203F5C">
        <w:rPr>
          <w:rFonts w:ascii="Times New Roman" w:hAnsi="Times New Roman" w:cs="Times New Roman"/>
          <w:sz w:val="24"/>
          <w:szCs w:val="24"/>
        </w:rPr>
        <w:t xml:space="preserve">his manners, </w:t>
      </w:r>
      <w:r>
        <w:rPr>
          <w:rFonts w:ascii="Times New Roman" w:hAnsi="Times New Roman" w:cs="Times New Roman"/>
          <w:sz w:val="24"/>
          <w:szCs w:val="24"/>
        </w:rPr>
        <w:t xml:space="preserve">and </w:t>
      </w:r>
      <w:r w:rsidR="00BB226C">
        <w:rPr>
          <w:rFonts w:ascii="Times New Roman" w:hAnsi="Times New Roman" w:cs="Times New Roman"/>
          <w:sz w:val="24"/>
          <w:szCs w:val="24"/>
        </w:rPr>
        <w:t>send</w:t>
      </w:r>
      <w:r w:rsidR="00203F5C">
        <w:rPr>
          <w:rFonts w:ascii="Times New Roman" w:hAnsi="Times New Roman" w:cs="Times New Roman"/>
          <w:sz w:val="24"/>
          <w:szCs w:val="24"/>
        </w:rPr>
        <w:t xml:space="preserve"> </w:t>
      </w:r>
      <w:r>
        <w:rPr>
          <w:rFonts w:ascii="Times New Roman" w:hAnsi="Times New Roman" w:cs="Times New Roman"/>
          <w:sz w:val="24"/>
          <w:szCs w:val="24"/>
        </w:rPr>
        <w:t>him</w:t>
      </w:r>
      <w:r w:rsidR="006B277E">
        <w:rPr>
          <w:rFonts w:ascii="Times New Roman" w:hAnsi="Times New Roman" w:cs="Times New Roman"/>
          <w:sz w:val="24"/>
          <w:szCs w:val="24"/>
        </w:rPr>
        <w:t xml:space="preserve"> </w:t>
      </w:r>
      <w:r w:rsidR="004F2554">
        <w:rPr>
          <w:rFonts w:ascii="Times New Roman" w:hAnsi="Times New Roman" w:cs="Times New Roman"/>
          <w:sz w:val="24"/>
          <w:szCs w:val="24"/>
        </w:rPr>
        <w:t xml:space="preserve">back out </w:t>
      </w:r>
      <w:r w:rsidR="006B277E">
        <w:rPr>
          <w:rFonts w:ascii="Times New Roman" w:hAnsi="Times New Roman" w:cs="Times New Roman"/>
          <w:sz w:val="24"/>
          <w:szCs w:val="24"/>
        </w:rPr>
        <w:t xml:space="preserve">to </w:t>
      </w:r>
      <w:r w:rsidR="004F2554">
        <w:rPr>
          <w:rFonts w:ascii="Times New Roman" w:hAnsi="Times New Roman" w:cs="Times New Roman"/>
          <w:sz w:val="24"/>
          <w:szCs w:val="24"/>
        </w:rPr>
        <w:t xml:space="preserve">flog </w:t>
      </w:r>
      <w:r w:rsidR="006B277E">
        <w:rPr>
          <w:rFonts w:ascii="Times New Roman" w:hAnsi="Times New Roman" w:cs="Times New Roman"/>
          <w:sz w:val="24"/>
          <w:szCs w:val="24"/>
        </w:rPr>
        <w:t>product</w:t>
      </w:r>
      <w:r>
        <w:rPr>
          <w:rFonts w:ascii="Times New Roman" w:hAnsi="Times New Roman" w:cs="Times New Roman"/>
          <w:sz w:val="24"/>
          <w:szCs w:val="24"/>
        </w:rPr>
        <w:t>. No</w:t>
      </w:r>
      <w:r w:rsidR="00115225">
        <w:rPr>
          <w:rFonts w:ascii="Times New Roman" w:hAnsi="Times New Roman" w:cs="Times New Roman"/>
          <w:sz w:val="24"/>
          <w:szCs w:val="24"/>
        </w:rPr>
        <w:t xml:space="preserve">w, however, he (overwhelmingly </w:t>
      </w:r>
      <w:r w:rsidR="00BB226C">
        <w:rPr>
          <w:rFonts w:ascii="Times New Roman" w:hAnsi="Times New Roman" w:cs="Times New Roman"/>
          <w:i/>
          <w:sz w:val="24"/>
          <w:szCs w:val="24"/>
        </w:rPr>
        <w:t>h</w:t>
      </w:r>
      <w:r w:rsidR="00115225" w:rsidRPr="00115225">
        <w:rPr>
          <w:rFonts w:ascii="Times New Roman" w:hAnsi="Times New Roman" w:cs="Times New Roman"/>
          <w:i/>
          <w:sz w:val="24"/>
          <w:szCs w:val="24"/>
        </w:rPr>
        <w:t>e</w:t>
      </w:r>
      <w:r>
        <w:rPr>
          <w:rFonts w:ascii="Times New Roman" w:hAnsi="Times New Roman" w:cs="Times New Roman"/>
          <w:sz w:val="24"/>
          <w:szCs w:val="24"/>
        </w:rPr>
        <w:t xml:space="preserve">) was more than a </w:t>
      </w:r>
      <w:r w:rsidR="00115225">
        <w:rPr>
          <w:rFonts w:ascii="Times New Roman" w:hAnsi="Times New Roman" w:cs="Times New Roman"/>
          <w:sz w:val="24"/>
          <w:szCs w:val="24"/>
        </w:rPr>
        <w:t xml:space="preserve">commercial </w:t>
      </w:r>
      <w:proofErr w:type="spellStart"/>
      <w:r>
        <w:rPr>
          <w:rFonts w:ascii="Times New Roman" w:hAnsi="Times New Roman" w:cs="Times New Roman"/>
          <w:sz w:val="24"/>
          <w:szCs w:val="24"/>
        </w:rPr>
        <w:t>traveller</w:t>
      </w:r>
      <w:proofErr w:type="spellEnd"/>
      <w:r>
        <w:rPr>
          <w:rFonts w:ascii="Times New Roman" w:hAnsi="Times New Roman" w:cs="Times New Roman"/>
          <w:sz w:val="24"/>
          <w:szCs w:val="24"/>
        </w:rPr>
        <w:t xml:space="preserve"> in </w:t>
      </w:r>
      <w:r w:rsidR="00221548">
        <w:rPr>
          <w:rFonts w:ascii="Times New Roman" w:hAnsi="Times New Roman" w:cs="Times New Roman"/>
          <w:sz w:val="24"/>
          <w:szCs w:val="24"/>
        </w:rPr>
        <w:t xml:space="preserve">folk </w:t>
      </w:r>
      <w:r w:rsidR="008E61D2">
        <w:rPr>
          <w:rFonts w:ascii="Times New Roman" w:hAnsi="Times New Roman" w:cs="Times New Roman"/>
          <w:sz w:val="24"/>
          <w:szCs w:val="24"/>
        </w:rPr>
        <w:t>simples</w:t>
      </w:r>
      <w:r w:rsidR="00115225">
        <w:rPr>
          <w:rFonts w:ascii="Times New Roman" w:hAnsi="Times New Roman" w:cs="Times New Roman"/>
          <w:sz w:val="24"/>
          <w:szCs w:val="24"/>
        </w:rPr>
        <w:t xml:space="preserve">. As conceived by a rapidly evolving Big Pharma, </w:t>
      </w:r>
      <w:r w:rsidR="00334A74">
        <w:rPr>
          <w:rFonts w:ascii="Times New Roman" w:hAnsi="Times New Roman" w:cs="Times New Roman"/>
          <w:sz w:val="24"/>
          <w:szCs w:val="24"/>
        </w:rPr>
        <w:t>this</w:t>
      </w:r>
      <w:r w:rsidR="00115225">
        <w:rPr>
          <w:rFonts w:ascii="Times New Roman" w:hAnsi="Times New Roman" w:cs="Times New Roman"/>
          <w:sz w:val="24"/>
          <w:szCs w:val="24"/>
        </w:rPr>
        <w:t xml:space="preserve"> </w:t>
      </w:r>
      <w:r>
        <w:rPr>
          <w:rFonts w:ascii="Times New Roman" w:hAnsi="Times New Roman" w:cs="Times New Roman"/>
          <w:sz w:val="24"/>
          <w:szCs w:val="24"/>
        </w:rPr>
        <w:t xml:space="preserve">new </w:t>
      </w:r>
      <w:r w:rsidR="008E61D2">
        <w:rPr>
          <w:rFonts w:ascii="Times New Roman" w:hAnsi="Times New Roman" w:cs="Times New Roman"/>
          <w:sz w:val="24"/>
          <w:szCs w:val="24"/>
        </w:rPr>
        <w:t xml:space="preserve">type </w:t>
      </w:r>
      <w:r w:rsidR="00BB226C">
        <w:rPr>
          <w:rFonts w:ascii="Times New Roman" w:hAnsi="Times New Roman" w:cs="Times New Roman"/>
          <w:sz w:val="24"/>
          <w:szCs w:val="24"/>
        </w:rPr>
        <w:t xml:space="preserve">of </w:t>
      </w:r>
      <w:r>
        <w:rPr>
          <w:rFonts w:ascii="Times New Roman" w:hAnsi="Times New Roman" w:cs="Times New Roman"/>
          <w:sz w:val="24"/>
          <w:szCs w:val="24"/>
        </w:rPr>
        <w:t xml:space="preserve">drug salesman </w:t>
      </w:r>
      <w:r w:rsidR="00BB226C">
        <w:rPr>
          <w:rFonts w:ascii="Times New Roman" w:hAnsi="Times New Roman" w:cs="Times New Roman"/>
          <w:sz w:val="24"/>
          <w:szCs w:val="24"/>
        </w:rPr>
        <w:t xml:space="preserve">was </w:t>
      </w:r>
      <w:r>
        <w:rPr>
          <w:rFonts w:ascii="Times New Roman" w:hAnsi="Times New Roman" w:cs="Times New Roman"/>
          <w:sz w:val="24"/>
          <w:szCs w:val="24"/>
        </w:rPr>
        <w:t>better educated,</w:t>
      </w:r>
      <w:r w:rsidR="00BB226C">
        <w:rPr>
          <w:rFonts w:ascii="Times New Roman" w:hAnsi="Times New Roman" w:cs="Times New Roman"/>
          <w:sz w:val="24"/>
          <w:szCs w:val="24"/>
        </w:rPr>
        <w:t xml:space="preserve"> </w:t>
      </w:r>
      <w:r>
        <w:rPr>
          <w:rFonts w:ascii="Times New Roman" w:hAnsi="Times New Roman" w:cs="Times New Roman"/>
          <w:sz w:val="24"/>
          <w:szCs w:val="24"/>
        </w:rPr>
        <w:t xml:space="preserve">dressed, </w:t>
      </w:r>
      <w:r w:rsidR="004F2554">
        <w:rPr>
          <w:rFonts w:ascii="Times New Roman" w:hAnsi="Times New Roman" w:cs="Times New Roman"/>
          <w:sz w:val="24"/>
          <w:szCs w:val="24"/>
        </w:rPr>
        <w:t xml:space="preserve">spoken, </w:t>
      </w:r>
      <w:r w:rsidR="00684FCE">
        <w:rPr>
          <w:rFonts w:ascii="Times New Roman" w:hAnsi="Times New Roman" w:cs="Times New Roman"/>
          <w:sz w:val="24"/>
          <w:szCs w:val="24"/>
        </w:rPr>
        <w:t xml:space="preserve">and </w:t>
      </w:r>
      <w:r>
        <w:rPr>
          <w:rFonts w:ascii="Times New Roman" w:hAnsi="Times New Roman" w:cs="Times New Roman"/>
          <w:sz w:val="24"/>
          <w:szCs w:val="24"/>
        </w:rPr>
        <w:t xml:space="preserve">briefed on all aspects of </w:t>
      </w:r>
      <w:r w:rsidR="00115225">
        <w:rPr>
          <w:rFonts w:ascii="Times New Roman" w:hAnsi="Times New Roman" w:cs="Times New Roman"/>
          <w:sz w:val="24"/>
          <w:szCs w:val="24"/>
        </w:rPr>
        <w:t xml:space="preserve">the medicines he sold. </w:t>
      </w:r>
      <w:r w:rsidR="00BB226C">
        <w:rPr>
          <w:rFonts w:ascii="Times New Roman" w:hAnsi="Times New Roman" w:cs="Times New Roman"/>
          <w:sz w:val="24"/>
          <w:szCs w:val="24"/>
        </w:rPr>
        <w:t xml:space="preserve">At his fingertips were each drug's </w:t>
      </w:r>
      <w:r w:rsidR="00684FCE">
        <w:rPr>
          <w:rFonts w:ascii="Times New Roman" w:hAnsi="Times New Roman" w:cs="Times New Roman"/>
          <w:sz w:val="24"/>
          <w:szCs w:val="24"/>
        </w:rPr>
        <w:t xml:space="preserve">origin, </w:t>
      </w:r>
      <w:r w:rsidR="00221548">
        <w:rPr>
          <w:rFonts w:ascii="Times New Roman" w:hAnsi="Times New Roman" w:cs="Times New Roman"/>
          <w:sz w:val="24"/>
          <w:szCs w:val="24"/>
        </w:rPr>
        <w:t xml:space="preserve">bench </w:t>
      </w:r>
      <w:r w:rsidR="00684FCE">
        <w:rPr>
          <w:rFonts w:ascii="Times New Roman" w:hAnsi="Times New Roman" w:cs="Times New Roman"/>
          <w:sz w:val="24"/>
          <w:szCs w:val="24"/>
        </w:rPr>
        <w:t>efficiency, effectiveness</w:t>
      </w:r>
      <w:r w:rsidR="00221548">
        <w:rPr>
          <w:rFonts w:ascii="Times New Roman" w:hAnsi="Times New Roman" w:cs="Times New Roman"/>
          <w:sz w:val="24"/>
          <w:szCs w:val="24"/>
        </w:rPr>
        <w:t xml:space="preserve"> </w:t>
      </w:r>
      <w:r w:rsidR="00684FCE" w:rsidRPr="00684FCE">
        <w:rPr>
          <w:rFonts w:ascii="Times New Roman" w:hAnsi="Times New Roman" w:cs="Times New Roman"/>
          <w:i/>
          <w:sz w:val="24"/>
          <w:szCs w:val="24"/>
        </w:rPr>
        <w:t>in vivo</w:t>
      </w:r>
      <w:r w:rsidR="00684FCE">
        <w:rPr>
          <w:rFonts w:ascii="Times New Roman" w:hAnsi="Times New Roman" w:cs="Times New Roman"/>
          <w:sz w:val="24"/>
          <w:szCs w:val="24"/>
        </w:rPr>
        <w:t xml:space="preserve">, possible contraindications, </w:t>
      </w:r>
      <w:r w:rsidR="00203F5C">
        <w:rPr>
          <w:rFonts w:ascii="Times New Roman" w:hAnsi="Times New Roman" w:cs="Times New Roman"/>
          <w:sz w:val="24"/>
          <w:szCs w:val="24"/>
        </w:rPr>
        <w:t xml:space="preserve">recommended </w:t>
      </w:r>
      <w:r w:rsidR="00684FCE">
        <w:rPr>
          <w:rFonts w:ascii="Times New Roman" w:hAnsi="Times New Roman" w:cs="Times New Roman"/>
          <w:sz w:val="24"/>
          <w:szCs w:val="24"/>
        </w:rPr>
        <w:t>dosage</w:t>
      </w:r>
      <w:r w:rsidR="00203F5C">
        <w:rPr>
          <w:rFonts w:ascii="Times New Roman" w:hAnsi="Times New Roman" w:cs="Times New Roman"/>
          <w:sz w:val="24"/>
          <w:szCs w:val="24"/>
        </w:rPr>
        <w:t>,</w:t>
      </w:r>
      <w:r w:rsidR="00684FCE">
        <w:rPr>
          <w:rFonts w:ascii="Times New Roman" w:hAnsi="Times New Roman" w:cs="Times New Roman"/>
          <w:sz w:val="24"/>
          <w:szCs w:val="24"/>
        </w:rPr>
        <w:t xml:space="preserve"> and </w:t>
      </w:r>
      <w:r w:rsidR="00203F5C">
        <w:rPr>
          <w:rFonts w:ascii="Times New Roman" w:hAnsi="Times New Roman" w:cs="Times New Roman"/>
          <w:sz w:val="24"/>
          <w:szCs w:val="24"/>
        </w:rPr>
        <w:t xml:space="preserve">above all </w:t>
      </w:r>
      <w:r w:rsidR="00684FCE">
        <w:rPr>
          <w:rFonts w:ascii="Times New Roman" w:hAnsi="Times New Roman" w:cs="Times New Roman"/>
          <w:sz w:val="24"/>
          <w:szCs w:val="24"/>
        </w:rPr>
        <w:t xml:space="preserve">price. </w:t>
      </w:r>
      <w:r w:rsidR="005D548E">
        <w:rPr>
          <w:rFonts w:ascii="Times New Roman" w:hAnsi="Times New Roman" w:cs="Times New Roman"/>
          <w:sz w:val="24"/>
          <w:szCs w:val="24"/>
        </w:rPr>
        <w:t xml:space="preserve">The </w:t>
      </w:r>
      <w:proofErr w:type="spellStart"/>
      <w:r w:rsidR="005D548E">
        <w:rPr>
          <w:rFonts w:ascii="Times New Roman" w:hAnsi="Times New Roman" w:cs="Times New Roman"/>
          <w:sz w:val="24"/>
          <w:szCs w:val="24"/>
        </w:rPr>
        <w:t>P</w:t>
      </w:r>
      <w:r w:rsidR="008E61D2">
        <w:rPr>
          <w:rFonts w:ascii="Times New Roman" w:hAnsi="Times New Roman" w:cs="Times New Roman"/>
          <w:sz w:val="24"/>
          <w:szCs w:val="24"/>
        </w:rPr>
        <w:t>erfesser</w:t>
      </w:r>
      <w:proofErr w:type="spellEnd"/>
      <w:r w:rsidR="008E61D2">
        <w:rPr>
          <w:rFonts w:ascii="Times New Roman" w:hAnsi="Times New Roman" w:cs="Times New Roman"/>
          <w:sz w:val="24"/>
          <w:szCs w:val="24"/>
        </w:rPr>
        <w:t xml:space="preserve"> </w:t>
      </w:r>
      <w:proofErr w:type="spellStart"/>
      <w:r w:rsidR="008E61D2" w:rsidRPr="008E61D2">
        <w:rPr>
          <w:rFonts w:ascii="Times New Roman" w:hAnsi="Times New Roman" w:cs="Times New Roman"/>
          <w:i/>
          <w:sz w:val="24"/>
          <w:szCs w:val="24"/>
        </w:rPr>
        <w:t>redux</w:t>
      </w:r>
      <w:proofErr w:type="spellEnd"/>
      <w:r w:rsidR="00684FCE">
        <w:rPr>
          <w:rFonts w:ascii="Times New Roman" w:hAnsi="Times New Roman" w:cs="Times New Roman"/>
          <w:sz w:val="24"/>
          <w:szCs w:val="24"/>
        </w:rPr>
        <w:t xml:space="preserve"> would not</w:t>
      </w:r>
      <w:r w:rsidR="008E61D2">
        <w:rPr>
          <w:rFonts w:ascii="Times New Roman" w:hAnsi="Times New Roman" w:cs="Times New Roman"/>
          <w:sz w:val="24"/>
          <w:szCs w:val="24"/>
        </w:rPr>
        <w:t xml:space="preserve"> just push pills</w:t>
      </w:r>
      <w:r w:rsidR="005D548E">
        <w:rPr>
          <w:rFonts w:ascii="Times New Roman" w:hAnsi="Times New Roman" w:cs="Times New Roman"/>
          <w:sz w:val="24"/>
          <w:szCs w:val="24"/>
        </w:rPr>
        <w:t>,</w:t>
      </w:r>
      <w:r w:rsidR="008E61D2">
        <w:rPr>
          <w:rFonts w:ascii="Times New Roman" w:hAnsi="Times New Roman" w:cs="Times New Roman"/>
          <w:sz w:val="24"/>
          <w:szCs w:val="24"/>
        </w:rPr>
        <w:t xml:space="preserve"> but</w:t>
      </w:r>
      <w:r w:rsidR="00115225">
        <w:rPr>
          <w:rFonts w:ascii="Times New Roman" w:hAnsi="Times New Roman" w:cs="Times New Roman"/>
          <w:sz w:val="24"/>
          <w:szCs w:val="24"/>
        </w:rPr>
        <w:t xml:space="preserve"> </w:t>
      </w:r>
      <w:r w:rsidR="00684FCE">
        <w:rPr>
          <w:rFonts w:ascii="Times New Roman" w:hAnsi="Times New Roman" w:cs="Times New Roman"/>
          <w:sz w:val="24"/>
          <w:szCs w:val="24"/>
        </w:rPr>
        <w:t>provide a service</w:t>
      </w:r>
      <w:r w:rsidR="00203F5C">
        <w:rPr>
          <w:rFonts w:ascii="Times New Roman" w:hAnsi="Times New Roman" w:cs="Times New Roman"/>
          <w:sz w:val="24"/>
          <w:szCs w:val="24"/>
        </w:rPr>
        <w:t>. H</w:t>
      </w:r>
      <w:r w:rsidR="00684FCE">
        <w:rPr>
          <w:rFonts w:ascii="Times New Roman" w:hAnsi="Times New Roman" w:cs="Times New Roman"/>
          <w:sz w:val="24"/>
          <w:szCs w:val="24"/>
        </w:rPr>
        <w:t xml:space="preserve">e </w:t>
      </w:r>
      <w:r w:rsidR="00203F5C">
        <w:rPr>
          <w:rFonts w:ascii="Times New Roman" w:hAnsi="Times New Roman" w:cs="Times New Roman"/>
          <w:sz w:val="24"/>
          <w:szCs w:val="24"/>
        </w:rPr>
        <w:t xml:space="preserve">would </w:t>
      </w:r>
      <w:r w:rsidR="00684FCE">
        <w:rPr>
          <w:rFonts w:ascii="Times New Roman" w:hAnsi="Times New Roman" w:cs="Times New Roman"/>
          <w:sz w:val="24"/>
          <w:szCs w:val="24"/>
        </w:rPr>
        <w:t>be a co-producer of wellness, a lear</w:t>
      </w:r>
      <w:r w:rsidR="005D548E">
        <w:rPr>
          <w:rFonts w:ascii="Times New Roman" w:hAnsi="Times New Roman" w:cs="Times New Roman"/>
          <w:sz w:val="24"/>
          <w:szCs w:val="24"/>
        </w:rPr>
        <w:t>ned ally to the prescribing M.D</w:t>
      </w:r>
      <w:r w:rsidR="00115225">
        <w:rPr>
          <w:rFonts w:ascii="Times New Roman" w:hAnsi="Times New Roman" w:cs="Times New Roman"/>
          <w:sz w:val="24"/>
          <w:szCs w:val="24"/>
        </w:rPr>
        <w:t>.</w:t>
      </w:r>
    </w:p>
    <w:p w:rsidR="00E21EE9" w:rsidRDefault="005D548E" w:rsidP="00C22701">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Not that </w:t>
      </w:r>
      <w:r w:rsidR="00115225">
        <w:rPr>
          <w:rFonts w:ascii="Times New Roman" w:hAnsi="Times New Roman" w:cs="Times New Roman"/>
          <w:sz w:val="24"/>
          <w:szCs w:val="24"/>
        </w:rPr>
        <w:t xml:space="preserve">the </w:t>
      </w:r>
      <w:r>
        <w:rPr>
          <w:rFonts w:ascii="Times New Roman" w:hAnsi="Times New Roman" w:cs="Times New Roman"/>
          <w:sz w:val="24"/>
          <w:szCs w:val="24"/>
        </w:rPr>
        <w:t>new drug sales</w:t>
      </w:r>
      <w:r w:rsidR="00115225">
        <w:rPr>
          <w:rFonts w:ascii="Times New Roman" w:hAnsi="Times New Roman" w:cs="Times New Roman"/>
          <w:sz w:val="24"/>
          <w:szCs w:val="24"/>
        </w:rPr>
        <w:t>man would</w:t>
      </w:r>
      <w:r>
        <w:rPr>
          <w:rFonts w:ascii="Times New Roman" w:hAnsi="Times New Roman" w:cs="Times New Roman"/>
          <w:sz w:val="24"/>
          <w:szCs w:val="24"/>
        </w:rPr>
        <w:t xml:space="preserve"> </w:t>
      </w:r>
      <w:r w:rsidR="00115225">
        <w:rPr>
          <w:rFonts w:ascii="Times New Roman" w:hAnsi="Times New Roman" w:cs="Times New Roman"/>
          <w:sz w:val="24"/>
          <w:szCs w:val="24"/>
        </w:rPr>
        <w:t>presume to be the M.D.'s</w:t>
      </w:r>
      <w:r w:rsidR="00684FCE">
        <w:rPr>
          <w:rFonts w:ascii="Times New Roman" w:hAnsi="Times New Roman" w:cs="Times New Roman"/>
          <w:sz w:val="24"/>
          <w:szCs w:val="24"/>
        </w:rPr>
        <w:t xml:space="preserve"> </w:t>
      </w:r>
      <w:r w:rsidR="00684FCE" w:rsidRPr="00115225">
        <w:rPr>
          <w:rFonts w:ascii="Times New Roman" w:hAnsi="Times New Roman" w:cs="Times New Roman"/>
          <w:sz w:val="24"/>
          <w:szCs w:val="24"/>
        </w:rPr>
        <w:t>colleague</w:t>
      </w:r>
      <w:r w:rsidR="00221548">
        <w:rPr>
          <w:rFonts w:ascii="Times New Roman" w:hAnsi="Times New Roman" w:cs="Times New Roman"/>
          <w:sz w:val="24"/>
          <w:szCs w:val="24"/>
        </w:rPr>
        <w:t xml:space="preserve">. </w:t>
      </w:r>
      <w:proofErr w:type="spellStart"/>
      <w:r w:rsidR="00221548">
        <w:rPr>
          <w:rFonts w:ascii="Times New Roman" w:hAnsi="Times New Roman" w:cs="Times New Roman"/>
          <w:sz w:val="24"/>
          <w:szCs w:val="24"/>
        </w:rPr>
        <w:t>P</w:t>
      </w:r>
      <w:r w:rsidR="00684FCE">
        <w:rPr>
          <w:rFonts w:ascii="Times New Roman" w:hAnsi="Times New Roman" w:cs="Times New Roman"/>
          <w:sz w:val="24"/>
          <w:szCs w:val="24"/>
        </w:rPr>
        <w:t>harmas</w:t>
      </w:r>
      <w:proofErr w:type="spellEnd"/>
      <w:r w:rsidR="00684FCE">
        <w:rPr>
          <w:rFonts w:ascii="Times New Roman" w:hAnsi="Times New Roman" w:cs="Times New Roman"/>
          <w:sz w:val="24"/>
          <w:szCs w:val="24"/>
        </w:rPr>
        <w:t xml:space="preserve"> were explicit</w:t>
      </w:r>
      <w:r w:rsidR="004F2554">
        <w:rPr>
          <w:rFonts w:ascii="Times New Roman" w:hAnsi="Times New Roman" w:cs="Times New Roman"/>
          <w:sz w:val="24"/>
          <w:szCs w:val="24"/>
        </w:rPr>
        <w:t>, even prolix,</w:t>
      </w:r>
      <w:r w:rsidR="00684FCE">
        <w:rPr>
          <w:rFonts w:ascii="Times New Roman" w:hAnsi="Times New Roman" w:cs="Times New Roman"/>
          <w:sz w:val="24"/>
          <w:szCs w:val="24"/>
        </w:rPr>
        <w:t xml:space="preserve"> in training their sales force</w:t>
      </w:r>
      <w:r w:rsidR="00944473">
        <w:rPr>
          <w:rFonts w:ascii="Times New Roman" w:hAnsi="Times New Roman" w:cs="Times New Roman"/>
          <w:sz w:val="24"/>
          <w:szCs w:val="24"/>
        </w:rPr>
        <w:t>s</w:t>
      </w:r>
      <w:r w:rsidR="00684FCE">
        <w:rPr>
          <w:rFonts w:ascii="Times New Roman" w:hAnsi="Times New Roman" w:cs="Times New Roman"/>
          <w:sz w:val="24"/>
          <w:szCs w:val="24"/>
        </w:rPr>
        <w:t xml:space="preserve"> to present themselves as eager, pleasant</w:t>
      </w:r>
      <w:proofErr w:type="gramStart"/>
      <w:r w:rsidR="004F2554">
        <w:rPr>
          <w:rFonts w:ascii="Times New Roman" w:hAnsi="Times New Roman" w:cs="Times New Roman"/>
          <w:sz w:val="24"/>
          <w:szCs w:val="24"/>
        </w:rPr>
        <w:t>,</w:t>
      </w:r>
      <w:r w:rsidR="00684FCE">
        <w:rPr>
          <w:rFonts w:ascii="Times New Roman" w:hAnsi="Times New Roman" w:cs="Times New Roman"/>
          <w:sz w:val="24"/>
          <w:szCs w:val="24"/>
        </w:rPr>
        <w:t xml:space="preserve"> </w:t>
      </w:r>
      <w:r>
        <w:rPr>
          <w:rFonts w:ascii="Times New Roman" w:hAnsi="Times New Roman" w:cs="Times New Roman"/>
          <w:sz w:val="24"/>
          <w:szCs w:val="24"/>
        </w:rPr>
        <w:t xml:space="preserve"> </w:t>
      </w:r>
      <w:r w:rsidR="00684FCE" w:rsidRPr="004F2554">
        <w:rPr>
          <w:rFonts w:ascii="Times New Roman" w:hAnsi="Times New Roman" w:cs="Times New Roman"/>
          <w:i/>
          <w:sz w:val="24"/>
          <w:szCs w:val="24"/>
        </w:rPr>
        <w:t>junior</w:t>
      </w:r>
      <w:proofErr w:type="gramEnd"/>
      <w:r w:rsidR="00684FCE">
        <w:rPr>
          <w:rFonts w:ascii="Times New Roman" w:hAnsi="Times New Roman" w:cs="Times New Roman"/>
          <w:sz w:val="24"/>
          <w:szCs w:val="24"/>
        </w:rPr>
        <w:t xml:space="preserve"> </w:t>
      </w:r>
      <w:r w:rsidR="00944473">
        <w:rPr>
          <w:rFonts w:ascii="Times New Roman" w:hAnsi="Times New Roman" w:cs="Times New Roman"/>
          <w:sz w:val="24"/>
          <w:szCs w:val="24"/>
        </w:rPr>
        <w:t>associates to</w:t>
      </w:r>
      <w:r w:rsidR="00A86135">
        <w:rPr>
          <w:rFonts w:ascii="Times New Roman" w:hAnsi="Times New Roman" w:cs="Times New Roman"/>
          <w:sz w:val="24"/>
          <w:szCs w:val="24"/>
        </w:rPr>
        <w:t xml:space="preserve"> doctor</w:t>
      </w:r>
      <w:r w:rsidR="00221548">
        <w:rPr>
          <w:rFonts w:ascii="Times New Roman" w:hAnsi="Times New Roman" w:cs="Times New Roman"/>
          <w:sz w:val="24"/>
          <w:szCs w:val="24"/>
        </w:rPr>
        <w:t xml:space="preserve">s. </w:t>
      </w:r>
      <w:r>
        <w:rPr>
          <w:rFonts w:ascii="Times New Roman" w:hAnsi="Times New Roman" w:cs="Times New Roman"/>
          <w:sz w:val="24"/>
          <w:szCs w:val="24"/>
        </w:rPr>
        <w:t>When</w:t>
      </w:r>
      <w:r w:rsidR="00944473">
        <w:rPr>
          <w:rFonts w:ascii="Times New Roman" w:hAnsi="Times New Roman" w:cs="Times New Roman"/>
          <w:sz w:val="24"/>
          <w:szCs w:val="24"/>
        </w:rPr>
        <w:t xml:space="preserve"> volunteering information or venturing suggestion</w:t>
      </w:r>
      <w:r w:rsidR="00DC1239">
        <w:rPr>
          <w:rFonts w:ascii="Times New Roman" w:hAnsi="Times New Roman" w:cs="Times New Roman"/>
          <w:sz w:val="24"/>
          <w:szCs w:val="24"/>
        </w:rPr>
        <w:t>s</w:t>
      </w:r>
      <w:r w:rsidR="00944473">
        <w:rPr>
          <w:rFonts w:ascii="Times New Roman" w:hAnsi="Times New Roman" w:cs="Times New Roman"/>
          <w:sz w:val="24"/>
          <w:szCs w:val="24"/>
        </w:rPr>
        <w:t xml:space="preserve">, </w:t>
      </w:r>
      <w:r>
        <w:rPr>
          <w:rFonts w:ascii="Times New Roman" w:hAnsi="Times New Roman" w:cs="Times New Roman"/>
          <w:sz w:val="24"/>
          <w:szCs w:val="24"/>
        </w:rPr>
        <w:t>t</w:t>
      </w:r>
      <w:r w:rsidR="00115225">
        <w:rPr>
          <w:rFonts w:ascii="Times New Roman" w:hAnsi="Times New Roman" w:cs="Times New Roman"/>
          <w:sz w:val="24"/>
          <w:szCs w:val="24"/>
        </w:rPr>
        <w:t>he</w:t>
      </w:r>
      <w:r>
        <w:rPr>
          <w:rFonts w:ascii="Times New Roman" w:hAnsi="Times New Roman" w:cs="Times New Roman"/>
          <w:sz w:val="24"/>
          <w:szCs w:val="24"/>
        </w:rPr>
        <w:t>y</w:t>
      </w:r>
      <w:r w:rsidR="00115225">
        <w:rPr>
          <w:rFonts w:ascii="Times New Roman" w:hAnsi="Times New Roman" w:cs="Times New Roman"/>
          <w:sz w:val="24"/>
          <w:szCs w:val="24"/>
        </w:rPr>
        <w:t xml:space="preserve"> would </w:t>
      </w:r>
      <w:r w:rsidR="00944473">
        <w:rPr>
          <w:rFonts w:ascii="Times New Roman" w:hAnsi="Times New Roman" w:cs="Times New Roman"/>
          <w:sz w:val="24"/>
          <w:szCs w:val="24"/>
        </w:rPr>
        <w:t xml:space="preserve">do so </w:t>
      </w:r>
      <w:r w:rsidR="00221548">
        <w:rPr>
          <w:rFonts w:ascii="Times New Roman" w:hAnsi="Times New Roman" w:cs="Times New Roman"/>
          <w:sz w:val="24"/>
          <w:szCs w:val="24"/>
        </w:rPr>
        <w:t>with a self-effacing blush</w:t>
      </w:r>
      <w:r w:rsidR="00944473">
        <w:rPr>
          <w:rFonts w:ascii="Times New Roman" w:hAnsi="Times New Roman" w:cs="Times New Roman"/>
          <w:sz w:val="24"/>
          <w:szCs w:val="24"/>
        </w:rPr>
        <w:t>. Always h</w:t>
      </w:r>
      <w:r w:rsidR="00684FCE">
        <w:rPr>
          <w:rFonts w:ascii="Times New Roman" w:hAnsi="Times New Roman" w:cs="Times New Roman"/>
          <w:sz w:val="24"/>
          <w:szCs w:val="24"/>
        </w:rPr>
        <w:t>elpful</w:t>
      </w:r>
      <w:r w:rsidR="00944473">
        <w:rPr>
          <w:rFonts w:ascii="Times New Roman" w:hAnsi="Times New Roman" w:cs="Times New Roman"/>
          <w:sz w:val="24"/>
          <w:szCs w:val="24"/>
        </w:rPr>
        <w:t>,</w:t>
      </w:r>
      <w:r w:rsidR="00684FCE">
        <w:rPr>
          <w:rFonts w:ascii="Times New Roman" w:hAnsi="Times New Roman" w:cs="Times New Roman"/>
          <w:sz w:val="24"/>
          <w:szCs w:val="24"/>
        </w:rPr>
        <w:t xml:space="preserve"> </w:t>
      </w:r>
      <w:r w:rsidR="00944473">
        <w:rPr>
          <w:rFonts w:ascii="Times New Roman" w:hAnsi="Times New Roman" w:cs="Times New Roman"/>
          <w:sz w:val="24"/>
          <w:szCs w:val="24"/>
        </w:rPr>
        <w:t>never threatening,</w:t>
      </w:r>
      <w:r w:rsidR="00E21EE9">
        <w:rPr>
          <w:rFonts w:ascii="Times New Roman" w:hAnsi="Times New Roman" w:cs="Times New Roman"/>
          <w:sz w:val="24"/>
          <w:szCs w:val="24"/>
        </w:rPr>
        <w:t xml:space="preserve"> </w:t>
      </w:r>
      <w:r>
        <w:rPr>
          <w:rFonts w:ascii="Times New Roman" w:hAnsi="Times New Roman" w:cs="Times New Roman"/>
          <w:sz w:val="24"/>
          <w:szCs w:val="24"/>
        </w:rPr>
        <w:t>t</w:t>
      </w:r>
      <w:r w:rsidR="00221548">
        <w:rPr>
          <w:rFonts w:ascii="Times New Roman" w:hAnsi="Times New Roman" w:cs="Times New Roman"/>
          <w:sz w:val="24"/>
          <w:szCs w:val="24"/>
        </w:rPr>
        <w:t>he</w:t>
      </w:r>
      <w:r>
        <w:rPr>
          <w:rFonts w:ascii="Times New Roman" w:hAnsi="Times New Roman" w:cs="Times New Roman"/>
          <w:sz w:val="24"/>
          <w:szCs w:val="24"/>
        </w:rPr>
        <w:t>y</w:t>
      </w:r>
      <w:r w:rsidR="00944473">
        <w:rPr>
          <w:rFonts w:ascii="Times New Roman" w:hAnsi="Times New Roman" w:cs="Times New Roman"/>
          <w:sz w:val="24"/>
          <w:szCs w:val="24"/>
        </w:rPr>
        <w:t xml:space="preserve"> would </w:t>
      </w:r>
      <w:r>
        <w:rPr>
          <w:rFonts w:ascii="Times New Roman" w:hAnsi="Times New Roman" w:cs="Times New Roman"/>
          <w:sz w:val="24"/>
          <w:szCs w:val="24"/>
        </w:rPr>
        <w:t>provid</w:t>
      </w:r>
      <w:r w:rsidR="00E21EE9">
        <w:rPr>
          <w:rFonts w:ascii="Times New Roman" w:hAnsi="Times New Roman" w:cs="Times New Roman"/>
          <w:sz w:val="24"/>
          <w:szCs w:val="24"/>
        </w:rPr>
        <w:t xml:space="preserve">e </w:t>
      </w:r>
      <w:r w:rsidR="00E21EE9" w:rsidRPr="005D548E">
        <w:rPr>
          <w:rFonts w:ascii="Times New Roman" w:hAnsi="Times New Roman" w:cs="Times New Roman"/>
          <w:sz w:val="24"/>
          <w:szCs w:val="24"/>
        </w:rPr>
        <w:t>details</w:t>
      </w:r>
      <w:r w:rsidR="00E21EE9">
        <w:rPr>
          <w:rFonts w:ascii="Times New Roman" w:hAnsi="Times New Roman" w:cs="Times New Roman"/>
          <w:sz w:val="24"/>
          <w:szCs w:val="24"/>
        </w:rPr>
        <w:t xml:space="preserve"> o</w:t>
      </w:r>
      <w:r w:rsidR="00221548">
        <w:rPr>
          <w:rFonts w:ascii="Times New Roman" w:hAnsi="Times New Roman" w:cs="Times New Roman"/>
          <w:sz w:val="24"/>
          <w:szCs w:val="24"/>
        </w:rPr>
        <w:t>n</w:t>
      </w:r>
      <w:r w:rsidR="00E21EE9">
        <w:rPr>
          <w:rFonts w:ascii="Times New Roman" w:hAnsi="Times New Roman" w:cs="Times New Roman"/>
          <w:sz w:val="24"/>
          <w:szCs w:val="24"/>
        </w:rPr>
        <w:t xml:space="preserve"> the welter of n</w:t>
      </w:r>
      <w:r w:rsidR="00221548">
        <w:rPr>
          <w:rFonts w:ascii="Times New Roman" w:hAnsi="Times New Roman" w:cs="Times New Roman"/>
          <w:sz w:val="24"/>
          <w:szCs w:val="24"/>
        </w:rPr>
        <w:t xml:space="preserve">ewly available </w:t>
      </w:r>
      <w:r w:rsidR="00944473">
        <w:rPr>
          <w:rFonts w:ascii="Times New Roman" w:hAnsi="Times New Roman" w:cs="Times New Roman"/>
          <w:sz w:val="24"/>
          <w:szCs w:val="24"/>
        </w:rPr>
        <w:t>medicines</w:t>
      </w:r>
      <w:r w:rsidR="00DC1239">
        <w:rPr>
          <w:rFonts w:ascii="Times New Roman" w:hAnsi="Times New Roman" w:cs="Times New Roman"/>
          <w:sz w:val="24"/>
          <w:szCs w:val="24"/>
        </w:rPr>
        <w:t xml:space="preserve">. </w:t>
      </w:r>
      <w:r w:rsidR="00D511D9">
        <w:rPr>
          <w:rFonts w:ascii="Times New Roman" w:hAnsi="Times New Roman" w:cs="Times New Roman"/>
          <w:sz w:val="24"/>
          <w:szCs w:val="24"/>
        </w:rPr>
        <w:t>These were the</w:t>
      </w:r>
      <w:r w:rsidR="00DC1239">
        <w:rPr>
          <w:rFonts w:ascii="Times New Roman" w:hAnsi="Times New Roman" w:cs="Times New Roman"/>
          <w:sz w:val="24"/>
          <w:szCs w:val="24"/>
        </w:rPr>
        <w:t xml:space="preserve"> self-styled</w:t>
      </w:r>
      <w:r w:rsidR="00D511D9">
        <w:rPr>
          <w:rFonts w:ascii="Times New Roman" w:hAnsi="Times New Roman" w:cs="Times New Roman"/>
          <w:sz w:val="24"/>
          <w:szCs w:val="24"/>
        </w:rPr>
        <w:t xml:space="preserve"> </w:t>
      </w:r>
      <w:r w:rsidR="00115225">
        <w:rPr>
          <w:rFonts w:ascii="Times New Roman" w:hAnsi="Times New Roman" w:cs="Times New Roman"/>
          <w:sz w:val="24"/>
          <w:szCs w:val="24"/>
        </w:rPr>
        <w:t>'</w:t>
      </w:r>
      <w:r w:rsidR="00A86135" w:rsidRPr="00115225">
        <w:rPr>
          <w:rFonts w:ascii="Times New Roman" w:hAnsi="Times New Roman" w:cs="Times New Roman"/>
          <w:sz w:val="24"/>
          <w:szCs w:val="24"/>
        </w:rPr>
        <w:t>detail men</w:t>
      </w:r>
      <w:r w:rsidR="00115225">
        <w:rPr>
          <w:rFonts w:ascii="Times New Roman" w:hAnsi="Times New Roman" w:cs="Times New Roman"/>
          <w:sz w:val="24"/>
          <w:szCs w:val="24"/>
        </w:rPr>
        <w:t>'</w:t>
      </w:r>
      <w:r w:rsidR="00AF056E" w:rsidRPr="00115225">
        <w:rPr>
          <w:rFonts w:ascii="Times New Roman" w:hAnsi="Times New Roman" w:cs="Times New Roman"/>
          <w:sz w:val="24"/>
          <w:szCs w:val="24"/>
        </w:rPr>
        <w:t>,</w:t>
      </w:r>
      <w:r w:rsidR="00AF056E">
        <w:rPr>
          <w:rFonts w:ascii="Times New Roman" w:hAnsi="Times New Roman" w:cs="Times New Roman"/>
          <w:sz w:val="24"/>
          <w:szCs w:val="24"/>
        </w:rPr>
        <w:t xml:space="preserve"> who</w:t>
      </w:r>
      <w:r w:rsidR="00A86135">
        <w:rPr>
          <w:rFonts w:ascii="Times New Roman" w:hAnsi="Times New Roman" w:cs="Times New Roman"/>
          <w:sz w:val="24"/>
          <w:szCs w:val="24"/>
        </w:rPr>
        <w:t xml:space="preserve"> </w:t>
      </w:r>
      <w:r w:rsidR="00DC1239">
        <w:rPr>
          <w:rFonts w:ascii="Times New Roman" w:hAnsi="Times New Roman" w:cs="Times New Roman"/>
          <w:sz w:val="24"/>
          <w:szCs w:val="24"/>
        </w:rPr>
        <w:t>in the last seven</w:t>
      </w:r>
      <w:r w:rsidR="00ED7886">
        <w:rPr>
          <w:rFonts w:ascii="Times New Roman" w:hAnsi="Times New Roman" w:cs="Times New Roman"/>
          <w:sz w:val="24"/>
          <w:szCs w:val="24"/>
        </w:rPr>
        <w:t xml:space="preserve"> decades have </w:t>
      </w:r>
      <w:r w:rsidR="00A86135">
        <w:rPr>
          <w:rFonts w:ascii="Times New Roman" w:hAnsi="Times New Roman" w:cs="Times New Roman"/>
          <w:sz w:val="24"/>
          <w:szCs w:val="24"/>
        </w:rPr>
        <w:t>revolutionize</w:t>
      </w:r>
      <w:r w:rsidR="00AF056E">
        <w:rPr>
          <w:rFonts w:ascii="Times New Roman" w:hAnsi="Times New Roman" w:cs="Times New Roman"/>
          <w:sz w:val="24"/>
          <w:szCs w:val="24"/>
        </w:rPr>
        <w:t>d</w:t>
      </w:r>
      <w:r w:rsidR="00115225">
        <w:rPr>
          <w:rFonts w:ascii="Times New Roman" w:hAnsi="Times New Roman" w:cs="Times New Roman"/>
          <w:sz w:val="24"/>
          <w:szCs w:val="24"/>
        </w:rPr>
        <w:t xml:space="preserve"> (some would say </w:t>
      </w:r>
      <w:r w:rsidR="00A86135">
        <w:rPr>
          <w:rFonts w:ascii="Times New Roman" w:hAnsi="Times New Roman" w:cs="Times New Roman"/>
          <w:sz w:val="24"/>
          <w:szCs w:val="24"/>
        </w:rPr>
        <w:t>undermine</w:t>
      </w:r>
      <w:r w:rsidR="00AF056E">
        <w:rPr>
          <w:rFonts w:ascii="Times New Roman" w:hAnsi="Times New Roman" w:cs="Times New Roman"/>
          <w:sz w:val="24"/>
          <w:szCs w:val="24"/>
        </w:rPr>
        <w:t>d</w:t>
      </w:r>
      <w:r w:rsidR="00A86135">
        <w:rPr>
          <w:rFonts w:ascii="Times New Roman" w:hAnsi="Times New Roman" w:cs="Times New Roman"/>
          <w:sz w:val="24"/>
          <w:szCs w:val="24"/>
        </w:rPr>
        <w:t xml:space="preserve">) the </w:t>
      </w:r>
      <w:r w:rsidR="00AF056E">
        <w:rPr>
          <w:rFonts w:ascii="Times New Roman" w:hAnsi="Times New Roman" w:cs="Times New Roman"/>
          <w:sz w:val="24"/>
          <w:szCs w:val="24"/>
        </w:rPr>
        <w:t xml:space="preserve">entire </w:t>
      </w:r>
      <w:r w:rsidR="00A86135">
        <w:rPr>
          <w:rFonts w:ascii="Times New Roman" w:hAnsi="Times New Roman" w:cs="Times New Roman"/>
          <w:sz w:val="24"/>
          <w:szCs w:val="24"/>
        </w:rPr>
        <w:t>practice of medicine in North America</w:t>
      </w:r>
      <w:r w:rsidR="00B2088F">
        <w:rPr>
          <w:rFonts w:ascii="Times New Roman" w:hAnsi="Times New Roman" w:cs="Times New Roman"/>
          <w:sz w:val="24"/>
          <w:szCs w:val="24"/>
        </w:rPr>
        <w:t xml:space="preserve"> (29</w:t>
      </w:r>
      <w:r w:rsidR="00DC1239">
        <w:rPr>
          <w:rFonts w:ascii="Times New Roman" w:hAnsi="Times New Roman" w:cs="Times New Roman"/>
          <w:sz w:val="24"/>
          <w:szCs w:val="24"/>
        </w:rPr>
        <w:t>)</w:t>
      </w:r>
      <w:r w:rsidR="00A86135">
        <w:rPr>
          <w:rFonts w:ascii="Times New Roman" w:hAnsi="Times New Roman" w:cs="Times New Roman"/>
          <w:sz w:val="24"/>
          <w:szCs w:val="24"/>
        </w:rPr>
        <w:t>.</w:t>
      </w:r>
      <w:r w:rsidR="00AF056E" w:rsidRPr="00AF056E">
        <w:rPr>
          <w:rFonts w:ascii="Times New Roman" w:hAnsi="Times New Roman" w:cs="Times New Roman"/>
          <w:sz w:val="24"/>
          <w:szCs w:val="24"/>
        </w:rPr>
        <w:t xml:space="preserve"> </w:t>
      </w:r>
    </w:p>
    <w:p w:rsidR="00D04F13" w:rsidRDefault="00B2088F" w:rsidP="009D0435">
      <w:pPr>
        <w:spacing w:line="360" w:lineRule="auto"/>
        <w:ind w:firstLine="547"/>
        <w:contextualSpacing/>
        <w:jc w:val="both"/>
        <w:rPr>
          <w:rFonts w:ascii="Times New Roman" w:hAnsi="Times New Roman" w:cs="Times New Roman"/>
          <w:sz w:val="24"/>
          <w:szCs w:val="24"/>
        </w:rPr>
      </w:pPr>
      <w:r w:rsidRPr="00324E90">
        <w:rPr>
          <w:rFonts w:ascii="Times New Roman" w:hAnsi="Times New Roman" w:cs="Times New Roman"/>
          <w:sz w:val="24"/>
          <w:szCs w:val="24"/>
        </w:rPr>
        <w:t xml:space="preserve">Despite the </w:t>
      </w:r>
      <w:r>
        <w:rPr>
          <w:rFonts w:ascii="Times New Roman" w:hAnsi="Times New Roman" w:cs="Times New Roman"/>
          <w:sz w:val="24"/>
          <w:szCs w:val="24"/>
        </w:rPr>
        <w:t xml:space="preserve">pains taken by the </w:t>
      </w:r>
      <w:r w:rsidRPr="00324E90">
        <w:rPr>
          <w:rFonts w:ascii="Times New Roman" w:hAnsi="Times New Roman" w:cs="Times New Roman"/>
          <w:sz w:val="24"/>
          <w:szCs w:val="24"/>
        </w:rPr>
        <w:t>drug in</w:t>
      </w:r>
      <w:r>
        <w:rPr>
          <w:rFonts w:ascii="Times New Roman" w:hAnsi="Times New Roman" w:cs="Times New Roman"/>
          <w:sz w:val="24"/>
          <w:szCs w:val="24"/>
        </w:rPr>
        <w:t>dustry</w:t>
      </w:r>
      <w:r w:rsidRPr="00324E90">
        <w:rPr>
          <w:rFonts w:ascii="Times New Roman" w:hAnsi="Times New Roman" w:cs="Times New Roman"/>
          <w:sz w:val="24"/>
          <w:szCs w:val="24"/>
        </w:rPr>
        <w:t xml:space="preserve"> to reinvent the </w:t>
      </w:r>
      <w:proofErr w:type="spellStart"/>
      <w:r>
        <w:rPr>
          <w:rFonts w:ascii="Times New Roman" w:hAnsi="Times New Roman" w:cs="Times New Roman"/>
          <w:sz w:val="24"/>
          <w:szCs w:val="24"/>
        </w:rPr>
        <w:t>Perfesser</w:t>
      </w:r>
      <w:proofErr w:type="spellEnd"/>
      <w:r>
        <w:rPr>
          <w:rFonts w:ascii="Times New Roman" w:hAnsi="Times New Roman" w:cs="Times New Roman"/>
          <w:sz w:val="24"/>
          <w:szCs w:val="24"/>
        </w:rPr>
        <w:t xml:space="preserve"> in this way</w:t>
      </w:r>
      <w:r w:rsidRPr="00324E90">
        <w:rPr>
          <w:rFonts w:ascii="Times New Roman" w:hAnsi="Times New Roman" w:cs="Times New Roman"/>
          <w:sz w:val="24"/>
          <w:szCs w:val="24"/>
        </w:rPr>
        <w:t xml:space="preserve">, acceptance of </w:t>
      </w:r>
      <w:r>
        <w:rPr>
          <w:rFonts w:ascii="Times New Roman" w:hAnsi="Times New Roman" w:cs="Times New Roman"/>
          <w:sz w:val="24"/>
          <w:szCs w:val="24"/>
        </w:rPr>
        <w:t>detail me</w:t>
      </w:r>
      <w:r w:rsidRPr="00324E90">
        <w:rPr>
          <w:rFonts w:ascii="Times New Roman" w:hAnsi="Times New Roman" w:cs="Times New Roman"/>
          <w:sz w:val="24"/>
          <w:szCs w:val="24"/>
        </w:rPr>
        <w:t xml:space="preserve">n by the medical community was </w:t>
      </w:r>
      <w:r>
        <w:rPr>
          <w:rFonts w:ascii="Times New Roman" w:hAnsi="Times New Roman" w:cs="Times New Roman"/>
          <w:sz w:val="24"/>
          <w:szCs w:val="24"/>
        </w:rPr>
        <w:t xml:space="preserve">initially </w:t>
      </w:r>
      <w:r w:rsidRPr="00324E90">
        <w:rPr>
          <w:rFonts w:ascii="Times New Roman" w:hAnsi="Times New Roman" w:cs="Times New Roman"/>
          <w:sz w:val="24"/>
          <w:szCs w:val="24"/>
        </w:rPr>
        <w:t>rocky.</w:t>
      </w:r>
      <w:r>
        <w:rPr>
          <w:rFonts w:ascii="Times New Roman" w:hAnsi="Times New Roman" w:cs="Times New Roman"/>
          <w:sz w:val="24"/>
          <w:szCs w:val="24"/>
        </w:rPr>
        <w:t xml:space="preserve"> </w:t>
      </w:r>
      <w:r w:rsidRPr="00324E90">
        <w:rPr>
          <w:rFonts w:ascii="Times New Roman" w:hAnsi="Times New Roman" w:cs="Times New Roman"/>
          <w:sz w:val="24"/>
          <w:szCs w:val="24"/>
        </w:rPr>
        <w:t>Incidents were reported of M.D.s greeting</w:t>
      </w:r>
      <w:r w:rsidR="009D0435">
        <w:rPr>
          <w:rFonts w:ascii="Times New Roman" w:hAnsi="Times New Roman" w:cs="Times New Roman"/>
          <w:sz w:val="24"/>
          <w:szCs w:val="24"/>
        </w:rPr>
        <w:t xml:space="preserve"> </w:t>
      </w:r>
      <w:r w:rsidR="00672A92" w:rsidRPr="00324E90">
        <w:rPr>
          <w:rFonts w:ascii="Times New Roman" w:hAnsi="Times New Roman" w:cs="Times New Roman"/>
          <w:sz w:val="24"/>
          <w:szCs w:val="24"/>
        </w:rPr>
        <w:t xml:space="preserve">detail men with a cordial handshake, chatting amiably as they led them down a hall, </w:t>
      </w:r>
      <w:r w:rsidR="00334A74">
        <w:rPr>
          <w:rFonts w:ascii="Times New Roman" w:hAnsi="Times New Roman" w:cs="Times New Roman"/>
          <w:sz w:val="24"/>
          <w:szCs w:val="24"/>
        </w:rPr>
        <w:t>gesturing</w:t>
      </w:r>
      <w:r w:rsidR="00672A92" w:rsidRPr="00324E90">
        <w:rPr>
          <w:rFonts w:ascii="Times New Roman" w:hAnsi="Times New Roman" w:cs="Times New Roman"/>
          <w:sz w:val="24"/>
          <w:szCs w:val="24"/>
        </w:rPr>
        <w:t xml:space="preserve"> them through a door, and </w:t>
      </w:r>
      <w:r w:rsidR="00672A92">
        <w:rPr>
          <w:rFonts w:ascii="Times New Roman" w:hAnsi="Times New Roman" w:cs="Times New Roman"/>
          <w:sz w:val="24"/>
          <w:szCs w:val="24"/>
        </w:rPr>
        <w:t>evicting</w:t>
      </w:r>
      <w:r w:rsidR="00672A92" w:rsidRPr="00324E90">
        <w:rPr>
          <w:rFonts w:ascii="Times New Roman" w:hAnsi="Times New Roman" w:cs="Times New Roman"/>
          <w:sz w:val="24"/>
          <w:szCs w:val="24"/>
        </w:rPr>
        <w:t xml:space="preserve"> them into an alleyway</w:t>
      </w:r>
      <w:r w:rsidR="00563C8F">
        <w:rPr>
          <w:rFonts w:ascii="Times New Roman" w:hAnsi="Times New Roman" w:cs="Times New Roman"/>
          <w:sz w:val="24"/>
          <w:szCs w:val="24"/>
        </w:rPr>
        <w:t xml:space="preserve"> (30</w:t>
      </w:r>
      <w:r w:rsidR="00672A92">
        <w:rPr>
          <w:rFonts w:ascii="Times New Roman" w:hAnsi="Times New Roman" w:cs="Times New Roman"/>
          <w:sz w:val="24"/>
          <w:szCs w:val="24"/>
        </w:rPr>
        <w:t>)</w:t>
      </w:r>
      <w:r w:rsidR="00672A92" w:rsidRPr="00324E90">
        <w:rPr>
          <w:rFonts w:ascii="Times New Roman" w:hAnsi="Times New Roman" w:cs="Times New Roman"/>
          <w:sz w:val="24"/>
          <w:szCs w:val="24"/>
        </w:rPr>
        <w:t xml:space="preserve">. There was </w:t>
      </w:r>
      <w:r w:rsidR="00672A92">
        <w:rPr>
          <w:rFonts w:ascii="Times New Roman" w:hAnsi="Times New Roman" w:cs="Times New Roman"/>
          <w:sz w:val="24"/>
          <w:szCs w:val="24"/>
        </w:rPr>
        <w:t>widespread</w:t>
      </w:r>
      <w:r w:rsidR="00672A92" w:rsidRPr="00324E90">
        <w:rPr>
          <w:rFonts w:ascii="Times New Roman" w:hAnsi="Times New Roman" w:cs="Times New Roman"/>
          <w:sz w:val="24"/>
          <w:szCs w:val="24"/>
        </w:rPr>
        <w:t xml:space="preserve"> disbelief</w:t>
      </w:r>
      <w:r w:rsidR="00672A92">
        <w:rPr>
          <w:rFonts w:ascii="Times New Roman" w:hAnsi="Times New Roman" w:cs="Times New Roman"/>
          <w:sz w:val="24"/>
          <w:szCs w:val="24"/>
        </w:rPr>
        <w:t xml:space="preserve"> that some</w:t>
      </w:r>
      <w:r w:rsidR="00672A92" w:rsidRPr="00324E90">
        <w:rPr>
          <w:rFonts w:ascii="Times New Roman" w:hAnsi="Times New Roman" w:cs="Times New Roman"/>
          <w:sz w:val="24"/>
          <w:szCs w:val="24"/>
        </w:rPr>
        <w:t xml:space="preserve">one </w:t>
      </w:r>
      <w:r w:rsidR="00672A92">
        <w:rPr>
          <w:rFonts w:ascii="Times New Roman" w:hAnsi="Times New Roman" w:cs="Times New Roman"/>
          <w:sz w:val="24"/>
          <w:szCs w:val="24"/>
        </w:rPr>
        <w:t xml:space="preserve">who was </w:t>
      </w:r>
      <w:r w:rsidR="00672A92" w:rsidRPr="00324E90">
        <w:rPr>
          <w:rFonts w:ascii="Times New Roman" w:hAnsi="Times New Roman" w:cs="Times New Roman"/>
          <w:sz w:val="24"/>
          <w:szCs w:val="24"/>
        </w:rPr>
        <w:t>neither</w:t>
      </w:r>
      <w:r w:rsidR="00672A92">
        <w:rPr>
          <w:rFonts w:ascii="Times New Roman" w:hAnsi="Times New Roman" w:cs="Times New Roman"/>
          <w:sz w:val="24"/>
          <w:szCs w:val="24"/>
        </w:rPr>
        <w:t xml:space="preserve"> clinician, specialist</w:t>
      </w:r>
      <w:r w:rsidR="002F2F41">
        <w:rPr>
          <w:rFonts w:ascii="Times New Roman" w:hAnsi="Times New Roman" w:cs="Times New Roman"/>
          <w:sz w:val="24"/>
          <w:szCs w:val="24"/>
        </w:rPr>
        <w:t>,</w:t>
      </w:r>
      <w:r w:rsidR="00672A92">
        <w:rPr>
          <w:rFonts w:ascii="Times New Roman" w:hAnsi="Times New Roman" w:cs="Times New Roman"/>
          <w:sz w:val="24"/>
          <w:szCs w:val="24"/>
        </w:rPr>
        <w:t xml:space="preserve"> </w:t>
      </w:r>
      <w:r w:rsidR="002F2F41">
        <w:rPr>
          <w:rFonts w:ascii="Times New Roman" w:hAnsi="Times New Roman" w:cs="Times New Roman"/>
          <w:sz w:val="24"/>
          <w:szCs w:val="24"/>
        </w:rPr>
        <w:t>n</w:t>
      </w:r>
      <w:r w:rsidR="00672A92">
        <w:rPr>
          <w:rFonts w:ascii="Times New Roman" w:hAnsi="Times New Roman" w:cs="Times New Roman"/>
          <w:sz w:val="24"/>
          <w:szCs w:val="24"/>
        </w:rPr>
        <w:t>or researcher could say anything to the almighty M.D. (</w:t>
      </w:r>
      <w:r w:rsidR="00563C8F">
        <w:rPr>
          <w:rFonts w:ascii="Times New Roman" w:hAnsi="Times New Roman" w:cs="Times New Roman"/>
          <w:sz w:val="24"/>
          <w:szCs w:val="24"/>
        </w:rPr>
        <w:t>31</w:t>
      </w:r>
      <w:r w:rsidR="00672A92">
        <w:rPr>
          <w:rFonts w:ascii="Times New Roman" w:hAnsi="Times New Roman" w:cs="Times New Roman"/>
          <w:sz w:val="24"/>
          <w:szCs w:val="24"/>
        </w:rPr>
        <w:t>)</w:t>
      </w:r>
      <w:r w:rsidR="00D04F13" w:rsidRPr="00D04F13">
        <w:rPr>
          <w:rFonts w:ascii="Times New Roman" w:hAnsi="Times New Roman" w:cs="Times New Roman"/>
          <w:sz w:val="24"/>
          <w:szCs w:val="24"/>
        </w:rPr>
        <w:t xml:space="preserve"> </w:t>
      </w:r>
    </w:p>
    <w:p w:rsidR="0008188C" w:rsidRDefault="00D04F13" w:rsidP="009D0435">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Yet the pharmaceutical industry persisted: the financial stakes were too great for it to abandon its sales campaign. Instructional and training literature produced by the drug industry for its detail men</w:t>
      </w:r>
    </w:p>
    <w:p w:rsidR="0008188C" w:rsidRDefault="0008188C" w:rsidP="009D0435">
      <w:pPr>
        <w:spacing w:line="360" w:lineRule="auto"/>
        <w:ind w:firstLine="547"/>
        <w:contextualSpacing/>
        <w:jc w:val="both"/>
        <w:rPr>
          <w:rFonts w:ascii="Times New Roman" w:hAnsi="Times New Roman" w:cs="Times New Roman"/>
          <w:sz w:val="24"/>
          <w:szCs w:val="24"/>
        </w:rPr>
      </w:pPr>
    </w:p>
    <w:p w:rsidR="0008188C" w:rsidRDefault="0008188C" w:rsidP="0008188C">
      <w:pPr>
        <w:contextualSpacing/>
        <w:jc w:val="both"/>
        <w:rPr>
          <w:rFonts w:ascii="Times New Roman" w:hAnsi="Times New Roman" w:cs="Times New Roman"/>
          <w:sz w:val="20"/>
          <w:szCs w:val="20"/>
        </w:rPr>
      </w:pPr>
      <w:r>
        <w:rPr>
          <w:rFonts w:ascii="Times New Roman" w:hAnsi="Times New Roman" w:cs="Times New Roman"/>
          <w:sz w:val="20"/>
          <w:szCs w:val="20"/>
        </w:rPr>
        <w:t>(29</w:t>
      </w:r>
      <w:r w:rsidRPr="00831D12">
        <w:rPr>
          <w:rFonts w:ascii="Times New Roman" w:hAnsi="Times New Roman" w:cs="Times New Roman"/>
          <w:sz w:val="20"/>
          <w:szCs w:val="20"/>
        </w:rPr>
        <w:t xml:space="preserve">) </w:t>
      </w:r>
      <w:r>
        <w:rPr>
          <w:rFonts w:ascii="Times New Roman" w:hAnsi="Times New Roman" w:cs="Times New Roman"/>
          <w:sz w:val="20"/>
          <w:szCs w:val="20"/>
        </w:rPr>
        <w:t xml:space="preserve">Greene </w:t>
      </w:r>
      <w:r w:rsidRPr="00280A23">
        <w:rPr>
          <w:rFonts w:ascii="Times New Roman" w:hAnsi="Times New Roman" w:cs="Times New Roman"/>
          <w:i/>
          <w:sz w:val="20"/>
          <w:szCs w:val="20"/>
        </w:rPr>
        <w:t>passim</w:t>
      </w:r>
    </w:p>
    <w:p w:rsidR="00301350" w:rsidRDefault="00301350" w:rsidP="00301350">
      <w:pPr>
        <w:contextualSpacing/>
        <w:jc w:val="both"/>
        <w:rPr>
          <w:rFonts w:ascii="Times New Roman" w:hAnsi="Times New Roman" w:cs="Times New Roman"/>
          <w:sz w:val="20"/>
          <w:szCs w:val="20"/>
        </w:rPr>
      </w:pPr>
      <w:r>
        <w:rPr>
          <w:rFonts w:ascii="Times New Roman" w:hAnsi="Times New Roman" w:cs="Times New Roman"/>
          <w:sz w:val="20"/>
          <w:szCs w:val="20"/>
        </w:rPr>
        <w:t xml:space="preserve">(30) </w:t>
      </w:r>
      <w:proofErr w:type="spellStart"/>
      <w:r>
        <w:rPr>
          <w:rFonts w:ascii="Times New Roman" w:hAnsi="Times New Roman" w:cs="Times New Roman"/>
          <w:sz w:val="20"/>
          <w:szCs w:val="20"/>
        </w:rPr>
        <w:t>McQuillan</w:t>
      </w:r>
      <w:proofErr w:type="spellEnd"/>
      <w:r>
        <w:rPr>
          <w:rFonts w:ascii="Times New Roman" w:hAnsi="Times New Roman" w:cs="Times New Roman"/>
          <w:sz w:val="20"/>
          <w:szCs w:val="20"/>
        </w:rPr>
        <w:t xml:space="preserve"> 1963:61 (cited in Greene 5)</w:t>
      </w:r>
    </w:p>
    <w:p w:rsidR="0008188C" w:rsidRPr="00301350" w:rsidRDefault="00301350" w:rsidP="0008188C">
      <w:pPr>
        <w:contextualSpacing/>
        <w:jc w:val="both"/>
        <w:rPr>
          <w:rFonts w:ascii="Times New Roman" w:hAnsi="Times New Roman" w:cs="Times New Roman"/>
          <w:sz w:val="20"/>
          <w:szCs w:val="20"/>
        </w:rPr>
      </w:pPr>
      <w:r>
        <w:rPr>
          <w:rFonts w:ascii="Times New Roman" w:hAnsi="Times New Roman" w:cs="Times New Roman"/>
          <w:sz w:val="20"/>
          <w:szCs w:val="20"/>
        </w:rPr>
        <w:t xml:space="preserve">(31) In a 1950s joke a recently deceased man </w:t>
      </w:r>
      <w:r w:rsidR="00334A74">
        <w:rPr>
          <w:rFonts w:ascii="Times New Roman" w:hAnsi="Times New Roman" w:cs="Times New Roman"/>
          <w:sz w:val="20"/>
          <w:szCs w:val="20"/>
        </w:rPr>
        <w:t xml:space="preserve">joins </w:t>
      </w:r>
      <w:r>
        <w:rPr>
          <w:rFonts w:ascii="Times New Roman" w:hAnsi="Times New Roman" w:cs="Times New Roman"/>
          <w:sz w:val="20"/>
          <w:szCs w:val="20"/>
        </w:rPr>
        <w:t xml:space="preserve">a miles-long line for admittance to Heaven. As he at last approaches the pearly gates a big fellow in a lab coat, carrying a black satchel and wearing a stethoscope, shoves past the front of the line and shoulders his way into Heaven. Who's the doctor? </w:t>
      </w:r>
      <w:proofErr w:type="gramStart"/>
      <w:r>
        <w:rPr>
          <w:rFonts w:ascii="Times New Roman" w:hAnsi="Times New Roman" w:cs="Times New Roman"/>
          <w:sz w:val="20"/>
          <w:szCs w:val="20"/>
        </w:rPr>
        <w:t>asks</w:t>
      </w:r>
      <w:proofErr w:type="gramEnd"/>
      <w:r>
        <w:rPr>
          <w:rFonts w:ascii="Times New Roman" w:hAnsi="Times New Roman" w:cs="Times New Roman"/>
          <w:sz w:val="20"/>
          <w:szCs w:val="20"/>
        </w:rPr>
        <w:t xml:space="preserve"> the man indignantly. Oh! That's not a doctor, St Peter says. That's God. He only </w:t>
      </w:r>
      <w:r w:rsidRPr="00AC2717">
        <w:rPr>
          <w:rFonts w:ascii="Times New Roman" w:hAnsi="Times New Roman" w:cs="Times New Roman"/>
          <w:i/>
          <w:sz w:val="20"/>
          <w:szCs w:val="20"/>
        </w:rPr>
        <w:t>thinks</w:t>
      </w:r>
      <w:r>
        <w:rPr>
          <w:rFonts w:ascii="Times New Roman" w:hAnsi="Times New Roman" w:cs="Times New Roman"/>
          <w:sz w:val="20"/>
          <w:szCs w:val="20"/>
        </w:rPr>
        <w:t xml:space="preserve"> he's a doctor.</w:t>
      </w:r>
      <w:r w:rsidR="0008188C">
        <w:rPr>
          <w:rFonts w:ascii="Times New Roman" w:hAnsi="Times New Roman" w:cs="Times New Roman"/>
          <w:sz w:val="24"/>
          <w:szCs w:val="24"/>
        </w:rPr>
        <w:br w:type="page"/>
      </w:r>
    </w:p>
    <w:p w:rsidR="00F3359B" w:rsidRDefault="008D290D" w:rsidP="00D04F13">
      <w:pPr>
        <w:spacing w:line="36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c.1943-55</w:t>
      </w:r>
      <w:proofErr w:type="gramEnd"/>
      <w:r>
        <w:rPr>
          <w:rFonts w:ascii="Times New Roman" w:hAnsi="Times New Roman" w:cs="Times New Roman"/>
          <w:sz w:val="24"/>
          <w:szCs w:val="24"/>
        </w:rPr>
        <w:t xml:space="preserve"> </w:t>
      </w:r>
      <w:r w:rsidR="00F174AE">
        <w:rPr>
          <w:rFonts w:ascii="Times New Roman" w:hAnsi="Times New Roman" w:cs="Times New Roman"/>
          <w:sz w:val="24"/>
          <w:szCs w:val="24"/>
        </w:rPr>
        <w:t xml:space="preserve">gave broad classifications of the types of M.D. they </w:t>
      </w:r>
      <w:r w:rsidR="00524CC5">
        <w:rPr>
          <w:rFonts w:ascii="Times New Roman" w:hAnsi="Times New Roman" w:cs="Times New Roman"/>
          <w:sz w:val="24"/>
          <w:szCs w:val="24"/>
        </w:rPr>
        <w:t>m</w:t>
      </w:r>
      <w:r w:rsidR="00115225">
        <w:rPr>
          <w:rFonts w:ascii="Times New Roman" w:hAnsi="Times New Roman" w:cs="Times New Roman"/>
          <w:sz w:val="24"/>
          <w:szCs w:val="24"/>
        </w:rPr>
        <w:t>ight meet. Some were easy</w:t>
      </w:r>
      <w:r w:rsidR="00334A74">
        <w:rPr>
          <w:rFonts w:ascii="Times New Roman" w:hAnsi="Times New Roman" w:cs="Times New Roman"/>
          <w:sz w:val="24"/>
          <w:szCs w:val="24"/>
        </w:rPr>
        <w:t xml:space="preserve"> sells and</w:t>
      </w:r>
      <w:r w:rsidR="00F174AE">
        <w:rPr>
          <w:rFonts w:ascii="Times New Roman" w:hAnsi="Times New Roman" w:cs="Times New Roman"/>
          <w:sz w:val="24"/>
          <w:szCs w:val="24"/>
        </w:rPr>
        <w:t xml:space="preserve"> some hard</w:t>
      </w:r>
      <w:r w:rsidR="002F2F41">
        <w:rPr>
          <w:rFonts w:ascii="Times New Roman" w:hAnsi="Times New Roman" w:cs="Times New Roman"/>
          <w:sz w:val="24"/>
          <w:szCs w:val="24"/>
        </w:rPr>
        <w:t xml:space="preserve">; </w:t>
      </w:r>
      <w:r w:rsidR="00334A74">
        <w:rPr>
          <w:rFonts w:ascii="Times New Roman" w:hAnsi="Times New Roman" w:cs="Times New Roman"/>
          <w:sz w:val="24"/>
          <w:szCs w:val="24"/>
        </w:rPr>
        <w:t xml:space="preserve">and </w:t>
      </w:r>
      <w:r w:rsidR="00F174AE">
        <w:rPr>
          <w:rFonts w:ascii="Times New Roman" w:hAnsi="Times New Roman" w:cs="Times New Roman"/>
          <w:sz w:val="24"/>
          <w:szCs w:val="24"/>
        </w:rPr>
        <w:t xml:space="preserve">some </w:t>
      </w:r>
      <w:r w:rsidR="002F2F41">
        <w:rPr>
          <w:rFonts w:ascii="Times New Roman" w:hAnsi="Times New Roman" w:cs="Times New Roman"/>
          <w:sz w:val="24"/>
          <w:szCs w:val="24"/>
        </w:rPr>
        <w:t xml:space="preserve">were </w:t>
      </w:r>
      <w:r w:rsidR="00880C6E">
        <w:rPr>
          <w:rFonts w:ascii="Times New Roman" w:hAnsi="Times New Roman" w:cs="Times New Roman"/>
          <w:sz w:val="24"/>
          <w:szCs w:val="24"/>
        </w:rPr>
        <w:t>impossible. T</w:t>
      </w:r>
      <w:r w:rsidR="00F174AE">
        <w:rPr>
          <w:rFonts w:ascii="Times New Roman" w:hAnsi="Times New Roman" w:cs="Times New Roman"/>
          <w:sz w:val="24"/>
          <w:szCs w:val="24"/>
        </w:rPr>
        <w:t>he worst</w:t>
      </w:r>
      <w:r w:rsidR="00880C6E">
        <w:rPr>
          <w:rFonts w:ascii="Times New Roman" w:hAnsi="Times New Roman" w:cs="Times New Roman"/>
          <w:sz w:val="24"/>
          <w:szCs w:val="24"/>
        </w:rPr>
        <w:t xml:space="preserve"> client type</w:t>
      </w:r>
      <w:r w:rsidR="00646EEB">
        <w:rPr>
          <w:rFonts w:ascii="Times New Roman" w:hAnsi="Times New Roman" w:cs="Times New Roman"/>
          <w:sz w:val="24"/>
          <w:szCs w:val="24"/>
        </w:rPr>
        <w:t xml:space="preserve"> </w:t>
      </w:r>
      <w:r w:rsidR="00F174AE">
        <w:rPr>
          <w:rFonts w:ascii="Times New Roman" w:hAnsi="Times New Roman" w:cs="Times New Roman"/>
          <w:sz w:val="24"/>
          <w:szCs w:val="24"/>
        </w:rPr>
        <w:t xml:space="preserve">was the </w:t>
      </w:r>
      <w:r w:rsidR="00880C6E">
        <w:rPr>
          <w:rFonts w:ascii="Times New Roman" w:hAnsi="Times New Roman" w:cs="Times New Roman"/>
          <w:sz w:val="24"/>
          <w:szCs w:val="24"/>
        </w:rPr>
        <w:t xml:space="preserve">affable, </w:t>
      </w:r>
      <w:r w:rsidR="00115225">
        <w:rPr>
          <w:rFonts w:ascii="Times New Roman" w:hAnsi="Times New Roman" w:cs="Times New Roman"/>
          <w:sz w:val="24"/>
          <w:szCs w:val="24"/>
        </w:rPr>
        <w:t xml:space="preserve">apparently </w:t>
      </w:r>
      <w:r w:rsidR="00F174AE">
        <w:rPr>
          <w:rFonts w:ascii="Times New Roman" w:hAnsi="Times New Roman" w:cs="Times New Roman"/>
          <w:sz w:val="24"/>
          <w:szCs w:val="24"/>
        </w:rPr>
        <w:t xml:space="preserve">egalitarian doctor who would pick </w:t>
      </w:r>
      <w:r w:rsidR="00524CC5">
        <w:rPr>
          <w:rFonts w:ascii="Times New Roman" w:hAnsi="Times New Roman" w:cs="Times New Roman"/>
          <w:sz w:val="24"/>
          <w:szCs w:val="24"/>
        </w:rPr>
        <w:t>a</w:t>
      </w:r>
      <w:r w:rsidR="00F174AE">
        <w:rPr>
          <w:rFonts w:ascii="Times New Roman" w:hAnsi="Times New Roman" w:cs="Times New Roman"/>
          <w:sz w:val="24"/>
          <w:szCs w:val="24"/>
        </w:rPr>
        <w:t xml:space="preserve"> detail man's brains for drug information,</w:t>
      </w:r>
      <w:r w:rsidR="00646EEB">
        <w:rPr>
          <w:rFonts w:ascii="Times New Roman" w:hAnsi="Times New Roman" w:cs="Times New Roman"/>
          <w:sz w:val="24"/>
          <w:szCs w:val="24"/>
        </w:rPr>
        <w:t xml:space="preserve"> </w:t>
      </w:r>
      <w:r w:rsidR="00524CC5">
        <w:rPr>
          <w:rFonts w:ascii="Times New Roman" w:hAnsi="Times New Roman" w:cs="Times New Roman"/>
          <w:sz w:val="24"/>
          <w:szCs w:val="24"/>
        </w:rPr>
        <w:t xml:space="preserve">promise </w:t>
      </w:r>
      <w:r w:rsidR="00646EEB">
        <w:rPr>
          <w:rFonts w:ascii="Times New Roman" w:hAnsi="Times New Roman" w:cs="Times New Roman"/>
          <w:sz w:val="24"/>
          <w:szCs w:val="24"/>
        </w:rPr>
        <w:t>an imminent order</w:t>
      </w:r>
      <w:r w:rsidR="00F174AE">
        <w:rPr>
          <w:rFonts w:ascii="Times New Roman" w:hAnsi="Times New Roman" w:cs="Times New Roman"/>
          <w:sz w:val="24"/>
          <w:szCs w:val="24"/>
        </w:rPr>
        <w:t xml:space="preserve">, and </w:t>
      </w:r>
      <w:r w:rsidR="00524CC5">
        <w:rPr>
          <w:rFonts w:ascii="Times New Roman" w:hAnsi="Times New Roman" w:cs="Times New Roman"/>
          <w:sz w:val="24"/>
          <w:szCs w:val="24"/>
        </w:rPr>
        <w:t>never</w:t>
      </w:r>
      <w:r>
        <w:rPr>
          <w:rFonts w:ascii="Times New Roman" w:hAnsi="Times New Roman" w:cs="Times New Roman"/>
          <w:sz w:val="24"/>
          <w:szCs w:val="24"/>
        </w:rPr>
        <w:t xml:space="preserve"> come through</w:t>
      </w:r>
      <w:r w:rsidR="00F174AE">
        <w:rPr>
          <w:rFonts w:ascii="Times New Roman" w:hAnsi="Times New Roman" w:cs="Times New Roman"/>
          <w:sz w:val="24"/>
          <w:szCs w:val="24"/>
        </w:rPr>
        <w:t xml:space="preserve"> </w:t>
      </w:r>
      <w:r w:rsidR="00062DDD">
        <w:rPr>
          <w:rFonts w:ascii="Times New Roman" w:hAnsi="Times New Roman" w:cs="Times New Roman"/>
          <w:sz w:val="24"/>
          <w:szCs w:val="24"/>
        </w:rPr>
        <w:t>(</w:t>
      </w:r>
      <w:r w:rsidR="00B41A04">
        <w:rPr>
          <w:rFonts w:ascii="Times New Roman" w:hAnsi="Times New Roman" w:cs="Times New Roman"/>
          <w:sz w:val="24"/>
          <w:szCs w:val="24"/>
        </w:rPr>
        <w:t>32</w:t>
      </w:r>
      <w:r>
        <w:rPr>
          <w:rFonts w:ascii="Times New Roman" w:hAnsi="Times New Roman" w:cs="Times New Roman"/>
          <w:sz w:val="24"/>
          <w:szCs w:val="24"/>
        </w:rPr>
        <w:t xml:space="preserve">). </w:t>
      </w:r>
      <w:r w:rsidR="00971F6E">
        <w:rPr>
          <w:rFonts w:ascii="Times New Roman" w:hAnsi="Times New Roman" w:cs="Times New Roman"/>
          <w:sz w:val="24"/>
          <w:szCs w:val="24"/>
        </w:rPr>
        <w:t>T</w:t>
      </w:r>
      <w:r w:rsidR="00524CC5">
        <w:rPr>
          <w:rFonts w:ascii="Times New Roman" w:hAnsi="Times New Roman" w:cs="Times New Roman"/>
          <w:sz w:val="24"/>
          <w:szCs w:val="24"/>
        </w:rPr>
        <w:t xml:space="preserve">he industry </w:t>
      </w:r>
      <w:r w:rsidR="00880C6E">
        <w:rPr>
          <w:rFonts w:ascii="Times New Roman" w:hAnsi="Times New Roman" w:cs="Times New Roman"/>
          <w:sz w:val="24"/>
          <w:szCs w:val="24"/>
        </w:rPr>
        <w:t>stayed the course</w:t>
      </w:r>
      <w:r w:rsidR="00971F6E">
        <w:rPr>
          <w:rFonts w:ascii="Times New Roman" w:hAnsi="Times New Roman" w:cs="Times New Roman"/>
          <w:sz w:val="24"/>
          <w:szCs w:val="24"/>
        </w:rPr>
        <w:t xml:space="preserve"> </w:t>
      </w:r>
      <w:r w:rsidR="00B41A04">
        <w:rPr>
          <w:rFonts w:ascii="Times New Roman" w:hAnsi="Times New Roman" w:cs="Times New Roman"/>
          <w:sz w:val="24"/>
          <w:szCs w:val="24"/>
        </w:rPr>
        <w:t>till</w:t>
      </w:r>
      <w:r w:rsidR="00971F6E">
        <w:rPr>
          <w:rFonts w:ascii="Times New Roman" w:hAnsi="Times New Roman" w:cs="Times New Roman"/>
          <w:sz w:val="24"/>
          <w:szCs w:val="24"/>
        </w:rPr>
        <w:t xml:space="preserve"> its </w:t>
      </w:r>
      <w:r w:rsidR="00524CC5">
        <w:rPr>
          <w:rFonts w:ascii="Times New Roman" w:hAnsi="Times New Roman" w:cs="Times New Roman"/>
          <w:sz w:val="24"/>
          <w:szCs w:val="24"/>
        </w:rPr>
        <w:t xml:space="preserve">campaign paid off. </w:t>
      </w:r>
      <w:r w:rsidR="00880C6E">
        <w:rPr>
          <w:rFonts w:ascii="Times New Roman" w:hAnsi="Times New Roman" w:cs="Times New Roman"/>
          <w:sz w:val="24"/>
          <w:szCs w:val="24"/>
        </w:rPr>
        <w:t>On the supply side</w:t>
      </w:r>
      <w:r w:rsidR="00971F6E">
        <w:rPr>
          <w:rFonts w:ascii="Times New Roman" w:hAnsi="Times New Roman" w:cs="Times New Roman"/>
          <w:sz w:val="24"/>
          <w:szCs w:val="24"/>
        </w:rPr>
        <w:t xml:space="preserve"> it was well supported: e</w:t>
      </w:r>
      <w:r w:rsidR="00F91961">
        <w:rPr>
          <w:rFonts w:ascii="Times New Roman" w:hAnsi="Times New Roman" w:cs="Times New Roman"/>
          <w:sz w:val="24"/>
          <w:szCs w:val="24"/>
        </w:rPr>
        <w:t xml:space="preserve">very month brought </w:t>
      </w:r>
      <w:r w:rsidR="00524CC5">
        <w:rPr>
          <w:rFonts w:ascii="Times New Roman" w:hAnsi="Times New Roman" w:cs="Times New Roman"/>
          <w:sz w:val="24"/>
          <w:szCs w:val="24"/>
        </w:rPr>
        <w:t>more drugs</w:t>
      </w:r>
      <w:r w:rsidR="00F91961">
        <w:rPr>
          <w:rFonts w:ascii="Times New Roman" w:hAnsi="Times New Roman" w:cs="Times New Roman"/>
          <w:sz w:val="24"/>
          <w:szCs w:val="24"/>
        </w:rPr>
        <w:t xml:space="preserve"> onto the market</w:t>
      </w:r>
      <w:r w:rsidR="00524CC5">
        <w:rPr>
          <w:rFonts w:ascii="Times New Roman" w:hAnsi="Times New Roman" w:cs="Times New Roman"/>
          <w:sz w:val="24"/>
          <w:szCs w:val="24"/>
        </w:rPr>
        <w:t xml:space="preserve">, </w:t>
      </w:r>
      <w:r w:rsidR="002F2F41">
        <w:rPr>
          <w:rFonts w:ascii="Times New Roman" w:hAnsi="Times New Roman" w:cs="Times New Roman"/>
          <w:sz w:val="24"/>
          <w:szCs w:val="24"/>
        </w:rPr>
        <w:t xml:space="preserve">an </w:t>
      </w:r>
      <w:r w:rsidR="00F91961">
        <w:rPr>
          <w:rFonts w:ascii="Times New Roman" w:hAnsi="Times New Roman" w:cs="Times New Roman"/>
          <w:sz w:val="24"/>
          <w:szCs w:val="24"/>
        </w:rPr>
        <w:t>inexorable glacier of product that overwhelmed</w:t>
      </w:r>
      <w:r w:rsidR="00524CC5">
        <w:rPr>
          <w:rFonts w:ascii="Times New Roman" w:hAnsi="Times New Roman" w:cs="Times New Roman"/>
          <w:sz w:val="24"/>
          <w:szCs w:val="24"/>
        </w:rPr>
        <w:t xml:space="preserve"> </w:t>
      </w:r>
      <w:r w:rsidR="00880C6E">
        <w:rPr>
          <w:rFonts w:ascii="Times New Roman" w:hAnsi="Times New Roman" w:cs="Times New Roman"/>
          <w:sz w:val="24"/>
          <w:szCs w:val="24"/>
        </w:rPr>
        <w:t>most</w:t>
      </w:r>
      <w:r w:rsidR="00971F6E">
        <w:rPr>
          <w:rFonts w:ascii="Times New Roman" w:hAnsi="Times New Roman" w:cs="Times New Roman"/>
          <w:sz w:val="24"/>
          <w:szCs w:val="24"/>
        </w:rPr>
        <w:t xml:space="preserve"> </w:t>
      </w:r>
      <w:r w:rsidR="00F91961">
        <w:rPr>
          <w:rFonts w:ascii="Times New Roman" w:hAnsi="Times New Roman" w:cs="Times New Roman"/>
          <w:sz w:val="24"/>
          <w:szCs w:val="24"/>
        </w:rPr>
        <w:t>doctor</w:t>
      </w:r>
      <w:r w:rsidR="00524CC5">
        <w:rPr>
          <w:rFonts w:ascii="Times New Roman" w:hAnsi="Times New Roman" w:cs="Times New Roman"/>
          <w:sz w:val="24"/>
          <w:szCs w:val="24"/>
        </w:rPr>
        <w:t>s</w:t>
      </w:r>
      <w:r w:rsidR="00880C6E">
        <w:rPr>
          <w:rFonts w:ascii="Times New Roman" w:hAnsi="Times New Roman" w:cs="Times New Roman"/>
          <w:sz w:val="24"/>
          <w:szCs w:val="24"/>
        </w:rPr>
        <w:t>' abilities</w:t>
      </w:r>
      <w:r w:rsidR="00524CC5">
        <w:rPr>
          <w:rFonts w:ascii="Times New Roman" w:hAnsi="Times New Roman" w:cs="Times New Roman"/>
          <w:sz w:val="24"/>
          <w:szCs w:val="24"/>
        </w:rPr>
        <w:t xml:space="preserve"> to stay abreast of</w:t>
      </w:r>
      <w:r w:rsidR="00880C6E">
        <w:rPr>
          <w:rFonts w:ascii="Times New Roman" w:hAnsi="Times New Roman" w:cs="Times New Roman"/>
          <w:sz w:val="24"/>
          <w:szCs w:val="24"/>
        </w:rPr>
        <w:t xml:space="preserve"> their</w:t>
      </w:r>
      <w:r w:rsidR="00971F6E">
        <w:rPr>
          <w:rFonts w:ascii="Times New Roman" w:hAnsi="Times New Roman" w:cs="Times New Roman"/>
          <w:sz w:val="24"/>
          <w:szCs w:val="24"/>
        </w:rPr>
        <w:t xml:space="preserve"> </w:t>
      </w:r>
      <w:r w:rsidR="004B58A2">
        <w:rPr>
          <w:rFonts w:ascii="Times New Roman" w:hAnsi="Times New Roman" w:cs="Times New Roman"/>
          <w:sz w:val="24"/>
          <w:szCs w:val="24"/>
        </w:rPr>
        <w:t>rele</w:t>
      </w:r>
      <w:r w:rsidR="00F91961">
        <w:rPr>
          <w:rFonts w:ascii="Times New Roman" w:hAnsi="Times New Roman" w:cs="Times New Roman"/>
          <w:sz w:val="24"/>
          <w:szCs w:val="24"/>
        </w:rPr>
        <w:t>vant</w:t>
      </w:r>
      <w:r w:rsidR="00971F6E">
        <w:rPr>
          <w:rFonts w:ascii="Times New Roman" w:hAnsi="Times New Roman" w:cs="Times New Roman"/>
          <w:sz w:val="24"/>
          <w:szCs w:val="24"/>
        </w:rPr>
        <w:t xml:space="preserve"> </w:t>
      </w:r>
      <w:proofErr w:type="spellStart"/>
      <w:r w:rsidR="00971F6E">
        <w:rPr>
          <w:rFonts w:ascii="Times New Roman" w:hAnsi="Times New Roman" w:cs="Times New Roman"/>
          <w:sz w:val="24"/>
          <w:szCs w:val="24"/>
        </w:rPr>
        <w:t>pharmacopaeia</w:t>
      </w:r>
      <w:proofErr w:type="spellEnd"/>
      <w:r w:rsidR="00524CC5">
        <w:rPr>
          <w:rFonts w:ascii="Times New Roman" w:hAnsi="Times New Roman" w:cs="Times New Roman"/>
          <w:sz w:val="24"/>
          <w:szCs w:val="24"/>
        </w:rPr>
        <w:t xml:space="preserve">. </w:t>
      </w:r>
      <w:r w:rsidR="00F91961">
        <w:rPr>
          <w:rFonts w:ascii="Times New Roman" w:hAnsi="Times New Roman" w:cs="Times New Roman"/>
          <w:sz w:val="24"/>
          <w:szCs w:val="24"/>
        </w:rPr>
        <w:t xml:space="preserve">As time went on, </w:t>
      </w:r>
      <w:r w:rsidR="00115225">
        <w:rPr>
          <w:rFonts w:ascii="Times New Roman" w:hAnsi="Times New Roman" w:cs="Times New Roman"/>
          <w:sz w:val="24"/>
          <w:szCs w:val="24"/>
        </w:rPr>
        <w:t xml:space="preserve">while </w:t>
      </w:r>
      <w:r w:rsidR="00F3359B">
        <w:rPr>
          <w:rFonts w:ascii="Times New Roman" w:hAnsi="Times New Roman" w:cs="Times New Roman"/>
          <w:sz w:val="24"/>
          <w:szCs w:val="24"/>
        </w:rPr>
        <w:t>the average doctor</w:t>
      </w:r>
      <w:r w:rsidR="00F91961">
        <w:rPr>
          <w:rFonts w:ascii="Times New Roman" w:hAnsi="Times New Roman" w:cs="Times New Roman"/>
          <w:sz w:val="24"/>
          <w:szCs w:val="24"/>
        </w:rPr>
        <w:t>'</w:t>
      </w:r>
      <w:r w:rsidR="00F3359B">
        <w:rPr>
          <w:rFonts w:ascii="Times New Roman" w:hAnsi="Times New Roman" w:cs="Times New Roman"/>
          <w:sz w:val="24"/>
          <w:szCs w:val="24"/>
        </w:rPr>
        <w:t>s</w:t>
      </w:r>
      <w:r w:rsidR="00F91961">
        <w:rPr>
          <w:rFonts w:ascii="Times New Roman" w:hAnsi="Times New Roman" w:cs="Times New Roman"/>
          <w:sz w:val="24"/>
          <w:szCs w:val="24"/>
        </w:rPr>
        <w:t xml:space="preserve"> experience increase</w:t>
      </w:r>
      <w:r w:rsidR="00880C6E">
        <w:rPr>
          <w:rFonts w:ascii="Times New Roman" w:hAnsi="Times New Roman" w:cs="Times New Roman"/>
          <w:sz w:val="24"/>
          <w:szCs w:val="24"/>
        </w:rPr>
        <w:t>d</w:t>
      </w:r>
      <w:r w:rsidR="00334A74">
        <w:rPr>
          <w:rFonts w:ascii="Times New Roman" w:hAnsi="Times New Roman" w:cs="Times New Roman"/>
          <w:sz w:val="24"/>
          <w:szCs w:val="24"/>
        </w:rPr>
        <w:t>,</w:t>
      </w:r>
      <w:r w:rsidR="00115225">
        <w:rPr>
          <w:rFonts w:ascii="Times New Roman" w:hAnsi="Times New Roman" w:cs="Times New Roman"/>
          <w:sz w:val="24"/>
          <w:szCs w:val="24"/>
        </w:rPr>
        <w:t xml:space="preserve"> </w:t>
      </w:r>
      <w:r w:rsidR="00F91961">
        <w:rPr>
          <w:rFonts w:ascii="Times New Roman" w:hAnsi="Times New Roman" w:cs="Times New Roman"/>
          <w:sz w:val="24"/>
          <w:szCs w:val="24"/>
        </w:rPr>
        <w:t xml:space="preserve">the relevance of </w:t>
      </w:r>
      <w:r w:rsidR="00F3359B">
        <w:rPr>
          <w:rFonts w:ascii="Times New Roman" w:hAnsi="Times New Roman" w:cs="Times New Roman"/>
          <w:sz w:val="24"/>
          <w:szCs w:val="24"/>
        </w:rPr>
        <w:t>his or her</w:t>
      </w:r>
      <w:r w:rsidR="00F91961">
        <w:rPr>
          <w:rFonts w:ascii="Times New Roman" w:hAnsi="Times New Roman" w:cs="Times New Roman"/>
          <w:sz w:val="24"/>
          <w:szCs w:val="24"/>
        </w:rPr>
        <w:t xml:space="preserve"> education</w:t>
      </w:r>
      <w:r w:rsidR="00F3359B">
        <w:rPr>
          <w:rFonts w:ascii="Times New Roman" w:hAnsi="Times New Roman" w:cs="Times New Roman"/>
          <w:sz w:val="24"/>
          <w:szCs w:val="24"/>
        </w:rPr>
        <w:t xml:space="preserve"> </w:t>
      </w:r>
      <w:r w:rsidR="00F91961">
        <w:rPr>
          <w:rFonts w:ascii="Times New Roman" w:hAnsi="Times New Roman" w:cs="Times New Roman"/>
          <w:sz w:val="24"/>
          <w:szCs w:val="24"/>
        </w:rPr>
        <w:t>decrease</w:t>
      </w:r>
      <w:r w:rsidR="00971F6E">
        <w:rPr>
          <w:rFonts w:ascii="Times New Roman" w:hAnsi="Times New Roman" w:cs="Times New Roman"/>
          <w:sz w:val="24"/>
          <w:szCs w:val="24"/>
        </w:rPr>
        <w:t>d</w:t>
      </w:r>
      <w:r w:rsidR="00334A74">
        <w:rPr>
          <w:rFonts w:ascii="Times New Roman" w:hAnsi="Times New Roman" w:cs="Times New Roman"/>
          <w:sz w:val="24"/>
          <w:szCs w:val="24"/>
        </w:rPr>
        <w:t xml:space="preserve"> in lockstep</w:t>
      </w:r>
      <w:r w:rsidR="00971F6E">
        <w:rPr>
          <w:rFonts w:ascii="Times New Roman" w:hAnsi="Times New Roman" w:cs="Times New Roman"/>
          <w:sz w:val="24"/>
          <w:szCs w:val="24"/>
        </w:rPr>
        <w:t xml:space="preserve">. </w:t>
      </w:r>
      <w:r w:rsidR="0040009A">
        <w:rPr>
          <w:rFonts w:ascii="Times New Roman" w:hAnsi="Times New Roman" w:cs="Times New Roman"/>
          <w:sz w:val="24"/>
          <w:szCs w:val="24"/>
        </w:rPr>
        <w:t>S</w:t>
      </w:r>
      <w:r w:rsidR="00F3359B">
        <w:rPr>
          <w:rFonts w:ascii="Times New Roman" w:hAnsi="Times New Roman" w:cs="Times New Roman"/>
          <w:sz w:val="24"/>
          <w:szCs w:val="24"/>
        </w:rPr>
        <w:t>cient</w:t>
      </w:r>
      <w:r w:rsidR="00115225">
        <w:rPr>
          <w:rFonts w:ascii="Times New Roman" w:hAnsi="Times New Roman" w:cs="Times New Roman"/>
          <w:sz w:val="24"/>
          <w:szCs w:val="24"/>
        </w:rPr>
        <w:t>ific and technical knowledge</w:t>
      </w:r>
      <w:r w:rsidR="00880C6E">
        <w:rPr>
          <w:rFonts w:ascii="Times New Roman" w:hAnsi="Times New Roman" w:cs="Times New Roman"/>
          <w:sz w:val="24"/>
          <w:szCs w:val="24"/>
        </w:rPr>
        <w:t>, it seemed,</w:t>
      </w:r>
      <w:r w:rsidR="00115225">
        <w:rPr>
          <w:rFonts w:ascii="Times New Roman" w:hAnsi="Times New Roman" w:cs="Times New Roman"/>
          <w:sz w:val="24"/>
          <w:szCs w:val="24"/>
        </w:rPr>
        <w:t xml:space="preserve"> had</w:t>
      </w:r>
      <w:r w:rsidR="00F3359B">
        <w:rPr>
          <w:rFonts w:ascii="Times New Roman" w:hAnsi="Times New Roman" w:cs="Times New Roman"/>
          <w:sz w:val="24"/>
          <w:szCs w:val="24"/>
        </w:rPr>
        <w:t xml:space="preserve"> </w:t>
      </w:r>
      <w:r w:rsidR="00880C6E">
        <w:rPr>
          <w:rFonts w:ascii="Times New Roman" w:hAnsi="Times New Roman" w:cs="Times New Roman"/>
          <w:sz w:val="24"/>
          <w:szCs w:val="24"/>
        </w:rPr>
        <w:t xml:space="preserve">a </w:t>
      </w:r>
      <w:proofErr w:type="spellStart"/>
      <w:r w:rsidR="00880C6E">
        <w:rPr>
          <w:rFonts w:ascii="Times New Roman" w:hAnsi="Times New Roman" w:cs="Times New Roman"/>
          <w:sz w:val="24"/>
          <w:szCs w:val="24"/>
        </w:rPr>
        <w:t xml:space="preserve">half </w:t>
      </w:r>
      <w:r w:rsidR="00F3359B">
        <w:rPr>
          <w:rFonts w:ascii="Times New Roman" w:hAnsi="Times New Roman" w:cs="Times New Roman"/>
          <w:sz w:val="24"/>
          <w:szCs w:val="24"/>
        </w:rPr>
        <w:t>life</w:t>
      </w:r>
      <w:proofErr w:type="spellEnd"/>
      <w:r w:rsidR="00B41A04">
        <w:rPr>
          <w:rFonts w:ascii="Times New Roman" w:hAnsi="Times New Roman" w:cs="Times New Roman"/>
          <w:sz w:val="24"/>
          <w:szCs w:val="24"/>
        </w:rPr>
        <w:t xml:space="preserve"> (33</w:t>
      </w:r>
      <w:r w:rsidR="00971F6E">
        <w:rPr>
          <w:rFonts w:ascii="Times New Roman" w:hAnsi="Times New Roman" w:cs="Times New Roman"/>
          <w:sz w:val="24"/>
          <w:szCs w:val="24"/>
        </w:rPr>
        <w:t>)</w:t>
      </w:r>
      <w:r w:rsidR="00F3359B">
        <w:rPr>
          <w:rFonts w:ascii="Times New Roman" w:hAnsi="Times New Roman" w:cs="Times New Roman"/>
          <w:sz w:val="24"/>
          <w:szCs w:val="24"/>
        </w:rPr>
        <w:t xml:space="preserve">. </w:t>
      </w:r>
    </w:p>
    <w:p w:rsidR="00672A92" w:rsidRDefault="00F3359B" w:rsidP="00672A92">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Further, t</w:t>
      </w:r>
      <w:r w:rsidR="00F91961">
        <w:rPr>
          <w:rFonts w:ascii="Times New Roman" w:hAnsi="Times New Roman" w:cs="Times New Roman"/>
          <w:sz w:val="24"/>
          <w:szCs w:val="24"/>
        </w:rPr>
        <w:t>o the rising tide of detail men -- industry's present aim</w:t>
      </w:r>
      <w:r w:rsidR="00971F6E">
        <w:rPr>
          <w:rFonts w:ascii="Times New Roman" w:hAnsi="Times New Roman" w:cs="Times New Roman"/>
          <w:sz w:val="24"/>
          <w:szCs w:val="24"/>
        </w:rPr>
        <w:t>, generally attained,</w:t>
      </w:r>
      <w:r w:rsidR="00F91961">
        <w:rPr>
          <w:rFonts w:ascii="Times New Roman" w:hAnsi="Times New Roman" w:cs="Times New Roman"/>
          <w:sz w:val="24"/>
          <w:szCs w:val="24"/>
        </w:rPr>
        <w:t xml:space="preserve"> is </w:t>
      </w:r>
      <w:r w:rsidR="00F91961" w:rsidRPr="00F91961">
        <w:rPr>
          <w:rFonts w:ascii="Times New Roman" w:hAnsi="Times New Roman" w:cs="Times New Roman"/>
          <w:i/>
          <w:sz w:val="24"/>
          <w:szCs w:val="24"/>
        </w:rPr>
        <w:t xml:space="preserve">seven visits per doctor per day </w:t>
      </w:r>
      <w:r w:rsidR="00CB720B">
        <w:rPr>
          <w:rFonts w:ascii="Times New Roman" w:hAnsi="Times New Roman" w:cs="Times New Roman"/>
          <w:sz w:val="24"/>
          <w:szCs w:val="24"/>
        </w:rPr>
        <w:t>from detail men i</w:t>
      </w:r>
      <w:r w:rsidR="00F91961">
        <w:rPr>
          <w:rFonts w:ascii="Times New Roman" w:hAnsi="Times New Roman" w:cs="Times New Roman"/>
          <w:sz w:val="24"/>
          <w:szCs w:val="24"/>
        </w:rPr>
        <w:t xml:space="preserve">n the United States </w:t>
      </w:r>
      <w:r w:rsidR="00971F6E">
        <w:rPr>
          <w:rFonts w:ascii="Times New Roman" w:hAnsi="Times New Roman" w:cs="Times New Roman"/>
          <w:sz w:val="24"/>
          <w:szCs w:val="24"/>
        </w:rPr>
        <w:t xml:space="preserve">alone </w:t>
      </w:r>
      <w:r w:rsidR="00B41A04">
        <w:rPr>
          <w:rFonts w:ascii="Times New Roman" w:hAnsi="Times New Roman" w:cs="Times New Roman"/>
          <w:sz w:val="24"/>
          <w:szCs w:val="24"/>
        </w:rPr>
        <w:t>(34</w:t>
      </w:r>
      <w:r w:rsidR="00DA68EF">
        <w:rPr>
          <w:rFonts w:ascii="Times New Roman" w:hAnsi="Times New Roman" w:cs="Times New Roman"/>
          <w:sz w:val="24"/>
          <w:szCs w:val="24"/>
        </w:rPr>
        <w:t xml:space="preserve">) </w:t>
      </w:r>
      <w:r w:rsidR="00F91961">
        <w:rPr>
          <w:rFonts w:ascii="Times New Roman" w:hAnsi="Times New Roman" w:cs="Times New Roman"/>
          <w:sz w:val="24"/>
          <w:szCs w:val="24"/>
        </w:rPr>
        <w:t xml:space="preserve">-- </w:t>
      </w:r>
      <w:r w:rsidR="004B58A2">
        <w:rPr>
          <w:rFonts w:ascii="Times New Roman" w:hAnsi="Times New Roman" w:cs="Times New Roman"/>
          <w:sz w:val="24"/>
          <w:szCs w:val="24"/>
        </w:rPr>
        <w:t>the drug industry</w:t>
      </w:r>
      <w:r>
        <w:rPr>
          <w:rFonts w:ascii="Times New Roman" w:hAnsi="Times New Roman" w:cs="Times New Roman"/>
          <w:sz w:val="24"/>
          <w:szCs w:val="24"/>
        </w:rPr>
        <w:t xml:space="preserve"> embraced cutting-edge marketing techniques in areas </w:t>
      </w:r>
      <w:r w:rsidR="00971F6E">
        <w:rPr>
          <w:rFonts w:ascii="Times New Roman" w:hAnsi="Times New Roman" w:cs="Times New Roman"/>
          <w:sz w:val="24"/>
          <w:szCs w:val="24"/>
        </w:rPr>
        <w:t xml:space="preserve">that began with, but </w:t>
      </w:r>
      <w:r w:rsidR="00115225">
        <w:rPr>
          <w:rFonts w:ascii="Times New Roman" w:hAnsi="Times New Roman" w:cs="Times New Roman"/>
          <w:sz w:val="24"/>
          <w:szCs w:val="24"/>
        </w:rPr>
        <w:t xml:space="preserve">ultimately </w:t>
      </w:r>
      <w:r w:rsidR="00971F6E">
        <w:rPr>
          <w:rFonts w:ascii="Times New Roman" w:hAnsi="Times New Roman" w:cs="Times New Roman"/>
          <w:sz w:val="24"/>
          <w:szCs w:val="24"/>
        </w:rPr>
        <w:t xml:space="preserve">extended </w:t>
      </w:r>
      <w:r w:rsidR="00115225">
        <w:rPr>
          <w:rFonts w:ascii="Times New Roman" w:hAnsi="Times New Roman" w:cs="Times New Roman"/>
          <w:sz w:val="24"/>
          <w:szCs w:val="24"/>
        </w:rPr>
        <w:t xml:space="preserve">far </w:t>
      </w:r>
      <w:r w:rsidR="00971F6E">
        <w:rPr>
          <w:rFonts w:ascii="Times New Roman" w:hAnsi="Times New Roman" w:cs="Times New Roman"/>
          <w:sz w:val="24"/>
          <w:szCs w:val="24"/>
        </w:rPr>
        <w:t xml:space="preserve">beyond, </w:t>
      </w:r>
      <w:r w:rsidR="003D2E7C">
        <w:rPr>
          <w:rFonts w:ascii="Times New Roman" w:hAnsi="Times New Roman" w:cs="Times New Roman"/>
          <w:sz w:val="24"/>
          <w:szCs w:val="24"/>
        </w:rPr>
        <w:t>face-to-face contact. Product s</w:t>
      </w:r>
      <w:r>
        <w:rPr>
          <w:rFonts w:ascii="Times New Roman" w:hAnsi="Times New Roman" w:cs="Times New Roman"/>
          <w:sz w:val="24"/>
          <w:szCs w:val="24"/>
        </w:rPr>
        <w:t xml:space="preserve">amples were widely dispersed. </w:t>
      </w:r>
      <w:r w:rsidR="006E09C7">
        <w:rPr>
          <w:rFonts w:ascii="Times New Roman" w:hAnsi="Times New Roman" w:cs="Times New Roman"/>
          <w:sz w:val="24"/>
          <w:szCs w:val="24"/>
        </w:rPr>
        <w:t>A</w:t>
      </w:r>
      <w:r w:rsidR="00971F6E">
        <w:rPr>
          <w:rFonts w:ascii="Times New Roman" w:hAnsi="Times New Roman" w:cs="Times New Roman"/>
          <w:sz w:val="24"/>
          <w:szCs w:val="24"/>
        </w:rPr>
        <w:t>shtrays (at least until</w:t>
      </w:r>
      <w:r w:rsidR="00940524">
        <w:rPr>
          <w:rFonts w:ascii="Times New Roman" w:hAnsi="Times New Roman" w:cs="Times New Roman"/>
          <w:sz w:val="24"/>
          <w:szCs w:val="24"/>
        </w:rPr>
        <w:t xml:space="preserve"> </w:t>
      </w:r>
      <w:r>
        <w:rPr>
          <w:rFonts w:ascii="Times New Roman" w:hAnsi="Times New Roman" w:cs="Times New Roman"/>
          <w:sz w:val="24"/>
          <w:szCs w:val="24"/>
        </w:rPr>
        <w:t>statistics</w:t>
      </w:r>
      <w:r w:rsidR="00940524">
        <w:rPr>
          <w:rFonts w:ascii="Times New Roman" w:hAnsi="Times New Roman" w:cs="Times New Roman"/>
          <w:sz w:val="24"/>
          <w:szCs w:val="24"/>
        </w:rPr>
        <w:t xml:space="preserve"> linked smoking with cancer</w:t>
      </w:r>
      <w:r w:rsidR="00971F6E">
        <w:rPr>
          <w:rFonts w:ascii="Times New Roman" w:hAnsi="Times New Roman" w:cs="Times New Roman"/>
          <w:sz w:val="24"/>
          <w:szCs w:val="24"/>
        </w:rPr>
        <w:t>,</w:t>
      </w:r>
      <w:r w:rsidR="006E09C7">
        <w:rPr>
          <w:rFonts w:ascii="Times New Roman" w:hAnsi="Times New Roman" w:cs="Times New Roman"/>
          <w:sz w:val="24"/>
          <w:szCs w:val="24"/>
        </w:rPr>
        <w:t xml:space="preserve"> </w:t>
      </w:r>
      <w:r w:rsidR="00940524">
        <w:rPr>
          <w:rFonts w:ascii="Times New Roman" w:hAnsi="Times New Roman" w:cs="Times New Roman"/>
          <w:sz w:val="24"/>
          <w:szCs w:val="24"/>
        </w:rPr>
        <w:t xml:space="preserve">first </w:t>
      </w:r>
      <w:r w:rsidR="006E09C7">
        <w:rPr>
          <w:rFonts w:ascii="Times New Roman" w:hAnsi="Times New Roman" w:cs="Times New Roman"/>
          <w:sz w:val="24"/>
          <w:szCs w:val="24"/>
        </w:rPr>
        <w:t>cor</w:t>
      </w:r>
      <w:r w:rsidR="00940524">
        <w:rPr>
          <w:rFonts w:ascii="Times New Roman" w:hAnsi="Times New Roman" w:cs="Times New Roman"/>
          <w:sz w:val="24"/>
          <w:szCs w:val="24"/>
        </w:rPr>
        <w:t>relatively and then causatively)</w:t>
      </w:r>
      <w:r w:rsidR="003D2E7C">
        <w:rPr>
          <w:rFonts w:ascii="Times New Roman" w:hAnsi="Times New Roman" w:cs="Times New Roman"/>
          <w:sz w:val="24"/>
          <w:szCs w:val="24"/>
        </w:rPr>
        <w:t>,</w:t>
      </w:r>
      <w:r w:rsidR="00115225">
        <w:rPr>
          <w:rFonts w:ascii="Times New Roman" w:hAnsi="Times New Roman" w:cs="Times New Roman"/>
          <w:sz w:val="24"/>
          <w:szCs w:val="24"/>
        </w:rPr>
        <w:t xml:space="preserve"> </w:t>
      </w:r>
      <w:r w:rsidR="006E09C7">
        <w:rPr>
          <w:rFonts w:ascii="Times New Roman" w:hAnsi="Times New Roman" w:cs="Times New Roman"/>
          <w:sz w:val="24"/>
          <w:szCs w:val="24"/>
        </w:rPr>
        <w:t xml:space="preserve">coffee mugs, notepads, and other </w:t>
      </w:r>
      <w:r w:rsidR="00940524">
        <w:rPr>
          <w:rFonts w:ascii="Times New Roman" w:hAnsi="Times New Roman" w:cs="Times New Roman"/>
          <w:sz w:val="24"/>
          <w:szCs w:val="24"/>
        </w:rPr>
        <w:t xml:space="preserve">miscellaneous </w:t>
      </w:r>
      <w:r w:rsidR="003D2E7C">
        <w:rPr>
          <w:rFonts w:ascii="Times New Roman" w:hAnsi="Times New Roman" w:cs="Times New Roman"/>
          <w:sz w:val="24"/>
          <w:szCs w:val="24"/>
        </w:rPr>
        <w:t>swag</w:t>
      </w:r>
      <w:r w:rsidR="006E09C7">
        <w:rPr>
          <w:rFonts w:ascii="Times New Roman" w:hAnsi="Times New Roman" w:cs="Times New Roman"/>
          <w:sz w:val="24"/>
          <w:szCs w:val="24"/>
        </w:rPr>
        <w:t xml:space="preserve"> </w:t>
      </w:r>
      <w:r w:rsidR="004956A5">
        <w:rPr>
          <w:rFonts w:ascii="Times New Roman" w:hAnsi="Times New Roman" w:cs="Times New Roman"/>
          <w:sz w:val="24"/>
          <w:szCs w:val="24"/>
        </w:rPr>
        <w:t>accumulate</w:t>
      </w:r>
      <w:r w:rsidR="00115225">
        <w:rPr>
          <w:rFonts w:ascii="Times New Roman" w:hAnsi="Times New Roman" w:cs="Times New Roman"/>
          <w:sz w:val="24"/>
          <w:szCs w:val="24"/>
        </w:rPr>
        <w:t>d</w:t>
      </w:r>
      <w:r w:rsidR="00672A92">
        <w:rPr>
          <w:rFonts w:ascii="Times New Roman" w:hAnsi="Times New Roman" w:cs="Times New Roman"/>
          <w:sz w:val="24"/>
          <w:szCs w:val="24"/>
        </w:rPr>
        <w:t xml:space="preserve"> in doctors' offices</w:t>
      </w:r>
      <w:r w:rsidR="00334A74">
        <w:rPr>
          <w:rFonts w:ascii="Times New Roman" w:hAnsi="Times New Roman" w:cs="Times New Roman"/>
          <w:sz w:val="24"/>
          <w:szCs w:val="24"/>
        </w:rPr>
        <w:t xml:space="preserve"> (35)</w:t>
      </w:r>
      <w:r w:rsidR="004956A5">
        <w:rPr>
          <w:rFonts w:ascii="Times New Roman" w:hAnsi="Times New Roman" w:cs="Times New Roman"/>
          <w:sz w:val="24"/>
          <w:szCs w:val="24"/>
        </w:rPr>
        <w:t xml:space="preserve">. </w:t>
      </w:r>
    </w:p>
    <w:p w:rsidR="00672A92" w:rsidRDefault="00304158" w:rsidP="0030135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B41A04">
        <w:rPr>
          <w:rFonts w:ascii="Times New Roman" w:hAnsi="Times New Roman" w:cs="Times New Roman"/>
          <w:sz w:val="24"/>
          <w:szCs w:val="24"/>
        </w:rPr>
        <w:t xml:space="preserve">Drug firms also began to underwrite many of the re-education courses mandated by most federal, state, and provincial laws so that doctors could stay abreast of emerging clinical technology. As instantiated by the </w:t>
      </w:r>
      <w:proofErr w:type="spellStart"/>
      <w:r w:rsidR="00B41A04">
        <w:rPr>
          <w:rFonts w:ascii="Times New Roman" w:hAnsi="Times New Roman" w:cs="Times New Roman"/>
          <w:sz w:val="24"/>
          <w:szCs w:val="24"/>
        </w:rPr>
        <w:t>pharmas</w:t>
      </w:r>
      <w:proofErr w:type="spellEnd"/>
      <w:r w:rsidR="00B41A04">
        <w:rPr>
          <w:rFonts w:ascii="Times New Roman" w:hAnsi="Times New Roman" w:cs="Times New Roman"/>
          <w:sz w:val="24"/>
          <w:szCs w:val="24"/>
        </w:rPr>
        <w:t xml:space="preserve">, </w:t>
      </w:r>
      <w:proofErr w:type="gramStart"/>
      <w:r w:rsidR="00B41A04">
        <w:rPr>
          <w:rFonts w:ascii="Times New Roman" w:hAnsi="Times New Roman" w:cs="Times New Roman"/>
          <w:sz w:val="24"/>
          <w:szCs w:val="24"/>
        </w:rPr>
        <w:t>these 're</w:t>
      </w:r>
      <w:proofErr w:type="gramEnd"/>
      <w:r w:rsidR="00B41A04">
        <w:rPr>
          <w:rFonts w:ascii="Times New Roman" w:hAnsi="Times New Roman" w:cs="Times New Roman"/>
          <w:sz w:val="24"/>
          <w:szCs w:val="24"/>
        </w:rPr>
        <w:t>-</w:t>
      </w:r>
      <w:proofErr w:type="spellStart"/>
      <w:r w:rsidR="00B41A04">
        <w:rPr>
          <w:rFonts w:ascii="Times New Roman" w:hAnsi="Times New Roman" w:cs="Times New Roman"/>
          <w:sz w:val="24"/>
          <w:szCs w:val="24"/>
        </w:rPr>
        <w:t>eds</w:t>
      </w:r>
      <w:proofErr w:type="spellEnd"/>
      <w:r w:rsidR="00B41A04">
        <w:rPr>
          <w:rFonts w:ascii="Times New Roman" w:hAnsi="Times New Roman" w:cs="Times New Roman"/>
          <w:sz w:val="24"/>
          <w:szCs w:val="24"/>
        </w:rPr>
        <w:t xml:space="preserve">' </w:t>
      </w:r>
      <w:r w:rsidR="006D69AD">
        <w:rPr>
          <w:rFonts w:ascii="Times New Roman" w:hAnsi="Times New Roman" w:cs="Times New Roman"/>
          <w:sz w:val="24"/>
          <w:szCs w:val="24"/>
        </w:rPr>
        <w:t xml:space="preserve">soon </w:t>
      </w:r>
      <w:r w:rsidR="002F2F41">
        <w:rPr>
          <w:rFonts w:ascii="Times New Roman" w:hAnsi="Times New Roman" w:cs="Times New Roman"/>
          <w:sz w:val="24"/>
          <w:szCs w:val="24"/>
        </w:rPr>
        <w:t xml:space="preserve">began to </w:t>
      </w:r>
      <w:r w:rsidR="00B41A04">
        <w:rPr>
          <w:rFonts w:ascii="Times New Roman" w:hAnsi="Times New Roman" w:cs="Times New Roman"/>
          <w:sz w:val="24"/>
          <w:szCs w:val="24"/>
        </w:rPr>
        <w:t xml:space="preserve">cluster in destination resorts with good golf </w:t>
      </w:r>
      <w:r w:rsidR="00334A74">
        <w:rPr>
          <w:rFonts w:ascii="Times New Roman" w:hAnsi="Times New Roman" w:cs="Times New Roman"/>
          <w:sz w:val="24"/>
          <w:szCs w:val="24"/>
        </w:rPr>
        <w:t>courses</w:t>
      </w:r>
      <w:r w:rsidR="00301350">
        <w:rPr>
          <w:rFonts w:ascii="Times New Roman" w:hAnsi="Times New Roman" w:cs="Times New Roman"/>
          <w:sz w:val="24"/>
          <w:szCs w:val="24"/>
        </w:rPr>
        <w:t xml:space="preserve">. At the same time, M.D.s  were inundated with sophisticated print material -- a costly investment made necessary, according to a 1950s drug executive, because M.D.s were so well educated and so aesthetically </w:t>
      </w:r>
      <w:r w:rsidR="00EA1774">
        <w:rPr>
          <w:rFonts w:ascii="Times New Roman" w:hAnsi="Times New Roman" w:cs="Times New Roman"/>
          <w:sz w:val="24"/>
          <w:szCs w:val="24"/>
        </w:rPr>
        <w:t>discriminating</w:t>
      </w:r>
      <w:r w:rsidR="00301350">
        <w:rPr>
          <w:rFonts w:ascii="Times New Roman" w:hAnsi="Times New Roman" w:cs="Times New Roman"/>
          <w:sz w:val="24"/>
          <w:szCs w:val="24"/>
        </w:rPr>
        <w:t xml:space="preserve"> (36). By such means the large and growing </w:t>
      </w:r>
      <w:proofErr w:type="spellStart"/>
      <w:r w:rsidR="00301350">
        <w:rPr>
          <w:rFonts w:ascii="Times New Roman" w:hAnsi="Times New Roman" w:cs="Times New Roman"/>
          <w:sz w:val="24"/>
          <w:szCs w:val="24"/>
        </w:rPr>
        <w:t>pharmas</w:t>
      </w:r>
      <w:proofErr w:type="spellEnd"/>
      <w:r w:rsidR="00301350">
        <w:rPr>
          <w:rFonts w:ascii="Times New Roman" w:hAnsi="Times New Roman" w:cs="Times New Roman"/>
          <w:sz w:val="24"/>
          <w:szCs w:val="24"/>
        </w:rPr>
        <w:t xml:space="preserve"> increased their influence: first on M.D.s who wrote prescriptions, then at the level of regulators and legislators, and finally throughout the North American health system. Yet at least in the USA, detail </w:t>
      </w:r>
    </w:p>
    <w:p w:rsidR="00301350" w:rsidRDefault="00301350" w:rsidP="00301350">
      <w:pPr>
        <w:spacing w:line="360" w:lineRule="auto"/>
        <w:contextualSpacing/>
        <w:jc w:val="both"/>
        <w:rPr>
          <w:rFonts w:ascii="Times New Roman" w:hAnsi="Times New Roman" w:cs="Times New Roman"/>
          <w:sz w:val="24"/>
          <w:szCs w:val="24"/>
        </w:rPr>
      </w:pPr>
    </w:p>
    <w:p w:rsidR="00672A92" w:rsidRPr="00625934" w:rsidRDefault="00B41A04" w:rsidP="00672A92">
      <w:pPr>
        <w:contextualSpacing/>
        <w:jc w:val="both"/>
        <w:rPr>
          <w:rFonts w:ascii="Times New Roman" w:hAnsi="Times New Roman" w:cs="Times New Roman"/>
          <w:sz w:val="20"/>
          <w:szCs w:val="20"/>
        </w:rPr>
      </w:pPr>
      <w:r>
        <w:rPr>
          <w:rFonts w:ascii="Times New Roman" w:hAnsi="Times New Roman" w:cs="Times New Roman"/>
          <w:sz w:val="20"/>
          <w:szCs w:val="20"/>
        </w:rPr>
        <w:t>(32</w:t>
      </w:r>
      <w:r w:rsidR="00672A92" w:rsidRPr="00625934">
        <w:rPr>
          <w:rFonts w:ascii="Times New Roman" w:hAnsi="Times New Roman" w:cs="Times New Roman"/>
          <w:sz w:val="20"/>
          <w:szCs w:val="20"/>
        </w:rPr>
        <w:t xml:space="preserve">) Greene </w:t>
      </w:r>
      <w:r w:rsidR="00672A92" w:rsidRPr="00625934">
        <w:rPr>
          <w:rFonts w:ascii="Times New Roman" w:hAnsi="Times New Roman" w:cs="Times New Roman"/>
          <w:i/>
          <w:sz w:val="20"/>
          <w:szCs w:val="20"/>
        </w:rPr>
        <w:t>passim</w:t>
      </w:r>
      <w:r w:rsidR="00334A74">
        <w:rPr>
          <w:rFonts w:ascii="Times New Roman" w:hAnsi="Times New Roman" w:cs="Times New Roman"/>
          <w:sz w:val="20"/>
          <w:szCs w:val="20"/>
        </w:rPr>
        <w:t>. The</w:t>
      </w:r>
      <w:r w:rsidR="00672A92" w:rsidRPr="00625934">
        <w:rPr>
          <w:rFonts w:ascii="Times New Roman" w:hAnsi="Times New Roman" w:cs="Times New Roman"/>
          <w:sz w:val="20"/>
          <w:szCs w:val="20"/>
        </w:rPr>
        <w:t xml:space="preserve"> </w:t>
      </w:r>
      <w:r w:rsidR="006D69AD">
        <w:rPr>
          <w:rFonts w:ascii="Times New Roman" w:hAnsi="Times New Roman" w:cs="Times New Roman"/>
          <w:sz w:val="20"/>
          <w:szCs w:val="20"/>
        </w:rPr>
        <w:t>response</w:t>
      </w:r>
      <w:r w:rsidR="00672A92" w:rsidRPr="00625934">
        <w:rPr>
          <w:rFonts w:ascii="Times New Roman" w:hAnsi="Times New Roman" w:cs="Times New Roman"/>
          <w:sz w:val="20"/>
          <w:szCs w:val="20"/>
        </w:rPr>
        <w:t xml:space="preserve"> appears in other cultures</w:t>
      </w:r>
      <w:r w:rsidR="00672A92">
        <w:rPr>
          <w:rFonts w:ascii="Times New Roman" w:hAnsi="Times New Roman" w:cs="Times New Roman"/>
          <w:sz w:val="20"/>
          <w:szCs w:val="20"/>
        </w:rPr>
        <w:t>:</w:t>
      </w:r>
      <w:r w:rsidR="00672A92" w:rsidRPr="00625934">
        <w:rPr>
          <w:rFonts w:ascii="Times New Roman" w:hAnsi="Times New Roman" w:cs="Times New Roman"/>
          <w:sz w:val="20"/>
          <w:szCs w:val="20"/>
        </w:rPr>
        <w:t xml:space="preserve"> </w:t>
      </w:r>
      <w:r w:rsidR="00672A92">
        <w:rPr>
          <w:rFonts w:ascii="Times New Roman" w:hAnsi="Times New Roman" w:cs="Times New Roman"/>
          <w:i/>
          <w:sz w:val="20"/>
          <w:szCs w:val="20"/>
        </w:rPr>
        <w:t>c</w:t>
      </w:r>
      <w:r w:rsidR="00672A92" w:rsidRPr="00625934">
        <w:rPr>
          <w:rFonts w:ascii="Times New Roman" w:hAnsi="Times New Roman" w:cs="Times New Roman"/>
          <w:i/>
          <w:sz w:val="20"/>
          <w:szCs w:val="20"/>
        </w:rPr>
        <w:t>f.</w:t>
      </w:r>
      <w:r w:rsidR="00672A92" w:rsidRPr="00625934">
        <w:rPr>
          <w:rFonts w:ascii="Times New Roman" w:hAnsi="Times New Roman" w:cs="Times New Roman"/>
          <w:sz w:val="20"/>
          <w:szCs w:val="20"/>
        </w:rPr>
        <w:t xml:space="preserve"> the unconquerable Japanese </w:t>
      </w:r>
      <w:r w:rsidR="00672A92" w:rsidRPr="00625934">
        <w:rPr>
          <w:rFonts w:ascii="Times New Roman" w:hAnsi="Times New Roman" w:cs="Times New Roman"/>
          <w:i/>
          <w:sz w:val="20"/>
          <w:szCs w:val="20"/>
        </w:rPr>
        <w:t>politesse</w:t>
      </w:r>
      <w:r w:rsidR="00672A92" w:rsidRPr="00625934">
        <w:rPr>
          <w:rFonts w:ascii="Times New Roman" w:hAnsi="Times New Roman" w:cs="Times New Roman"/>
          <w:sz w:val="20"/>
          <w:szCs w:val="20"/>
        </w:rPr>
        <w:t xml:space="preserve"> that defea</w:t>
      </w:r>
      <w:r w:rsidR="006D69AD">
        <w:rPr>
          <w:rFonts w:ascii="Times New Roman" w:hAnsi="Times New Roman" w:cs="Times New Roman"/>
          <w:sz w:val="20"/>
          <w:szCs w:val="20"/>
        </w:rPr>
        <w:t>ts</w:t>
      </w:r>
      <w:r w:rsidR="00334A74">
        <w:rPr>
          <w:rFonts w:ascii="Times New Roman" w:hAnsi="Times New Roman" w:cs="Times New Roman"/>
          <w:sz w:val="20"/>
          <w:szCs w:val="20"/>
        </w:rPr>
        <w:t xml:space="preserve"> all door-to-door salespeople. N</w:t>
      </w:r>
      <w:r w:rsidR="00672A92" w:rsidRPr="00625934">
        <w:rPr>
          <w:rFonts w:ascii="Times New Roman" w:hAnsi="Times New Roman" w:cs="Times New Roman"/>
          <w:sz w:val="20"/>
          <w:szCs w:val="20"/>
        </w:rPr>
        <w:t xml:space="preserve">od, smile, sign an order, and rescind </w:t>
      </w:r>
      <w:r w:rsidR="00672A92">
        <w:rPr>
          <w:rFonts w:ascii="Times New Roman" w:hAnsi="Times New Roman" w:cs="Times New Roman"/>
          <w:sz w:val="20"/>
          <w:szCs w:val="20"/>
        </w:rPr>
        <w:t xml:space="preserve">it </w:t>
      </w:r>
      <w:r w:rsidR="006D69AD">
        <w:rPr>
          <w:rFonts w:ascii="Times New Roman" w:hAnsi="Times New Roman" w:cs="Times New Roman"/>
          <w:sz w:val="20"/>
          <w:szCs w:val="20"/>
        </w:rPr>
        <w:t xml:space="preserve">by telephone </w:t>
      </w:r>
      <w:r w:rsidR="00672A92" w:rsidRPr="00625934">
        <w:rPr>
          <w:rFonts w:ascii="Times New Roman" w:hAnsi="Times New Roman" w:cs="Times New Roman"/>
          <w:sz w:val="20"/>
          <w:szCs w:val="20"/>
        </w:rPr>
        <w:t xml:space="preserve">next </w:t>
      </w:r>
      <w:r w:rsidR="00672A92">
        <w:rPr>
          <w:rFonts w:ascii="Times New Roman" w:hAnsi="Times New Roman" w:cs="Times New Roman"/>
          <w:sz w:val="20"/>
          <w:szCs w:val="20"/>
        </w:rPr>
        <w:t>morning</w:t>
      </w:r>
      <w:r w:rsidR="00334A74">
        <w:rPr>
          <w:rFonts w:ascii="Times New Roman" w:hAnsi="Times New Roman" w:cs="Times New Roman"/>
          <w:sz w:val="20"/>
          <w:szCs w:val="20"/>
        </w:rPr>
        <w:t>.</w:t>
      </w:r>
    </w:p>
    <w:p w:rsidR="00672A92" w:rsidRDefault="00B41A04" w:rsidP="00672A92">
      <w:pPr>
        <w:contextualSpacing/>
        <w:jc w:val="both"/>
        <w:rPr>
          <w:rFonts w:ascii="Times New Roman" w:hAnsi="Times New Roman" w:cs="Times New Roman"/>
          <w:sz w:val="20"/>
          <w:szCs w:val="20"/>
        </w:rPr>
      </w:pPr>
      <w:r>
        <w:rPr>
          <w:rFonts w:ascii="Times New Roman" w:hAnsi="Times New Roman" w:cs="Times New Roman"/>
          <w:sz w:val="20"/>
          <w:szCs w:val="20"/>
        </w:rPr>
        <w:t>(33</w:t>
      </w:r>
      <w:r w:rsidR="00672A92">
        <w:rPr>
          <w:rFonts w:ascii="Times New Roman" w:hAnsi="Times New Roman" w:cs="Times New Roman"/>
          <w:sz w:val="20"/>
          <w:szCs w:val="20"/>
        </w:rPr>
        <w:t xml:space="preserve">) The term </w:t>
      </w:r>
      <w:proofErr w:type="spellStart"/>
      <w:r w:rsidR="00672A92" w:rsidRPr="00EF3974">
        <w:rPr>
          <w:rFonts w:ascii="Times New Roman" w:hAnsi="Times New Roman" w:cs="Times New Roman"/>
          <w:i/>
          <w:sz w:val="20"/>
          <w:szCs w:val="20"/>
        </w:rPr>
        <w:t>half life</w:t>
      </w:r>
      <w:proofErr w:type="spellEnd"/>
      <w:r w:rsidR="00672A92">
        <w:rPr>
          <w:rFonts w:ascii="Times New Roman" w:hAnsi="Times New Roman" w:cs="Times New Roman"/>
          <w:sz w:val="20"/>
          <w:szCs w:val="20"/>
        </w:rPr>
        <w:t xml:space="preserve"> comes from atomic physics and describes the time taken by half a sample of a given element to decompose into one or more lighter elements. Rolodex lists and reputations display a similar decay</w:t>
      </w:r>
      <w:r w:rsidR="00334A74">
        <w:rPr>
          <w:rFonts w:ascii="Times New Roman" w:hAnsi="Times New Roman" w:cs="Times New Roman"/>
          <w:sz w:val="20"/>
          <w:szCs w:val="20"/>
        </w:rPr>
        <w:t>.</w:t>
      </w:r>
    </w:p>
    <w:p w:rsidR="00B41A04" w:rsidRDefault="00B41A04" w:rsidP="00563C8F">
      <w:pPr>
        <w:contextualSpacing/>
        <w:jc w:val="both"/>
        <w:rPr>
          <w:rFonts w:ascii="Times New Roman" w:hAnsi="Times New Roman" w:cs="Times New Roman"/>
          <w:sz w:val="20"/>
          <w:szCs w:val="20"/>
        </w:rPr>
      </w:pPr>
      <w:r>
        <w:rPr>
          <w:rFonts w:ascii="Times New Roman" w:hAnsi="Times New Roman" w:cs="Times New Roman"/>
          <w:sz w:val="20"/>
          <w:szCs w:val="20"/>
        </w:rPr>
        <w:t>(34</w:t>
      </w:r>
      <w:r w:rsidR="00672A92" w:rsidRPr="007240A0">
        <w:rPr>
          <w:rFonts w:ascii="Times New Roman" w:hAnsi="Times New Roman" w:cs="Times New Roman"/>
          <w:sz w:val="20"/>
          <w:szCs w:val="20"/>
        </w:rPr>
        <w:t xml:space="preserve">) </w:t>
      </w:r>
      <w:proofErr w:type="spellStart"/>
      <w:r w:rsidR="00672A92" w:rsidRPr="007240A0">
        <w:rPr>
          <w:rFonts w:ascii="Times New Roman" w:hAnsi="Times New Roman" w:cs="Times New Roman"/>
          <w:sz w:val="20"/>
          <w:szCs w:val="20"/>
        </w:rPr>
        <w:t>Greider</w:t>
      </w:r>
      <w:proofErr w:type="spellEnd"/>
      <w:r w:rsidR="00672A92" w:rsidRPr="007240A0">
        <w:rPr>
          <w:rFonts w:ascii="Times New Roman" w:hAnsi="Times New Roman" w:cs="Times New Roman"/>
          <w:sz w:val="20"/>
          <w:szCs w:val="20"/>
        </w:rPr>
        <w:t xml:space="preserve"> 157f</w:t>
      </w:r>
    </w:p>
    <w:p w:rsidR="00301350" w:rsidRDefault="00301350" w:rsidP="00301350">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(35) I was given an ashtray from my allergist c.1960 that he had received from a detail man: white plastic molded into a graceful shape. Its circumference read in elegant letters </w:t>
      </w:r>
      <w:r w:rsidRPr="00B36A9A">
        <w:rPr>
          <w:rFonts w:ascii="Times New Roman" w:hAnsi="Times New Roman" w:cs="Times New Roman"/>
          <w:i/>
          <w:sz w:val="18"/>
          <w:szCs w:val="18"/>
        </w:rPr>
        <w:t>NEVRO-TRASENTIN: AD DIEM SINE PERTVRBATIONE DVM SOMNVM PROFVNDVM</w:t>
      </w:r>
      <w:r>
        <w:rPr>
          <w:rFonts w:ascii="Times New Roman" w:hAnsi="Times New Roman" w:cs="Times New Roman"/>
          <w:sz w:val="24"/>
          <w:szCs w:val="24"/>
        </w:rPr>
        <w:t xml:space="preserve">. </w:t>
      </w:r>
      <w:r>
        <w:rPr>
          <w:rFonts w:ascii="Times New Roman" w:hAnsi="Times New Roman" w:cs="Times New Roman"/>
          <w:sz w:val="20"/>
          <w:szCs w:val="20"/>
        </w:rPr>
        <w:t>This swag shilled a sleeping pill</w:t>
      </w:r>
      <w:r w:rsidR="00334A74">
        <w:rPr>
          <w:rFonts w:ascii="Times New Roman" w:hAnsi="Times New Roman" w:cs="Times New Roman"/>
          <w:sz w:val="20"/>
          <w:szCs w:val="20"/>
        </w:rPr>
        <w:t>.</w:t>
      </w:r>
    </w:p>
    <w:p w:rsidR="00301350" w:rsidRDefault="00301350" w:rsidP="00301350">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(36) Mahoney 27. Quoted in full below (p.19)</w:t>
      </w:r>
    </w:p>
    <w:p w:rsidR="00D04F13" w:rsidRPr="00301350" w:rsidRDefault="00D04F13" w:rsidP="00301350">
      <w:pPr>
        <w:spacing w:line="240" w:lineRule="auto"/>
        <w:contextualSpacing/>
        <w:jc w:val="both"/>
        <w:rPr>
          <w:rFonts w:ascii="Times New Roman" w:hAnsi="Times New Roman" w:cs="Times New Roman"/>
          <w:sz w:val="20"/>
          <w:szCs w:val="20"/>
        </w:rPr>
      </w:pPr>
    </w:p>
    <w:p w:rsidR="00B36A9A" w:rsidRDefault="00B36A9A" w:rsidP="0030135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br w:type="page"/>
      </w:r>
    </w:p>
    <w:p w:rsidR="00304158" w:rsidRDefault="00304158" w:rsidP="00301350">
      <w:pPr>
        <w:spacing w:line="36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men</w:t>
      </w:r>
      <w:proofErr w:type="gramEnd"/>
      <w:r>
        <w:rPr>
          <w:rFonts w:ascii="Times New Roman" w:hAnsi="Times New Roman" w:cs="Times New Roman"/>
          <w:sz w:val="24"/>
          <w:szCs w:val="24"/>
        </w:rPr>
        <w:t xml:space="preserve"> were only an </w:t>
      </w:r>
      <w:r w:rsidR="00F237A9">
        <w:rPr>
          <w:rFonts w:ascii="Times New Roman" w:hAnsi="Times New Roman" w:cs="Times New Roman"/>
          <w:sz w:val="24"/>
          <w:szCs w:val="24"/>
        </w:rPr>
        <w:t>opening gambit</w:t>
      </w:r>
      <w:r w:rsidR="00786C52">
        <w:rPr>
          <w:rFonts w:ascii="Times New Roman" w:hAnsi="Times New Roman" w:cs="Times New Roman"/>
          <w:sz w:val="24"/>
          <w:szCs w:val="24"/>
        </w:rPr>
        <w:t>. T</w:t>
      </w:r>
      <w:r w:rsidR="00F237A9">
        <w:rPr>
          <w:rFonts w:ascii="Times New Roman" w:hAnsi="Times New Roman" w:cs="Times New Roman"/>
          <w:sz w:val="24"/>
          <w:szCs w:val="24"/>
        </w:rPr>
        <w:t>he game changer</w:t>
      </w:r>
      <w:r w:rsidR="003436C4">
        <w:rPr>
          <w:rFonts w:ascii="Times New Roman" w:hAnsi="Times New Roman" w:cs="Times New Roman"/>
          <w:sz w:val="24"/>
          <w:szCs w:val="24"/>
        </w:rPr>
        <w:t xml:space="preserve">, </w:t>
      </w:r>
      <w:r w:rsidR="003D2E7C">
        <w:rPr>
          <w:rFonts w:ascii="Times New Roman" w:hAnsi="Times New Roman" w:cs="Times New Roman"/>
          <w:sz w:val="24"/>
          <w:szCs w:val="24"/>
        </w:rPr>
        <w:t>although</w:t>
      </w:r>
      <w:r w:rsidR="003436C4">
        <w:rPr>
          <w:rFonts w:ascii="Times New Roman" w:hAnsi="Times New Roman" w:cs="Times New Roman"/>
          <w:sz w:val="24"/>
          <w:szCs w:val="24"/>
        </w:rPr>
        <w:t xml:space="preserve"> </w:t>
      </w:r>
      <w:r w:rsidR="00CE6C40">
        <w:rPr>
          <w:rFonts w:ascii="Times New Roman" w:hAnsi="Times New Roman" w:cs="Times New Roman"/>
          <w:sz w:val="24"/>
          <w:szCs w:val="24"/>
        </w:rPr>
        <w:t xml:space="preserve">in the 1960s </w:t>
      </w:r>
      <w:r w:rsidR="003436C4">
        <w:rPr>
          <w:rFonts w:ascii="Times New Roman" w:hAnsi="Times New Roman" w:cs="Times New Roman"/>
          <w:sz w:val="24"/>
          <w:szCs w:val="24"/>
        </w:rPr>
        <w:t xml:space="preserve">three decades in the future, was </w:t>
      </w:r>
      <w:r w:rsidR="00F237A9">
        <w:rPr>
          <w:rFonts w:ascii="Times New Roman" w:hAnsi="Times New Roman" w:cs="Times New Roman"/>
          <w:sz w:val="24"/>
          <w:szCs w:val="24"/>
        </w:rPr>
        <w:t>d</w:t>
      </w:r>
      <w:r w:rsidR="00A26D41">
        <w:rPr>
          <w:rFonts w:ascii="Times New Roman" w:hAnsi="Times New Roman" w:cs="Times New Roman"/>
          <w:sz w:val="24"/>
          <w:szCs w:val="24"/>
        </w:rPr>
        <w:t>irect-to-consumer</w:t>
      </w:r>
      <w:r w:rsidR="00F237A9">
        <w:rPr>
          <w:rFonts w:ascii="Times New Roman" w:hAnsi="Times New Roman" w:cs="Times New Roman"/>
          <w:sz w:val="24"/>
          <w:szCs w:val="24"/>
        </w:rPr>
        <w:t xml:space="preserve"> advertising</w:t>
      </w:r>
      <w:r w:rsidR="003D2E7C">
        <w:rPr>
          <w:rFonts w:ascii="Times New Roman" w:hAnsi="Times New Roman" w:cs="Times New Roman"/>
          <w:sz w:val="24"/>
          <w:szCs w:val="24"/>
        </w:rPr>
        <w:t xml:space="preserve"> (</w:t>
      </w:r>
      <w:r w:rsidR="00A96121">
        <w:rPr>
          <w:rFonts w:ascii="Times New Roman" w:hAnsi="Times New Roman" w:cs="Times New Roman"/>
          <w:sz w:val="24"/>
          <w:szCs w:val="24"/>
        </w:rPr>
        <w:t>37</w:t>
      </w:r>
      <w:r w:rsidR="00786C52">
        <w:rPr>
          <w:rFonts w:ascii="Times New Roman" w:hAnsi="Times New Roman" w:cs="Times New Roman"/>
          <w:sz w:val="24"/>
          <w:szCs w:val="24"/>
        </w:rPr>
        <w:t>).</w:t>
      </w:r>
    </w:p>
    <w:p w:rsidR="003D2E7C" w:rsidRDefault="00A26D41" w:rsidP="0030135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CE6C40" w:rsidRPr="00D04F13" w:rsidRDefault="00CE6C40" w:rsidP="00304158">
      <w:pPr>
        <w:spacing w:line="360" w:lineRule="auto"/>
        <w:ind w:firstLine="547"/>
        <w:contextualSpacing/>
        <w:jc w:val="center"/>
        <w:rPr>
          <w:rFonts w:ascii="Times New Roman" w:hAnsi="Times New Roman" w:cs="Times New Roman"/>
          <w:b/>
          <w:sz w:val="28"/>
          <w:szCs w:val="28"/>
        </w:rPr>
      </w:pPr>
      <w:r w:rsidRPr="00D04F13">
        <w:rPr>
          <w:rFonts w:ascii="Times New Roman" w:hAnsi="Times New Roman" w:cs="Times New Roman"/>
          <w:b/>
          <w:sz w:val="28"/>
          <w:szCs w:val="28"/>
        </w:rPr>
        <w:t>THE KEFAUVER BILL</w:t>
      </w:r>
    </w:p>
    <w:p w:rsidR="000F2CB9" w:rsidRDefault="00CE6C40" w:rsidP="007A244F">
      <w:pPr>
        <w:spacing w:line="360" w:lineRule="auto"/>
        <w:ind w:firstLine="547"/>
        <w:jc w:val="both"/>
        <w:rPr>
          <w:rFonts w:ascii="Times New Roman" w:hAnsi="Times New Roman" w:cs="Times New Roman"/>
          <w:sz w:val="24"/>
          <w:szCs w:val="24"/>
        </w:rPr>
      </w:pPr>
      <w:r>
        <w:rPr>
          <w:rFonts w:ascii="Times New Roman" w:hAnsi="Times New Roman" w:cs="Times New Roman"/>
          <w:sz w:val="24"/>
          <w:szCs w:val="24"/>
        </w:rPr>
        <w:t xml:space="preserve">Nineteen sixty-three brought a </w:t>
      </w:r>
      <w:r w:rsidR="00FE2DD3">
        <w:rPr>
          <w:rFonts w:ascii="Times New Roman" w:hAnsi="Times New Roman" w:cs="Times New Roman"/>
          <w:sz w:val="24"/>
          <w:szCs w:val="24"/>
        </w:rPr>
        <w:t xml:space="preserve">pause </w:t>
      </w:r>
      <w:r w:rsidR="007A2651">
        <w:rPr>
          <w:rFonts w:ascii="Times New Roman" w:hAnsi="Times New Roman" w:cs="Times New Roman"/>
          <w:sz w:val="24"/>
          <w:szCs w:val="24"/>
        </w:rPr>
        <w:t>in Big Pharma's march of conquest. In that year,</w:t>
      </w:r>
      <w:r w:rsidR="007A244F">
        <w:rPr>
          <w:rFonts w:ascii="Times New Roman" w:hAnsi="Times New Roman" w:cs="Times New Roman"/>
          <w:sz w:val="24"/>
          <w:szCs w:val="24"/>
        </w:rPr>
        <w:t xml:space="preserve"> a gener</w:t>
      </w:r>
      <w:r w:rsidR="00A5077A">
        <w:rPr>
          <w:rFonts w:ascii="Times New Roman" w:hAnsi="Times New Roman" w:cs="Times New Roman"/>
          <w:sz w:val="24"/>
          <w:szCs w:val="24"/>
        </w:rPr>
        <w:t xml:space="preserve">ation after the FDA </w:t>
      </w:r>
      <w:r w:rsidR="004B1F3C">
        <w:rPr>
          <w:rFonts w:ascii="Times New Roman" w:hAnsi="Times New Roman" w:cs="Times New Roman"/>
          <w:sz w:val="24"/>
          <w:szCs w:val="24"/>
        </w:rPr>
        <w:t>emerg</w:t>
      </w:r>
      <w:r w:rsidR="00A5077A">
        <w:rPr>
          <w:rFonts w:ascii="Times New Roman" w:hAnsi="Times New Roman" w:cs="Times New Roman"/>
          <w:sz w:val="24"/>
          <w:szCs w:val="24"/>
        </w:rPr>
        <w:t>ed</w:t>
      </w:r>
      <w:r w:rsidR="007A2651">
        <w:rPr>
          <w:rFonts w:ascii="Times New Roman" w:hAnsi="Times New Roman" w:cs="Times New Roman"/>
          <w:sz w:val="24"/>
          <w:szCs w:val="24"/>
        </w:rPr>
        <w:t>,</w:t>
      </w:r>
      <w:r w:rsidR="007A244F">
        <w:rPr>
          <w:rFonts w:ascii="Times New Roman" w:hAnsi="Times New Roman" w:cs="Times New Roman"/>
          <w:sz w:val="24"/>
          <w:szCs w:val="24"/>
        </w:rPr>
        <w:t xml:space="preserve"> </w:t>
      </w:r>
      <w:r w:rsidR="00F03BAE">
        <w:rPr>
          <w:rFonts w:ascii="Times New Roman" w:hAnsi="Times New Roman" w:cs="Times New Roman"/>
          <w:sz w:val="24"/>
          <w:szCs w:val="24"/>
        </w:rPr>
        <w:t xml:space="preserve">the </w:t>
      </w:r>
      <w:r w:rsidR="007A244F">
        <w:rPr>
          <w:rFonts w:ascii="Times New Roman" w:hAnsi="Times New Roman" w:cs="Times New Roman"/>
          <w:sz w:val="24"/>
          <w:szCs w:val="24"/>
        </w:rPr>
        <w:t xml:space="preserve">North American public </w:t>
      </w:r>
      <w:r w:rsidR="004B1F3C">
        <w:rPr>
          <w:rFonts w:ascii="Times New Roman" w:hAnsi="Times New Roman" w:cs="Times New Roman"/>
          <w:sz w:val="24"/>
          <w:szCs w:val="24"/>
        </w:rPr>
        <w:t>was forced</w:t>
      </w:r>
      <w:r w:rsidR="00181923">
        <w:rPr>
          <w:rFonts w:ascii="Times New Roman" w:hAnsi="Times New Roman" w:cs="Times New Roman"/>
          <w:sz w:val="24"/>
          <w:szCs w:val="24"/>
        </w:rPr>
        <w:t xml:space="preserve"> to reconsider its </w:t>
      </w:r>
      <w:r>
        <w:rPr>
          <w:rFonts w:ascii="Times New Roman" w:hAnsi="Times New Roman" w:cs="Times New Roman"/>
          <w:sz w:val="24"/>
          <w:szCs w:val="24"/>
        </w:rPr>
        <w:t xml:space="preserve">faith </w:t>
      </w:r>
      <w:r w:rsidR="007A244F">
        <w:rPr>
          <w:rFonts w:ascii="Times New Roman" w:hAnsi="Times New Roman" w:cs="Times New Roman"/>
          <w:sz w:val="24"/>
          <w:szCs w:val="24"/>
        </w:rPr>
        <w:t xml:space="preserve">that all new medicines were </w:t>
      </w:r>
      <w:r w:rsidR="00F03BAE">
        <w:rPr>
          <w:rFonts w:ascii="Times New Roman" w:hAnsi="Times New Roman" w:cs="Times New Roman"/>
          <w:sz w:val="24"/>
          <w:szCs w:val="24"/>
        </w:rPr>
        <w:t>good</w:t>
      </w:r>
      <w:r w:rsidR="007A244F">
        <w:rPr>
          <w:rFonts w:ascii="Times New Roman" w:hAnsi="Times New Roman" w:cs="Times New Roman"/>
          <w:sz w:val="24"/>
          <w:szCs w:val="24"/>
        </w:rPr>
        <w:t xml:space="preserve">. </w:t>
      </w:r>
      <w:r w:rsidR="00FE2DD3">
        <w:rPr>
          <w:rFonts w:ascii="Times New Roman" w:hAnsi="Times New Roman" w:cs="Times New Roman"/>
          <w:sz w:val="24"/>
          <w:szCs w:val="24"/>
        </w:rPr>
        <w:t>F</w:t>
      </w:r>
      <w:r w:rsidR="007A244F">
        <w:rPr>
          <w:rFonts w:ascii="Times New Roman" w:hAnsi="Times New Roman" w:cs="Times New Roman"/>
          <w:sz w:val="24"/>
          <w:szCs w:val="24"/>
        </w:rPr>
        <w:t xml:space="preserve">ive years </w:t>
      </w:r>
      <w:r w:rsidR="007A2651">
        <w:rPr>
          <w:rFonts w:ascii="Times New Roman" w:hAnsi="Times New Roman" w:cs="Times New Roman"/>
          <w:sz w:val="24"/>
          <w:szCs w:val="24"/>
        </w:rPr>
        <w:t xml:space="preserve">earlier </w:t>
      </w:r>
      <w:r w:rsidR="004B1F3C">
        <w:rPr>
          <w:rFonts w:ascii="Times New Roman" w:hAnsi="Times New Roman" w:cs="Times New Roman"/>
          <w:sz w:val="24"/>
          <w:szCs w:val="24"/>
        </w:rPr>
        <w:t>a published</w:t>
      </w:r>
      <w:r w:rsidR="00FE2DD3">
        <w:rPr>
          <w:rFonts w:ascii="Times New Roman" w:hAnsi="Times New Roman" w:cs="Times New Roman"/>
          <w:sz w:val="24"/>
          <w:szCs w:val="24"/>
        </w:rPr>
        <w:t xml:space="preserve"> </w:t>
      </w:r>
      <w:r w:rsidR="007A244F">
        <w:rPr>
          <w:rFonts w:ascii="Times New Roman" w:hAnsi="Times New Roman" w:cs="Times New Roman"/>
          <w:sz w:val="24"/>
          <w:szCs w:val="24"/>
        </w:rPr>
        <w:t>encomium to Big Pha</w:t>
      </w:r>
      <w:r w:rsidR="007A2651">
        <w:rPr>
          <w:rFonts w:ascii="Times New Roman" w:hAnsi="Times New Roman" w:cs="Times New Roman"/>
          <w:sz w:val="24"/>
          <w:szCs w:val="24"/>
        </w:rPr>
        <w:t>rma</w:t>
      </w:r>
      <w:r>
        <w:rPr>
          <w:rFonts w:ascii="Times New Roman" w:hAnsi="Times New Roman" w:cs="Times New Roman"/>
          <w:sz w:val="24"/>
          <w:szCs w:val="24"/>
        </w:rPr>
        <w:t xml:space="preserve"> </w:t>
      </w:r>
      <w:r w:rsidR="00D25913">
        <w:rPr>
          <w:rFonts w:ascii="Times New Roman" w:hAnsi="Times New Roman" w:cs="Times New Roman"/>
          <w:sz w:val="24"/>
          <w:szCs w:val="24"/>
        </w:rPr>
        <w:t xml:space="preserve">had </w:t>
      </w:r>
      <w:r w:rsidR="00F03BAE">
        <w:rPr>
          <w:rFonts w:ascii="Times New Roman" w:hAnsi="Times New Roman" w:cs="Times New Roman"/>
          <w:sz w:val="24"/>
          <w:szCs w:val="24"/>
        </w:rPr>
        <w:t>announce</w:t>
      </w:r>
      <w:r w:rsidR="00D25913">
        <w:rPr>
          <w:rFonts w:ascii="Times New Roman" w:hAnsi="Times New Roman" w:cs="Times New Roman"/>
          <w:sz w:val="24"/>
          <w:szCs w:val="24"/>
        </w:rPr>
        <w:t>d:</w:t>
      </w:r>
    </w:p>
    <w:p w:rsidR="00CE6C40" w:rsidRPr="00CE6C40" w:rsidRDefault="00CE6C40" w:rsidP="00CE6C40">
      <w:pPr>
        <w:spacing w:line="360" w:lineRule="auto"/>
        <w:ind w:left="547"/>
        <w:jc w:val="both"/>
        <w:rPr>
          <w:rFonts w:ascii="Times New Roman" w:hAnsi="Times New Roman" w:cs="Times New Roman"/>
          <w:sz w:val="20"/>
          <w:szCs w:val="20"/>
        </w:rPr>
      </w:pPr>
      <w:r>
        <w:rPr>
          <w:rFonts w:ascii="Times New Roman" w:hAnsi="Times New Roman" w:cs="Times New Roman"/>
          <w:sz w:val="20"/>
          <w:szCs w:val="20"/>
        </w:rPr>
        <w:t>In late 1956</w:t>
      </w:r>
      <w:r w:rsidR="00DB5D73">
        <w:rPr>
          <w:rFonts w:ascii="Times New Roman" w:hAnsi="Times New Roman" w:cs="Times New Roman"/>
          <w:sz w:val="20"/>
          <w:szCs w:val="20"/>
        </w:rPr>
        <w:t xml:space="preserve">, SKF [Smith Kline French Laboratories, a corporate forerunner of </w:t>
      </w:r>
      <w:r w:rsidR="000C21CE">
        <w:rPr>
          <w:rFonts w:ascii="Times New Roman" w:hAnsi="Times New Roman" w:cs="Times New Roman"/>
          <w:sz w:val="20"/>
          <w:szCs w:val="20"/>
        </w:rPr>
        <w:t xml:space="preserve">today's amalgamated </w:t>
      </w:r>
      <w:r w:rsidR="00DB5D73">
        <w:rPr>
          <w:rFonts w:ascii="Times New Roman" w:hAnsi="Times New Roman" w:cs="Times New Roman"/>
          <w:sz w:val="20"/>
          <w:szCs w:val="20"/>
        </w:rPr>
        <w:t xml:space="preserve">GlaxoSmithKline] followed </w:t>
      </w:r>
      <w:proofErr w:type="spellStart"/>
      <w:r w:rsidR="00DB5D73">
        <w:rPr>
          <w:rFonts w:ascii="Times New Roman" w:hAnsi="Times New Roman" w:cs="Times New Roman"/>
          <w:sz w:val="20"/>
          <w:szCs w:val="20"/>
        </w:rPr>
        <w:t>Thorazine's</w:t>
      </w:r>
      <w:proofErr w:type="spellEnd"/>
      <w:r w:rsidR="00DB5D73">
        <w:rPr>
          <w:rFonts w:ascii="Times New Roman" w:hAnsi="Times New Roman" w:cs="Times New Roman"/>
          <w:sz w:val="20"/>
          <w:szCs w:val="20"/>
        </w:rPr>
        <w:t xml:space="preserve"> success with Compazine, a chemical relative of </w:t>
      </w:r>
      <w:proofErr w:type="spellStart"/>
      <w:r w:rsidR="00DB5D73">
        <w:rPr>
          <w:rFonts w:ascii="Times New Roman" w:hAnsi="Times New Roman" w:cs="Times New Roman"/>
          <w:sz w:val="20"/>
          <w:szCs w:val="20"/>
        </w:rPr>
        <w:t>Thorazine</w:t>
      </w:r>
      <w:proofErr w:type="spellEnd"/>
      <w:r w:rsidR="00DB5D73">
        <w:rPr>
          <w:rFonts w:ascii="Times New Roman" w:hAnsi="Times New Roman" w:cs="Times New Roman"/>
          <w:sz w:val="20"/>
          <w:szCs w:val="20"/>
        </w:rPr>
        <w:t xml:space="preserve">, which is recommended for "mild to moderate" cases of depression, agitation, and emotional upheavals. Curiously, both Compazine and </w:t>
      </w:r>
      <w:proofErr w:type="spellStart"/>
      <w:r w:rsidR="00DB5D73">
        <w:rPr>
          <w:rFonts w:ascii="Times New Roman" w:hAnsi="Times New Roman" w:cs="Times New Roman"/>
          <w:sz w:val="20"/>
          <w:szCs w:val="20"/>
        </w:rPr>
        <w:t>Thorazine</w:t>
      </w:r>
      <w:proofErr w:type="spellEnd"/>
      <w:r w:rsidR="00DB5D73">
        <w:rPr>
          <w:rFonts w:ascii="Times New Roman" w:hAnsi="Times New Roman" w:cs="Times New Roman"/>
          <w:sz w:val="20"/>
          <w:szCs w:val="20"/>
        </w:rPr>
        <w:t xml:space="preserve"> are also tremendously effective against nausea and vomiting. In 1957 a Boston physician [unnamed] reported more than 90 per cent success against "morning sickness" through Compazine</w:t>
      </w:r>
      <w:r w:rsidR="00A96121">
        <w:rPr>
          <w:rFonts w:ascii="Times New Roman" w:hAnsi="Times New Roman" w:cs="Times New Roman"/>
          <w:sz w:val="20"/>
          <w:szCs w:val="20"/>
        </w:rPr>
        <w:t xml:space="preserve"> (38</w:t>
      </w:r>
      <w:r w:rsidR="00B73E9F">
        <w:rPr>
          <w:rFonts w:ascii="Times New Roman" w:hAnsi="Times New Roman" w:cs="Times New Roman"/>
          <w:sz w:val="20"/>
          <w:szCs w:val="20"/>
        </w:rPr>
        <w:t>)</w:t>
      </w:r>
      <w:r w:rsidR="00DB5D73">
        <w:rPr>
          <w:rFonts w:ascii="Times New Roman" w:hAnsi="Times New Roman" w:cs="Times New Roman"/>
          <w:sz w:val="20"/>
          <w:szCs w:val="20"/>
        </w:rPr>
        <w:t>.</w:t>
      </w:r>
    </w:p>
    <w:p w:rsidR="006D69AD" w:rsidRDefault="006D69AD" w:rsidP="00C22701">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Feeding </w:t>
      </w:r>
      <w:r w:rsidR="00DB5D73">
        <w:rPr>
          <w:rFonts w:ascii="Times New Roman" w:hAnsi="Times New Roman" w:cs="Times New Roman"/>
          <w:sz w:val="24"/>
          <w:szCs w:val="24"/>
        </w:rPr>
        <w:t xml:space="preserve">powerful </w:t>
      </w:r>
      <w:proofErr w:type="spellStart"/>
      <w:r w:rsidR="00DB5D73">
        <w:rPr>
          <w:rFonts w:ascii="Times New Roman" w:hAnsi="Times New Roman" w:cs="Times New Roman"/>
          <w:sz w:val="24"/>
          <w:szCs w:val="24"/>
        </w:rPr>
        <w:t>antischizophrenic</w:t>
      </w:r>
      <w:proofErr w:type="spellEnd"/>
      <w:r w:rsidR="00DB5D73">
        <w:rPr>
          <w:rFonts w:ascii="Times New Roman" w:hAnsi="Times New Roman" w:cs="Times New Roman"/>
          <w:sz w:val="24"/>
          <w:szCs w:val="24"/>
        </w:rPr>
        <w:t xml:space="preserve"> </w:t>
      </w:r>
      <w:r w:rsidR="00FE2DD3">
        <w:rPr>
          <w:rFonts w:ascii="Times New Roman" w:hAnsi="Times New Roman" w:cs="Times New Roman"/>
          <w:sz w:val="24"/>
          <w:szCs w:val="24"/>
        </w:rPr>
        <w:t>tranquilizers to pregnant women</w:t>
      </w:r>
      <w:r>
        <w:rPr>
          <w:rFonts w:ascii="Times New Roman" w:hAnsi="Times New Roman" w:cs="Times New Roman"/>
          <w:sz w:val="24"/>
          <w:szCs w:val="24"/>
        </w:rPr>
        <w:t xml:space="preserve"> was thus</w:t>
      </w:r>
      <w:r w:rsidR="004B1F3C">
        <w:rPr>
          <w:rFonts w:ascii="Times New Roman" w:hAnsi="Times New Roman" w:cs="Times New Roman"/>
          <w:sz w:val="24"/>
          <w:szCs w:val="24"/>
        </w:rPr>
        <w:t xml:space="preserve"> </w:t>
      </w:r>
      <w:r w:rsidR="00FE2DD3">
        <w:rPr>
          <w:rFonts w:ascii="Times New Roman" w:hAnsi="Times New Roman" w:cs="Times New Roman"/>
          <w:sz w:val="24"/>
          <w:szCs w:val="24"/>
        </w:rPr>
        <w:t>viewed as</w:t>
      </w:r>
      <w:r w:rsidR="00DB5D73">
        <w:rPr>
          <w:rFonts w:ascii="Times New Roman" w:hAnsi="Times New Roman" w:cs="Times New Roman"/>
          <w:sz w:val="24"/>
          <w:szCs w:val="24"/>
        </w:rPr>
        <w:t xml:space="preserve"> a </w:t>
      </w:r>
      <w:r w:rsidR="004B1F3C">
        <w:rPr>
          <w:rFonts w:ascii="Times New Roman" w:hAnsi="Times New Roman" w:cs="Times New Roman"/>
          <w:sz w:val="24"/>
          <w:szCs w:val="24"/>
        </w:rPr>
        <w:t xml:space="preserve">breakthrough not </w:t>
      </w:r>
      <w:r>
        <w:rPr>
          <w:rFonts w:ascii="Times New Roman" w:hAnsi="Times New Roman" w:cs="Times New Roman"/>
          <w:sz w:val="24"/>
          <w:szCs w:val="24"/>
        </w:rPr>
        <w:t>only</w:t>
      </w:r>
      <w:r w:rsidR="004B1F3C">
        <w:rPr>
          <w:rFonts w:ascii="Times New Roman" w:hAnsi="Times New Roman" w:cs="Times New Roman"/>
          <w:sz w:val="24"/>
          <w:szCs w:val="24"/>
        </w:rPr>
        <w:t xml:space="preserve"> in pharmaceutical marketing</w:t>
      </w:r>
      <w:r>
        <w:rPr>
          <w:rFonts w:ascii="Times New Roman" w:hAnsi="Times New Roman" w:cs="Times New Roman"/>
          <w:sz w:val="24"/>
          <w:szCs w:val="24"/>
        </w:rPr>
        <w:t>, but also</w:t>
      </w:r>
      <w:r w:rsidR="004B1F3C">
        <w:rPr>
          <w:rFonts w:ascii="Times New Roman" w:hAnsi="Times New Roman" w:cs="Times New Roman"/>
          <w:sz w:val="24"/>
          <w:szCs w:val="24"/>
        </w:rPr>
        <w:t xml:space="preserve"> in public health. </w:t>
      </w:r>
    </w:p>
    <w:p w:rsidR="00224AD6" w:rsidRDefault="0026334D" w:rsidP="00D25913">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In 1962-64</w:t>
      </w:r>
      <w:r w:rsidR="003436C4">
        <w:rPr>
          <w:rFonts w:ascii="Times New Roman" w:hAnsi="Times New Roman" w:cs="Times New Roman"/>
          <w:sz w:val="24"/>
          <w:szCs w:val="24"/>
        </w:rPr>
        <w:t xml:space="preserve">, </w:t>
      </w:r>
      <w:r w:rsidR="004E5847">
        <w:rPr>
          <w:rFonts w:ascii="Times New Roman" w:hAnsi="Times New Roman" w:cs="Times New Roman"/>
          <w:sz w:val="24"/>
          <w:szCs w:val="24"/>
        </w:rPr>
        <w:t xml:space="preserve">startling </w:t>
      </w:r>
      <w:r w:rsidR="00074BA3">
        <w:rPr>
          <w:rFonts w:ascii="Times New Roman" w:hAnsi="Times New Roman" w:cs="Times New Roman"/>
          <w:sz w:val="24"/>
          <w:szCs w:val="24"/>
        </w:rPr>
        <w:t>new</w:t>
      </w:r>
      <w:r w:rsidR="00F03BAE">
        <w:rPr>
          <w:rFonts w:ascii="Times New Roman" w:hAnsi="Times New Roman" w:cs="Times New Roman"/>
          <w:sz w:val="24"/>
          <w:szCs w:val="24"/>
        </w:rPr>
        <w:t xml:space="preserve"> </w:t>
      </w:r>
      <w:r w:rsidR="00074BA3">
        <w:rPr>
          <w:rFonts w:ascii="Times New Roman" w:hAnsi="Times New Roman" w:cs="Times New Roman"/>
          <w:sz w:val="24"/>
          <w:szCs w:val="24"/>
        </w:rPr>
        <w:t xml:space="preserve">data </w:t>
      </w:r>
      <w:r w:rsidR="00D15DE4">
        <w:rPr>
          <w:rFonts w:ascii="Times New Roman" w:hAnsi="Times New Roman" w:cs="Times New Roman"/>
          <w:sz w:val="24"/>
          <w:szCs w:val="24"/>
        </w:rPr>
        <w:t>undercut</w:t>
      </w:r>
      <w:r w:rsidR="00F03BAE">
        <w:rPr>
          <w:rFonts w:ascii="Times New Roman" w:hAnsi="Times New Roman" w:cs="Times New Roman"/>
          <w:sz w:val="24"/>
          <w:szCs w:val="24"/>
        </w:rPr>
        <w:t xml:space="preserve"> this assumption</w:t>
      </w:r>
      <w:r w:rsidR="003436C4">
        <w:rPr>
          <w:rFonts w:ascii="Times New Roman" w:hAnsi="Times New Roman" w:cs="Times New Roman"/>
          <w:sz w:val="24"/>
          <w:szCs w:val="24"/>
        </w:rPr>
        <w:t xml:space="preserve">. </w:t>
      </w:r>
      <w:r w:rsidR="00B73E9F">
        <w:rPr>
          <w:rFonts w:ascii="Times New Roman" w:hAnsi="Times New Roman" w:cs="Times New Roman"/>
          <w:sz w:val="24"/>
          <w:szCs w:val="24"/>
        </w:rPr>
        <w:t xml:space="preserve">Compazine, </w:t>
      </w:r>
      <w:proofErr w:type="spellStart"/>
      <w:r w:rsidR="00B73E9F">
        <w:rPr>
          <w:rFonts w:ascii="Times New Roman" w:hAnsi="Times New Roman" w:cs="Times New Roman"/>
          <w:sz w:val="24"/>
          <w:szCs w:val="24"/>
        </w:rPr>
        <w:t>Thorazine</w:t>
      </w:r>
      <w:proofErr w:type="spellEnd"/>
      <w:r w:rsidR="00B73E9F">
        <w:rPr>
          <w:rFonts w:ascii="Times New Roman" w:hAnsi="Times New Roman" w:cs="Times New Roman"/>
          <w:sz w:val="24"/>
          <w:szCs w:val="24"/>
        </w:rPr>
        <w:t xml:space="preserve">, </w:t>
      </w:r>
      <w:r w:rsidR="00A5077A">
        <w:rPr>
          <w:rFonts w:ascii="Times New Roman" w:hAnsi="Times New Roman" w:cs="Times New Roman"/>
          <w:sz w:val="24"/>
          <w:szCs w:val="24"/>
        </w:rPr>
        <w:t xml:space="preserve">and their molecular </w:t>
      </w:r>
      <w:r w:rsidR="0047490D">
        <w:rPr>
          <w:rFonts w:ascii="Times New Roman" w:hAnsi="Times New Roman" w:cs="Times New Roman"/>
          <w:sz w:val="24"/>
          <w:szCs w:val="24"/>
        </w:rPr>
        <w:t>colleagues</w:t>
      </w:r>
      <w:r w:rsidR="00F71E16">
        <w:rPr>
          <w:rFonts w:ascii="Times New Roman" w:hAnsi="Times New Roman" w:cs="Times New Roman"/>
          <w:sz w:val="24"/>
          <w:szCs w:val="24"/>
        </w:rPr>
        <w:t xml:space="preserve"> </w:t>
      </w:r>
      <w:r w:rsidR="004B1F3C">
        <w:rPr>
          <w:rFonts w:ascii="Times New Roman" w:hAnsi="Times New Roman" w:cs="Times New Roman"/>
          <w:sz w:val="24"/>
          <w:szCs w:val="24"/>
        </w:rPr>
        <w:t>(</w:t>
      </w:r>
      <w:r w:rsidR="00B73E9F">
        <w:rPr>
          <w:rFonts w:ascii="Times New Roman" w:hAnsi="Times New Roman" w:cs="Times New Roman"/>
          <w:sz w:val="24"/>
          <w:szCs w:val="24"/>
        </w:rPr>
        <w:t xml:space="preserve">including </w:t>
      </w:r>
      <w:r w:rsidR="001F4A95">
        <w:rPr>
          <w:rFonts w:ascii="Times New Roman" w:hAnsi="Times New Roman" w:cs="Times New Roman"/>
          <w:sz w:val="24"/>
          <w:szCs w:val="24"/>
        </w:rPr>
        <w:t>a</w:t>
      </w:r>
      <w:r w:rsidR="00B73E9F">
        <w:rPr>
          <w:rFonts w:ascii="Times New Roman" w:hAnsi="Times New Roman" w:cs="Times New Roman"/>
          <w:sz w:val="24"/>
          <w:szCs w:val="24"/>
        </w:rPr>
        <w:t xml:space="preserve"> European formulation</w:t>
      </w:r>
      <w:r w:rsidR="001F4A95">
        <w:rPr>
          <w:rFonts w:ascii="Times New Roman" w:hAnsi="Times New Roman" w:cs="Times New Roman"/>
          <w:sz w:val="24"/>
          <w:szCs w:val="24"/>
        </w:rPr>
        <w:t xml:space="preserve"> </w:t>
      </w:r>
      <w:r w:rsidR="00B73E9F">
        <w:rPr>
          <w:rFonts w:ascii="Times New Roman" w:hAnsi="Times New Roman" w:cs="Times New Roman"/>
          <w:sz w:val="24"/>
          <w:szCs w:val="24"/>
        </w:rPr>
        <w:t>trade</w:t>
      </w:r>
      <w:r w:rsidR="004B1F3C">
        <w:rPr>
          <w:rFonts w:ascii="Times New Roman" w:hAnsi="Times New Roman" w:cs="Times New Roman"/>
          <w:sz w:val="24"/>
          <w:szCs w:val="24"/>
        </w:rPr>
        <w:t>-</w:t>
      </w:r>
      <w:r w:rsidR="001F4A95">
        <w:rPr>
          <w:rFonts w:ascii="Times New Roman" w:hAnsi="Times New Roman" w:cs="Times New Roman"/>
          <w:sz w:val="24"/>
          <w:szCs w:val="24"/>
        </w:rPr>
        <w:t>name</w:t>
      </w:r>
      <w:r w:rsidR="004B1F3C">
        <w:rPr>
          <w:rFonts w:ascii="Times New Roman" w:hAnsi="Times New Roman" w:cs="Times New Roman"/>
          <w:sz w:val="24"/>
          <w:szCs w:val="24"/>
        </w:rPr>
        <w:t>d</w:t>
      </w:r>
      <w:r w:rsidR="001F4A95">
        <w:rPr>
          <w:rFonts w:ascii="Times New Roman" w:hAnsi="Times New Roman" w:cs="Times New Roman"/>
          <w:sz w:val="24"/>
          <w:szCs w:val="24"/>
        </w:rPr>
        <w:t xml:space="preserve"> </w:t>
      </w:r>
      <w:r w:rsidR="00B73E9F">
        <w:rPr>
          <w:rFonts w:ascii="Times New Roman" w:hAnsi="Times New Roman" w:cs="Times New Roman"/>
          <w:sz w:val="24"/>
          <w:szCs w:val="24"/>
        </w:rPr>
        <w:t>Thalidomide</w:t>
      </w:r>
      <w:r w:rsidR="004B1F3C">
        <w:rPr>
          <w:rFonts w:ascii="Times New Roman" w:hAnsi="Times New Roman" w:cs="Times New Roman"/>
          <w:sz w:val="24"/>
          <w:szCs w:val="24"/>
        </w:rPr>
        <w:t>)</w:t>
      </w:r>
      <w:r w:rsidR="00F71E16">
        <w:rPr>
          <w:rFonts w:ascii="Times New Roman" w:hAnsi="Times New Roman" w:cs="Times New Roman"/>
          <w:sz w:val="24"/>
          <w:szCs w:val="24"/>
        </w:rPr>
        <w:t xml:space="preserve"> </w:t>
      </w:r>
      <w:r w:rsidR="006D69AD">
        <w:rPr>
          <w:rFonts w:ascii="Times New Roman" w:hAnsi="Times New Roman" w:cs="Times New Roman"/>
          <w:sz w:val="24"/>
          <w:szCs w:val="24"/>
        </w:rPr>
        <w:t>proved to</w:t>
      </w:r>
      <w:r w:rsidR="004E5847">
        <w:rPr>
          <w:rFonts w:ascii="Times New Roman" w:hAnsi="Times New Roman" w:cs="Times New Roman"/>
          <w:sz w:val="24"/>
          <w:szCs w:val="24"/>
        </w:rPr>
        <w:t xml:space="preserve"> </w:t>
      </w:r>
      <w:r w:rsidR="00F71E16">
        <w:rPr>
          <w:rFonts w:ascii="Times New Roman" w:hAnsi="Times New Roman" w:cs="Times New Roman"/>
          <w:sz w:val="24"/>
          <w:szCs w:val="24"/>
        </w:rPr>
        <w:t>work</w:t>
      </w:r>
      <w:r w:rsidR="00A30850">
        <w:rPr>
          <w:rFonts w:ascii="Times New Roman" w:hAnsi="Times New Roman" w:cs="Times New Roman"/>
          <w:sz w:val="24"/>
          <w:szCs w:val="24"/>
        </w:rPr>
        <w:t xml:space="preserve"> miracle</w:t>
      </w:r>
      <w:r w:rsidR="004E5847">
        <w:rPr>
          <w:rFonts w:ascii="Times New Roman" w:hAnsi="Times New Roman" w:cs="Times New Roman"/>
          <w:sz w:val="24"/>
          <w:szCs w:val="24"/>
        </w:rPr>
        <w:t>s indeed</w:t>
      </w:r>
      <w:r w:rsidR="004E5847">
        <w:t xml:space="preserve">: </w:t>
      </w:r>
      <w:r w:rsidR="004E5847">
        <w:rPr>
          <w:rFonts w:ascii="Times New Roman" w:hAnsi="Times New Roman" w:cs="Times New Roman"/>
          <w:sz w:val="24"/>
          <w:szCs w:val="24"/>
        </w:rPr>
        <w:t xml:space="preserve">only </w:t>
      </w:r>
      <w:r w:rsidR="0047490D">
        <w:rPr>
          <w:rFonts w:ascii="Times New Roman" w:hAnsi="Times New Roman" w:cs="Times New Roman"/>
          <w:sz w:val="24"/>
          <w:szCs w:val="24"/>
        </w:rPr>
        <w:t>malevolent</w:t>
      </w:r>
      <w:r w:rsidR="000C21CE">
        <w:rPr>
          <w:rFonts w:ascii="Times New Roman" w:hAnsi="Times New Roman" w:cs="Times New Roman"/>
          <w:sz w:val="24"/>
          <w:szCs w:val="24"/>
        </w:rPr>
        <w:t xml:space="preserve"> ones</w:t>
      </w:r>
      <w:r w:rsidR="000C548A">
        <w:rPr>
          <w:rFonts w:ascii="Times New Roman" w:hAnsi="Times New Roman" w:cs="Times New Roman"/>
          <w:sz w:val="24"/>
          <w:szCs w:val="24"/>
        </w:rPr>
        <w:t>. The greater miracl</w:t>
      </w:r>
      <w:r w:rsidR="0047490D">
        <w:rPr>
          <w:rFonts w:ascii="Times New Roman" w:hAnsi="Times New Roman" w:cs="Times New Roman"/>
          <w:sz w:val="24"/>
          <w:szCs w:val="24"/>
        </w:rPr>
        <w:t xml:space="preserve">e, </w:t>
      </w:r>
      <w:r w:rsidR="00B73E9F" w:rsidRPr="00B73E9F">
        <w:rPr>
          <w:rFonts w:ascii="Times New Roman" w:hAnsi="Times New Roman" w:cs="Times New Roman"/>
          <w:i/>
          <w:sz w:val="24"/>
          <w:szCs w:val="24"/>
        </w:rPr>
        <w:t>viz</w:t>
      </w:r>
      <w:r w:rsidR="00B73E9F">
        <w:rPr>
          <w:rFonts w:ascii="Times New Roman" w:hAnsi="Times New Roman" w:cs="Times New Roman"/>
          <w:sz w:val="24"/>
          <w:szCs w:val="24"/>
        </w:rPr>
        <w:t xml:space="preserve">. </w:t>
      </w:r>
      <w:r w:rsidR="000C548A">
        <w:rPr>
          <w:rFonts w:ascii="Times New Roman" w:hAnsi="Times New Roman" w:cs="Times New Roman"/>
          <w:sz w:val="24"/>
          <w:szCs w:val="24"/>
        </w:rPr>
        <w:t>t</w:t>
      </w:r>
      <w:r w:rsidR="00A30850">
        <w:rPr>
          <w:rFonts w:ascii="Times New Roman" w:hAnsi="Times New Roman" w:cs="Times New Roman"/>
          <w:sz w:val="24"/>
          <w:szCs w:val="24"/>
        </w:rPr>
        <w:t>he</w:t>
      </w:r>
      <w:r w:rsidR="00B73E9F">
        <w:rPr>
          <w:rFonts w:ascii="Times New Roman" w:hAnsi="Times New Roman" w:cs="Times New Roman"/>
          <w:sz w:val="24"/>
          <w:szCs w:val="24"/>
        </w:rPr>
        <w:t xml:space="preserve"> </w:t>
      </w:r>
      <w:r w:rsidR="00F71E16">
        <w:rPr>
          <w:rFonts w:ascii="Times New Roman" w:hAnsi="Times New Roman" w:cs="Times New Roman"/>
          <w:sz w:val="24"/>
          <w:szCs w:val="24"/>
        </w:rPr>
        <w:t>exquisi</w:t>
      </w:r>
      <w:r w:rsidR="00A30850">
        <w:rPr>
          <w:rFonts w:ascii="Times New Roman" w:hAnsi="Times New Roman" w:cs="Times New Roman"/>
          <w:sz w:val="24"/>
          <w:szCs w:val="24"/>
        </w:rPr>
        <w:t>tely orchestrated</w:t>
      </w:r>
      <w:r w:rsidR="00B36A9A">
        <w:rPr>
          <w:rFonts w:ascii="Times New Roman" w:hAnsi="Times New Roman" w:cs="Times New Roman"/>
          <w:sz w:val="24"/>
          <w:szCs w:val="24"/>
        </w:rPr>
        <w:t xml:space="preserve"> natural</w:t>
      </w:r>
      <w:r w:rsidR="001F4A95">
        <w:rPr>
          <w:rFonts w:ascii="Times New Roman" w:hAnsi="Times New Roman" w:cs="Times New Roman"/>
          <w:sz w:val="24"/>
          <w:szCs w:val="24"/>
        </w:rPr>
        <w:t xml:space="preserve"> </w:t>
      </w:r>
      <w:r w:rsidR="00B41A04">
        <w:rPr>
          <w:rFonts w:ascii="Times New Roman" w:hAnsi="Times New Roman" w:cs="Times New Roman"/>
          <w:sz w:val="24"/>
          <w:szCs w:val="24"/>
        </w:rPr>
        <w:t>process</w:t>
      </w:r>
      <w:r w:rsidR="006D69AD">
        <w:rPr>
          <w:rFonts w:ascii="Times New Roman" w:hAnsi="Times New Roman" w:cs="Times New Roman"/>
          <w:sz w:val="24"/>
          <w:szCs w:val="24"/>
        </w:rPr>
        <w:t>es</w:t>
      </w:r>
      <w:r w:rsidR="00B41A04">
        <w:rPr>
          <w:rFonts w:ascii="Times New Roman" w:hAnsi="Times New Roman" w:cs="Times New Roman"/>
          <w:sz w:val="24"/>
          <w:szCs w:val="24"/>
        </w:rPr>
        <w:t xml:space="preserve"> of human conception and gestation, had been compromised by a set of untried synthetic</w:t>
      </w:r>
      <w:r w:rsidR="00301350" w:rsidRPr="00301350">
        <w:rPr>
          <w:rFonts w:ascii="Times New Roman" w:hAnsi="Times New Roman" w:cs="Times New Roman"/>
          <w:sz w:val="24"/>
          <w:szCs w:val="24"/>
        </w:rPr>
        <w:t xml:space="preserve"> </w:t>
      </w:r>
      <w:r w:rsidR="00301350">
        <w:rPr>
          <w:rFonts w:ascii="Times New Roman" w:hAnsi="Times New Roman" w:cs="Times New Roman"/>
          <w:sz w:val="24"/>
          <w:szCs w:val="24"/>
        </w:rPr>
        <w:t>organics prescribed for nothing more than symptom relief of first-trimester nausea (39).</w:t>
      </w:r>
      <w:r w:rsidR="00224AD6">
        <w:rPr>
          <w:rFonts w:ascii="Times New Roman" w:hAnsi="Times New Roman" w:cs="Times New Roman"/>
          <w:sz w:val="24"/>
          <w:szCs w:val="24"/>
        </w:rPr>
        <w:t xml:space="preserve"> </w:t>
      </w:r>
      <w:r w:rsidR="00301350">
        <w:rPr>
          <w:rFonts w:ascii="Times New Roman" w:hAnsi="Times New Roman" w:cs="Times New Roman"/>
          <w:sz w:val="24"/>
          <w:szCs w:val="24"/>
        </w:rPr>
        <w:t xml:space="preserve">If the typical user of so-called 'ethical pharmaceuticals' was convinced c.1943-63 that the new drugs appearing on the market were indeed wondrous, his or her uncritical appreciation of them stopped abruptly with the unmasking of Thalidomide. Legislation that had already been proposed by US Senator Estes Kefauver to </w:t>
      </w:r>
      <w:r w:rsidR="00D25913">
        <w:rPr>
          <w:rFonts w:ascii="Times New Roman" w:hAnsi="Times New Roman" w:cs="Times New Roman"/>
          <w:sz w:val="24"/>
          <w:szCs w:val="24"/>
        </w:rPr>
        <w:t>expand the FDA’</w:t>
      </w:r>
      <w:r w:rsidR="00301350">
        <w:rPr>
          <w:rFonts w:ascii="Times New Roman" w:hAnsi="Times New Roman" w:cs="Times New Roman"/>
          <w:sz w:val="24"/>
          <w:szCs w:val="24"/>
        </w:rPr>
        <w:t>s powers was headed for Congressional defeat before the Thalidomide crisis. Once the news broke, the legislation passed handily.</w:t>
      </w:r>
      <w:r w:rsidR="00301350" w:rsidRPr="00301350">
        <w:rPr>
          <w:rFonts w:ascii="Times New Roman" w:hAnsi="Times New Roman" w:cs="Times New Roman"/>
          <w:sz w:val="24"/>
          <w:szCs w:val="24"/>
        </w:rPr>
        <w:t xml:space="preserve"> </w:t>
      </w:r>
    </w:p>
    <w:p w:rsidR="00224AD6" w:rsidRDefault="00224AD6" w:rsidP="00224AD6">
      <w:pPr>
        <w:spacing w:line="360" w:lineRule="auto"/>
        <w:contextualSpacing/>
        <w:jc w:val="both"/>
        <w:rPr>
          <w:rFonts w:ascii="Times New Roman" w:hAnsi="Times New Roman" w:cs="Times New Roman"/>
          <w:sz w:val="24"/>
          <w:szCs w:val="24"/>
        </w:rPr>
      </w:pPr>
    </w:p>
    <w:p w:rsidR="00B36A9A" w:rsidRPr="00FF6F3F" w:rsidRDefault="00A96121" w:rsidP="00B36A9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(37</w:t>
      </w:r>
      <w:r w:rsidR="00B36A9A" w:rsidRPr="00FF6F3F">
        <w:rPr>
          <w:rFonts w:ascii="Times New Roman" w:hAnsi="Times New Roman" w:cs="Times New Roman"/>
          <w:sz w:val="20"/>
          <w:szCs w:val="20"/>
        </w:rPr>
        <w:t xml:space="preserve">) </w:t>
      </w:r>
      <w:r w:rsidR="00B36A9A">
        <w:rPr>
          <w:rFonts w:ascii="Times New Roman" w:hAnsi="Times New Roman" w:cs="Times New Roman"/>
          <w:sz w:val="20"/>
          <w:szCs w:val="20"/>
        </w:rPr>
        <w:t>Also s</w:t>
      </w:r>
      <w:r w:rsidR="00B36A9A" w:rsidRPr="00FF6F3F">
        <w:rPr>
          <w:rFonts w:ascii="Times New Roman" w:hAnsi="Times New Roman" w:cs="Times New Roman"/>
          <w:sz w:val="20"/>
          <w:szCs w:val="20"/>
        </w:rPr>
        <w:t xml:space="preserve">ee below </w:t>
      </w:r>
      <w:r w:rsidR="00F44DDB">
        <w:rPr>
          <w:rFonts w:ascii="Times New Roman" w:hAnsi="Times New Roman" w:cs="Times New Roman"/>
          <w:sz w:val="20"/>
          <w:szCs w:val="20"/>
        </w:rPr>
        <w:t>19</w:t>
      </w:r>
      <w:r w:rsidR="0062425E">
        <w:rPr>
          <w:rFonts w:ascii="Times New Roman" w:hAnsi="Times New Roman" w:cs="Times New Roman"/>
          <w:sz w:val="20"/>
          <w:szCs w:val="20"/>
        </w:rPr>
        <w:t>f</w:t>
      </w:r>
    </w:p>
    <w:p w:rsidR="00301350" w:rsidRDefault="00A96121" w:rsidP="00B36A9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(38</w:t>
      </w:r>
      <w:r w:rsidR="00B36A9A">
        <w:rPr>
          <w:rFonts w:ascii="Times New Roman" w:hAnsi="Times New Roman" w:cs="Times New Roman"/>
          <w:sz w:val="20"/>
          <w:szCs w:val="20"/>
        </w:rPr>
        <w:t>) Mahoney 35</w:t>
      </w:r>
    </w:p>
    <w:p w:rsidR="00301350" w:rsidRDefault="00301350" w:rsidP="00301350">
      <w:pPr>
        <w:contextualSpacing/>
        <w:jc w:val="both"/>
        <w:rPr>
          <w:rFonts w:ascii="Times New Roman" w:hAnsi="Times New Roman" w:cs="Times New Roman"/>
          <w:sz w:val="20"/>
          <w:szCs w:val="20"/>
        </w:rPr>
      </w:pPr>
      <w:r>
        <w:rPr>
          <w:rFonts w:ascii="Times New Roman" w:hAnsi="Times New Roman" w:cs="Times New Roman"/>
          <w:sz w:val="20"/>
          <w:szCs w:val="20"/>
        </w:rPr>
        <w:t>(39) Today's</w:t>
      </w:r>
      <w:r w:rsidRPr="00B73E9F">
        <w:rPr>
          <w:rFonts w:ascii="Times New Roman" w:hAnsi="Times New Roman" w:cs="Times New Roman"/>
          <w:sz w:val="20"/>
          <w:szCs w:val="20"/>
        </w:rPr>
        <w:t xml:space="preserve"> </w:t>
      </w:r>
      <w:r>
        <w:rPr>
          <w:rFonts w:ascii="Times New Roman" w:hAnsi="Times New Roman" w:cs="Times New Roman"/>
          <w:sz w:val="20"/>
          <w:szCs w:val="20"/>
        </w:rPr>
        <w:t xml:space="preserve">emerging </w:t>
      </w:r>
      <w:r w:rsidRPr="00B73E9F">
        <w:rPr>
          <w:rFonts w:ascii="Times New Roman" w:hAnsi="Times New Roman" w:cs="Times New Roman"/>
          <w:sz w:val="20"/>
          <w:szCs w:val="20"/>
        </w:rPr>
        <w:t xml:space="preserve">discipline of evolutionary psychology </w:t>
      </w:r>
      <w:r>
        <w:rPr>
          <w:rFonts w:ascii="Times New Roman" w:hAnsi="Times New Roman" w:cs="Times New Roman"/>
          <w:sz w:val="20"/>
          <w:szCs w:val="20"/>
        </w:rPr>
        <w:t xml:space="preserve">plausibly posits </w:t>
      </w:r>
      <w:r w:rsidRPr="00B73E9F">
        <w:rPr>
          <w:rFonts w:ascii="Times New Roman" w:hAnsi="Times New Roman" w:cs="Times New Roman"/>
          <w:sz w:val="20"/>
          <w:szCs w:val="20"/>
        </w:rPr>
        <w:t>fi</w:t>
      </w:r>
      <w:r>
        <w:rPr>
          <w:rFonts w:ascii="Times New Roman" w:hAnsi="Times New Roman" w:cs="Times New Roman"/>
          <w:sz w:val="20"/>
          <w:szCs w:val="20"/>
        </w:rPr>
        <w:t>rst-trimester nausea [FTN] as an</w:t>
      </w:r>
      <w:r w:rsidRPr="00B73E9F">
        <w:rPr>
          <w:rFonts w:ascii="Times New Roman" w:hAnsi="Times New Roman" w:cs="Times New Roman"/>
          <w:sz w:val="20"/>
          <w:szCs w:val="20"/>
        </w:rPr>
        <w:t xml:space="preserve"> adaptive response to </w:t>
      </w:r>
      <w:r>
        <w:rPr>
          <w:rFonts w:ascii="Times New Roman" w:hAnsi="Times New Roman" w:cs="Times New Roman"/>
          <w:sz w:val="20"/>
          <w:szCs w:val="20"/>
        </w:rPr>
        <w:t xml:space="preserve">new </w:t>
      </w:r>
      <w:r w:rsidRPr="00B73E9F">
        <w:rPr>
          <w:rFonts w:ascii="Times New Roman" w:hAnsi="Times New Roman" w:cs="Times New Roman"/>
          <w:sz w:val="20"/>
          <w:szCs w:val="20"/>
        </w:rPr>
        <w:t xml:space="preserve">pregnancy, forcing mothers-to-be to </w:t>
      </w:r>
      <w:r>
        <w:rPr>
          <w:rFonts w:ascii="Times New Roman" w:hAnsi="Times New Roman" w:cs="Times New Roman"/>
          <w:sz w:val="20"/>
          <w:szCs w:val="20"/>
        </w:rPr>
        <w:t>screen closely everything that they ingest. If this be true,</w:t>
      </w:r>
      <w:r w:rsidRPr="00B73E9F">
        <w:rPr>
          <w:rFonts w:ascii="Times New Roman" w:hAnsi="Times New Roman" w:cs="Times New Roman"/>
          <w:sz w:val="20"/>
          <w:szCs w:val="20"/>
        </w:rPr>
        <w:t xml:space="preserve"> then treating FTN as an undesirable symptom and medicating it out of existence</w:t>
      </w:r>
      <w:r>
        <w:rPr>
          <w:rFonts w:ascii="Times New Roman" w:hAnsi="Times New Roman" w:cs="Times New Roman"/>
          <w:sz w:val="20"/>
          <w:szCs w:val="20"/>
        </w:rPr>
        <w:t xml:space="preserve">, even absent </w:t>
      </w:r>
      <w:proofErr w:type="spellStart"/>
      <w:r>
        <w:rPr>
          <w:rFonts w:ascii="Times New Roman" w:hAnsi="Times New Roman" w:cs="Times New Roman"/>
          <w:sz w:val="20"/>
          <w:szCs w:val="20"/>
        </w:rPr>
        <w:t>Thalidomidic</w:t>
      </w:r>
      <w:proofErr w:type="spellEnd"/>
      <w:r>
        <w:rPr>
          <w:rFonts w:ascii="Times New Roman" w:hAnsi="Times New Roman" w:cs="Times New Roman"/>
          <w:sz w:val="20"/>
          <w:szCs w:val="20"/>
        </w:rPr>
        <w:t xml:space="preserve"> </w:t>
      </w:r>
      <w:proofErr w:type="spellStart"/>
      <w:r w:rsidRPr="00B73E9F">
        <w:rPr>
          <w:rFonts w:ascii="Times New Roman" w:hAnsi="Times New Roman" w:cs="Times New Roman"/>
          <w:sz w:val="20"/>
          <w:szCs w:val="20"/>
        </w:rPr>
        <w:t>phoquism</w:t>
      </w:r>
      <w:proofErr w:type="spellEnd"/>
      <w:r>
        <w:rPr>
          <w:rFonts w:ascii="Times New Roman" w:hAnsi="Times New Roman" w:cs="Times New Roman"/>
          <w:sz w:val="20"/>
          <w:szCs w:val="20"/>
        </w:rPr>
        <w:t>,</w:t>
      </w:r>
      <w:r w:rsidRPr="00B73E9F">
        <w:rPr>
          <w:rFonts w:ascii="Times New Roman" w:hAnsi="Times New Roman" w:cs="Times New Roman"/>
          <w:sz w:val="20"/>
          <w:szCs w:val="20"/>
        </w:rPr>
        <w:t xml:space="preserve"> </w:t>
      </w:r>
      <w:r>
        <w:rPr>
          <w:rFonts w:ascii="Times New Roman" w:hAnsi="Times New Roman" w:cs="Times New Roman"/>
          <w:sz w:val="20"/>
          <w:szCs w:val="20"/>
        </w:rPr>
        <w:t xml:space="preserve">seems like shutting </w:t>
      </w:r>
      <w:r w:rsidRPr="00B73E9F">
        <w:rPr>
          <w:rFonts w:ascii="Times New Roman" w:hAnsi="Times New Roman" w:cs="Times New Roman"/>
          <w:sz w:val="20"/>
          <w:szCs w:val="20"/>
        </w:rPr>
        <w:t xml:space="preserve">one's eyes to avoid the </w:t>
      </w:r>
      <w:r w:rsidR="006844C7">
        <w:rPr>
          <w:rFonts w:ascii="Times New Roman" w:hAnsi="Times New Roman" w:cs="Times New Roman"/>
          <w:sz w:val="20"/>
          <w:szCs w:val="20"/>
        </w:rPr>
        <w:t>stress</w:t>
      </w:r>
      <w:r w:rsidRPr="00B73E9F">
        <w:rPr>
          <w:rFonts w:ascii="Times New Roman" w:hAnsi="Times New Roman" w:cs="Times New Roman"/>
          <w:sz w:val="20"/>
          <w:szCs w:val="20"/>
        </w:rPr>
        <w:t xml:space="preserve"> of </w:t>
      </w:r>
      <w:r>
        <w:rPr>
          <w:rFonts w:ascii="Times New Roman" w:hAnsi="Times New Roman" w:cs="Times New Roman"/>
          <w:sz w:val="20"/>
          <w:szCs w:val="20"/>
        </w:rPr>
        <w:t>seeing</w:t>
      </w:r>
      <w:r w:rsidRPr="00B73E9F">
        <w:rPr>
          <w:rFonts w:ascii="Times New Roman" w:hAnsi="Times New Roman" w:cs="Times New Roman"/>
          <w:sz w:val="20"/>
          <w:szCs w:val="20"/>
        </w:rPr>
        <w:t xml:space="preserve"> a </w:t>
      </w:r>
      <w:r>
        <w:rPr>
          <w:rFonts w:ascii="Times New Roman" w:hAnsi="Times New Roman" w:cs="Times New Roman"/>
          <w:sz w:val="20"/>
          <w:szCs w:val="20"/>
        </w:rPr>
        <w:t>predator</w:t>
      </w:r>
      <w:r w:rsidRPr="00B73E9F">
        <w:rPr>
          <w:rFonts w:ascii="Times New Roman" w:hAnsi="Times New Roman" w:cs="Times New Roman"/>
          <w:sz w:val="20"/>
          <w:szCs w:val="20"/>
        </w:rPr>
        <w:t>.</w:t>
      </w:r>
      <w:r>
        <w:rPr>
          <w:rFonts w:ascii="Times New Roman" w:hAnsi="Times New Roman" w:cs="Times New Roman"/>
          <w:sz w:val="20"/>
          <w:szCs w:val="20"/>
        </w:rPr>
        <w:t xml:space="preserve"> In fact the </w:t>
      </w:r>
      <w:r w:rsidR="006844C7">
        <w:rPr>
          <w:rFonts w:ascii="Times New Roman" w:hAnsi="Times New Roman" w:cs="Times New Roman"/>
          <w:sz w:val="20"/>
          <w:szCs w:val="20"/>
        </w:rPr>
        <w:t xml:space="preserve">breezy </w:t>
      </w:r>
      <w:r>
        <w:rPr>
          <w:rFonts w:ascii="Times New Roman" w:hAnsi="Times New Roman" w:cs="Times New Roman"/>
          <w:sz w:val="20"/>
          <w:szCs w:val="20"/>
        </w:rPr>
        <w:t xml:space="preserve">casualness of Big Pharma in pushing pills for the pregnant makes for sobering historical reading, </w:t>
      </w:r>
      <w:r>
        <w:rPr>
          <w:rFonts w:ascii="Times New Roman" w:hAnsi="Times New Roman" w:cs="Times New Roman"/>
          <w:i/>
          <w:sz w:val="20"/>
          <w:szCs w:val="20"/>
        </w:rPr>
        <w:t>e.g.</w:t>
      </w:r>
      <w:r>
        <w:rPr>
          <w:rFonts w:ascii="Times New Roman" w:hAnsi="Times New Roman" w:cs="Times New Roman"/>
          <w:sz w:val="20"/>
          <w:szCs w:val="20"/>
        </w:rPr>
        <w:t xml:space="preserve"> Mahoney 38: "Amusing [</w:t>
      </w:r>
      <w:r w:rsidRPr="00F405EC">
        <w:rPr>
          <w:rFonts w:ascii="Times New Roman" w:hAnsi="Times New Roman" w:cs="Times New Roman"/>
          <w:i/>
          <w:sz w:val="20"/>
          <w:szCs w:val="20"/>
        </w:rPr>
        <w:t>sic</w:t>
      </w:r>
      <w:r>
        <w:rPr>
          <w:rFonts w:ascii="Times New Roman" w:hAnsi="Times New Roman" w:cs="Times New Roman"/>
          <w:sz w:val="20"/>
          <w:szCs w:val="20"/>
        </w:rPr>
        <w:t xml:space="preserve">] items in the broadened Wyeth </w:t>
      </w:r>
      <w:r w:rsidR="00224AD6">
        <w:rPr>
          <w:rFonts w:ascii="Times New Roman" w:hAnsi="Times New Roman" w:cs="Times New Roman"/>
          <w:sz w:val="20"/>
          <w:szCs w:val="20"/>
        </w:rPr>
        <w:t>[</w:t>
      </w:r>
      <w:r>
        <w:rPr>
          <w:rFonts w:ascii="Times New Roman" w:hAnsi="Times New Roman" w:cs="Times New Roman"/>
          <w:sz w:val="20"/>
          <w:szCs w:val="20"/>
        </w:rPr>
        <w:t xml:space="preserve">tranquilizer] line are their </w:t>
      </w:r>
      <w:proofErr w:type="spellStart"/>
      <w:r>
        <w:rPr>
          <w:rFonts w:ascii="Times New Roman" w:hAnsi="Times New Roman" w:cs="Times New Roman"/>
          <w:sz w:val="20"/>
          <w:szCs w:val="20"/>
        </w:rPr>
        <w:t>multicoloured</w:t>
      </w:r>
      <w:proofErr w:type="spellEnd"/>
      <w:r>
        <w:rPr>
          <w:rFonts w:ascii="Times New Roman" w:hAnsi="Times New Roman" w:cs="Times New Roman"/>
          <w:sz w:val="20"/>
          <w:szCs w:val="20"/>
        </w:rPr>
        <w:t xml:space="preserve"> pills striped like Neapolitan ice cream, which permit an expectant mother to take her medicine blue side up if she wants a boy or pink side up if she hopes for a girl." No commentary seems adequate here.</w:t>
      </w:r>
    </w:p>
    <w:p w:rsidR="009B7BB3" w:rsidRDefault="00224AD6" w:rsidP="00C22701">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Unfortunately the Kefauver bill, however well-meaning, continues to instantiate the principle of unintended consequences. </w:t>
      </w:r>
      <w:r w:rsidR="00301350">
        <w:rPr>
          <w:rFonts w:ascii="Times New Roman" w:hAnsi="Times New Roman" w:cs="Times New Roman"/>
          <w:sz w:val="24"/>
          <w:szCs w:val="24"/>
        </w:rPr>
        <w:t xml:space="preserve">The legislation institutionalized M.D.s as sole dispensers of drug prescriptions in the United States, and </w:t>
      </w:r>
      <w:r w:rsidR="006844C7">
        <w:rPr>
          <w:rFonts w:ascii="Times New Roman" w:hAnsi="Times New Roman" w:cs="Times New Roman"/>
          <w:sz w:val="24"/>
          <w:szCs w:val="24"/>
        </w:rPr>
        <w:t xml:space="preserve">elsewhere </w:t>
      </w:r>
      <w:r w:rsidR="00301350">
        <w:rPr>
          <w:rFonts w:ascii="Times New Roman" w:hAnsi="Times New Roman" w:cs="Times New Roman"/>
          <w:sz w:val="24"/>
          <w:szCs w:val="24"/>
        </w:rPr>
        <w:t xml:space="preserve">through legislative example. From 1963 through the present day, the doctor </w:t>
      </w:r>
      <w:r w:rsidR="006844C7">
        <w:rPr>
          <w:rFonts w:ascii="Times New Roman" w:hAnsi="Times New Roman" w:cs="Times New Roman"/>
          <w:sz w:val="24"/>
          <w:szCs w:val="24"/>
        </w:rPr>
        <w:t>h</w:t>
      </w:r>
      <w:r w:rsidR="00301350">
        <w:rPr>
          <w:rFonts w:ascii="Times New Roman" w:hAnsi="Times New Roman" w:cs="Times New Roman"/>
          <w:sz w:val="24"/>
          <w:szCs w:val="24"/>
        </w:rPr>
        <w:t xml:space="preserve">as been </w:t>
      </w:r>
      <w:r w:rsidR="006844C7">
        <w:rPr>
          <w:rFonts w:ascii="Times New Roman" w:hAnsi="Times New Roman" w:cs="Times New Roman"/>
          <w:sz w:val="24"/>
          <w:szCs w:val="24"/>
        </w:rPr>
        <w:t>the First World’s</w:t>
      </w:r>
      <w:r w:rsidR="00301350">
        <w:rPr>
          <w:rFonts w:ascii="Times New Roman" w:hAnsi="Times New Roman" w:cs="Times New Roman"/>
          <w:sz w:val="24"/>
          <w:szCs w:val="24"/>
        </w:rPr>
        <w:t xml:space="preserve"> uncontested pharmaceutical adjudicator. </w:t>
      </w:r>
      <w:r w:rsidR="00D668AC">
        <w:rPr>
          <w:rFonts w:ascii="Times New Roman" w:hAnsi="Times New Roman" w:cs="Times New Roman"/>
          <w:sz w:val="24"/>
          <w:szCs w:val="24"/>
        </w:rPr>
        <w:t>While t</w:t>
      </w:r>
      <w:r w:rsidR="00497E05">
        <w:rPr>
          <w:rFonts w:ascii="Times New Roman" w:hAnsi="Times New Roman" w:cs="Times New Roman"/>
          <w:sz w:val="24"/>
          <w:szCs w:val="24"/>
        </w:rPr>
        <w:t>his state of affairs may</w:t>
      </w:r>
      <w:r w:rsidR="00A31B75">
        <w:rPr>
          <w:rFonts w:ascii="Times New Roman" w:hAnsi="Times New Roman" w:cs="Times New Roman"/>
          <w:sz w:val="24"/>
          <w:szCs w:val="24"/>
        </w:rPr>
        <w:t xml:space="preserve"> have been workable </w:t>
      </w:r>
      <w:r w:rsidR="00945154">
        <w:rPr>
          <w:rFonts w:ascii="Times New Roman" w:hAnsi="Times New Roman" w:cs="Times New Roman"/>
          <w:sz w:val="24"/>
          <w:szCs w:val="24"/>
        </w:rPr>
        <w:t>in 1963</w:t>
      </w:r>
      <w:r w:rsidR="00497E05">
        <w:rPr>
          <w:rFonts w:ascii="Times New Roman" w:hAnsi="Times New Roman" w:cs="Times New Roman"/>
          <w:sz w:val="24"/>
          <w:szCs w:val="24"/>
        </w:rPr>
        <w:t xml:space="preserve"> </w:t>
      </w:r>
      <w:r w:rsidR="00FC0E6C">
        <w:rPr>
          <w:rFonts w:ascii="Times New Roman" w:hAnsi="Times New Roman" w:cs="Times New Roman"/>
          <w:sz w:val="24"/>
          <w:szCs w:val="24"/>
        </w:rPr>
        <w:t xml:space="preserve">when the typical M.D. was regarded </w:t>
      </w:r>
      <w:r w:rsidR="00497E05">
        <w:rPr>
          <w:rFonts w:ascii="Times New Roman" w:hAnsi="Times New Roman" w:cs="Times New Roman"/>
          <w:sz w:val="24"/>
          <w:szCs w:val="24"/>
        </w:rPr>
        <w:t xml:space="preserve">(and regarded himself) </w:t>
      </w:r>
      <w:r w:rsidR="00FC0E6C">
        <w:rPr>
          <w:rFonts w:ascii="Times New Roman" w:hAnsi="Times New Roman" w:cs="Times New Roman"/>
          <w:sz w:val="24"/>
          <w:szCs w:val="24"/>
        </w:rPr>
        <w:t>as a</w:t>
      </w:r>
      <w:r w:rsidR="00497E05">
        <w:rPr>
          <w:rFonts w:ascii="Times New Roman" w:hAnsi="Times New Roman" w:cs="Times New Roman"/>
          <w:sz w:val="24"/>
          <w:szCs w:val="24"/>
        </w:rPr>
        <w:t>n untouchably independent</w:t>
      </w:r>
      <w:r w:rsidR="00FC0E6C">
        <w:rPr>
          <w:rFonts w:ascii="Times New Roman" w:hAnsi="Times New Roman" w:cs="Times New Roman"/>
          <w:sz w:val="24"/>
          <w:szCs w:val="24"/>
        </w:rPr>
        <w:t xml:space="preserve"> scholar-prince</w:t>
      </w:r>
      <w:r w:rsidR="006844C7">
        <w:rPr>
          <w:rFonts w:ascii="Times New Roman" w:hAnsi="Times New Roman" w:cs="Times New Roman"/>
          <w:sz w:val="24"/>
          <w:szCs w:val="24"/>
        </w:rPr>
        <w:t xml:space="preserve"> (39a)</w:t>
      </w:r>
      <w:r w:rsidR="00FC0E6C">
        <w:rPr>
          <w:rFonts w:ascii="Times New Roman" w:hAnsi="Times New Roman" w:cs="Times New Roman"/>
          <w:sz w:val="24"/>
          <w:szCs w:val="24"/>
        </w:rPr>
        <w:t>,</w:t>
      </w:r>
      <w:r w:rsidR="00DA1A87">
        <w:rPr>
          <w:rFonts w:ascii="Times New Roman" w:hAnsi="Times New Roman" w:cs="Times New Roman"/>
          <w:sz w:val="24"/>
          <w:szCs w:val="24"/>
        </w:rPr>
        <w:t xml:space="preserve"> it has </w:t>
      </w:r>
      <w:r w:rsidR="0062425E">
        <w:rPr>
          <w:rFonts w:ascii="Times New Roman" w:hAnsi="Times New Roman" w:cs="Times New Roman"/>
          <w:sz w:val="24"/>
          <w:szCs w:val="24"/>
        </w:rPr>
        <w:t xml:space="preserve">since </w:t>
      </w:r>
      <w:r w:rsidR="00497E05">
        <w:rPr>
          <w:rFonts w:ascii="Times New Roman" w:hAnsi="Times New Roman" w:cs="Times New Roman"/>
          <w:sz w:val="24"/>
          <w:szCs w:val="24"/>
        </w:rPr>
        <w:t>handed</w:t>
      </w:r>
      <w:r w:rsidR="00D668AC">
        <w:rPr>
          <w:rFonts w:ascii="Times New Roman" w:hAnsi="Times New Roman" w:cs="Times New Roman"/>
          <w:sz w:val="24"/>
          <w:szCs w:val="24"/>
        </w:rPr>
        <w:t xml:space="preserve"> Big Pharma a</w:t>
      </w:r>
      <w:r w:rsidR="006844C7">
        <w:rPr>
          <w:rFonts w:ascii="Times New Roman" w:hAnsi="Times New Roman" w:cs="Times New Roman"/>
          <w:sz w:val="24"/>
          <w:szCs w:val="24"/>
        </w:rPr>
        <w:t xml:space="preserve"> golden bridge</w:t>
      </w:r>
      <w:r w:rsidR="00DA1A87">
        <w:rPr>
          <w:rFonts w:ascii="Times New Roman" w:hAnsi="Times New Roman" w:cs="Times New Roman"/>
          <w:sz w:val="24"/>
          <w:szCs w:val="24"/>
        </w:rPr>
        <w:t xml:space="preserve"> </w:t>
      </w:r>
      <w:r w:rsidR="00D668AC">
        <w:rPr>
          <w:rFonts w:ascii="Times New Roman" w:hAnsi="Times New Roman" w:cs="Times New Roman"/>
          <w:sz w:val="24"/>
          <w:szCs w:val="24"/>
        </w:rPr>
        <w:t xml:space="preserve">through which to </w:t>
      </w:r>
      <w:r w:rsidR="00DA1A87">
        <w:rPr>
          <w:rFonts w:ascii="Times New Roman" w:hAnsi="Times New Roman" w:cs="Times New Roman"/>
          <w:sz w:val="24"/>
          <w:szCs w:val="24"/>
        </w:rPr>
        <w:t>access</w:t>
      </w:r>
      <w:r w:rsidR="00497E05">
        <w:rPr>
          <w:rFonts w:ascii="Times New Roman" w:hAnsi="Times New Roman" w:cs="Times New Roman"/>
          <w:sz w:val="24"/>
          <w:szCs w:val="24"/>
        </w:rPr>
        <w:t xml:space="preserve"> markets</w:t>
      </w:r>
      <w:r w:rsidR="00DA1A87">
        <w:rPr>
          <w:rFonts w:ascii="Times New Roman" w:hAnsi="Times New Roman" w:cs="Times New Roman"/>
          <w:sz w:val="24"/>
          <w:szCs w:val="24"/>
        </w:rPr>
        <w:t xml:space="preserve">, </w:t>
      </w:r>
      <w:r w:rsidR="00D668AC">
        <w:rPr>
          <w:rFonts w:ascii="Times New Roman" w:hAnsi="Times New Roman" w:cs="Times New Roman"/>
          <w:sz w:val="24"/>
          <w:szCs w:val="24"/>
        </w:rPr>
        <w:t>control</w:t>
      </w:r>
      <w:r w:rsidR="00497E05">
        <w:rPr>
          <w:rFonts w:ascii="Times New Roman" w:hAnsi="Times New Roman" w:cs="Times New Roman"/>
          <w:sz w:val="24"/>
          <w:szCs w:val="24"/>
        </w:rPr>
        <w:t xml:space="preserve"> supply</w:t>
      </w:r>
      <w:r w:rsidR="00DA1A87">
        <w:rPr>
          <w:rFonts w:ascii="Times New Roman" w:hAnsi="Times New Roman" w:cs="Times New Roman"/>
          <w:sz w:val="24"/>
          <w:szCs w:val="24"/>
        </w:rPr>
        <w:t>, and maximize</w:t>
      </w:r>
      <w:r w:rsidR="00D668AC">
        <w:rPr>
          <w:rFonts w:ascii="Times New Roman" w:hAnsi="Times New Roman" w:cs="Times New Roman"/>
          <w:sz w:val="24"/>
          <w:szCs w:val="24"/>
        </w:rPr>
        <w:t xml:space="preserve"> </w:t>
      </w:r>
      <w:r w:rsidR="00DA1A87">
        <w:rPr>
          <w:rFonts w:ascii="Times New Roman" w:hAnsi="Times New Roman" w:cs="Times New Roman"/>
          <w:sz w:val="24"/>
          <w:szCs w:val="24"/>
        </w:rPr>
        <w:t xml:space="preserve">sales </w:t>
      </w:r>
      <w:r w:rsidR="00497E05">
        <w:rPr>
          <w:rFonts w:ascii="Times New Roman" w:hAnsi="Times New Roman" w:cs="Times New Roman"/>
          <w:sz w:val="24"/>
          <w:szCs w:val="24"/>
        </w:rPr>
        <w:t xml:space="preserve">for </w:t>
      </w:r>
      <w:r w:rsidR="00945154">
        <w:rPr>
          <w:rFonts w:ascii="Times New Roman" w:hAnsi="Times New Roman" w:cs="Times New Roman"/>
          <w:sz w:val="24"/>
          <w:szCs w:val="24"/>
        </w:rPr>
        <w:t xml:space="preserve">a </w:t>
      </w:r>
      <w:r w:rsidR="00D668AC">
        <w:rPr>
          <w:rFonts w:ascii="Times New Roman" w:hAnsi="Times New Roman" w:cs="Times New Roman"/>
          <w:sz w:val="24"/>
          <w:szCs w:val="24"/>
        </w:rPr>
        <w:t>produc</w:t>
      </w:r>
      <w:r w:rsidR="00DA1A87">
        <w:rPr>
          <w:rFonts w:ascii="Times New Roman" w:hAnsi="Times New Roman" w:cs="Times New Roman"/>
          <w:sz w:val="24"/>
          <w:szCs w:val="24"/>
        </w:rPr>
        <w:t>t line</w:t>
      </w:r>
      <w:r w:rsidR="00945154">
        <w:rPr>
          <w:rFonts w:ascii="Times New Roman" w:hAnsi="Times New Roman" w:cs="Times New Roman"/>
          <w:sz w:val="24"/>
          <w:szCs w:val="24"/>
        </w:rPr>
        <w:t xml:space="preserve"> not </w:t>
      </w:r>
      <w:r w:rsidR="009B7BB3">
        <w:rPr>
          <w:rFonts w:ascii="Times New Roman" w:hAnsi="Times New Roman" w:cs="Times New Roman"/>
          <w:sz w:val="24"/>
          <w:szCs w:val="24"/>
        </w:rPr>
        <w:t>all</w:t>
      </w:r>
      <w:r w:rsidR="00945154">
        <w:rPr>
          <w:rFonts w:ascii="Times New Roman" w:hAnsi="Times New Roman" w:cs="Times New Roman"/>
          <w:sz w:val="24"/>
          <w:szCs w:val="24"/>
        </w:rPr>
        <w:t xml:space="preserve"> </w:t>
      </w:r>
      <w:r w:rsidR="0062425E">
        <w:rPr>
          <w:rFonts w:ascii="Times New Roman" w:hAnsi="Times New Roman" w:cs="Times New Roman"/>
          <w:sz w:val="24"/>
          <w:szCs w:val="24"/>
        </w:rPr>
        <w:t>item</w:t>
      </w:r>
      <w:r w:rsidR="009B7BB3">
        <w:rPr>
          <w:rFonts w:ascii="Times New Roman" w:hAnsi="Times New Roman" w:cs="Times New Roman"/>
          <w:sz w:val="24"/>
          <w:szCs w:val="24"/>
        </w:rPr>
        <w:t>s</w:t>
      </w:r>
      <w:r w:rsidR="00945154">
        <w:rPr>
          <w:rFonts w:ascii="Times New Roman" w:hAnsi="Times New Roman" w:cs="Times New Roman"/>
          <w:sz w:val="24"/>
          <w:szCs w:val="24"/>
        </w:rPr>
        <w:t xml:space="preserve"> of which </w:t>
      </w:r>
      <w:r w:rsidR="009B7BB3">
        <w:rPr>
          <w:rFonts w:ascii="Times New Roman" w:hAnsi="Times New Roman" w:cs="Times New Roman"/>
          <w:sz w:val="24"/>
          <w:szCs w:val="24"/>
        </w:rPr>
        <w:t>are</w:t>
      </w:r>
      <w:r w:rsidR="00945154">
        <w:rPr>
          <w:rFonts w:ascii="Times New Roman" w:hAnsi="Times New Roman" w:cs="Times New Roman"/>
          <w:sz w:val="24"/>
          <w:szCs w:val="24"/>
        </w:rPr>
        <w:t xml:space="preserve"> </w:t>
      </w:r>
      <w:r w:rsidR="0062425E">
        <w:rPr>
          <w:rFonts w:ascii="Times New Roman" w:hAnsi="Times New Roman" w:cs="Times New Roman"/>
          <w:sz w:val="24"/>
          <w:szCs w:val="24"/>
        </w:rPr>
        <w:t>benign</w:t>
      </w:r>
      <w:r w:rsidR="006844C7">
        <w:rPr>
          <w:rFonts w:ascii="Times New Roman" w:hAnsi="Times New Roman" w:cs="Times New Roman"/>
          <w:sz w:val="24"/>
          <w:szCs w:val="24"/>
        </w:rPr>
        <w:t xml:space="preserve"> (39b</w:t>
      </w:r>
      <w:r>
        <w:rPr>
          <w:rFonts w:ascii="Times New Roman" w:hAnsi="Times New Roman" w:cs="Times New Roman"/>
          <w:sz w:val="24"/>
          <w:szCs w:val="24"/>
        </w:rPr>
        <w:t>)</w:t>
      </w:r>
      <w:r w:rsidR="00945154">
        <w:rPr>
          <w:rFonts w:ascii="Times New Roman" w:hAnsi="Times New Roman" w:cs="Times New Roman"/>
          <w:sz w:val="24"/>
          <w:szCs w:val="24"/>
        </w:rPr>
        <w:t>.</w:t>
      </w:r>
    </w:p>
    <w:p w:rsidR="009B7BB3" w:rsidRPr="009B7BB3" w:rsidRDefault="009B7BB3" w:rsidP="009B7BB3">
      <w:pPr>
        <w:spacing w:line="360" w:lineRule="auto"/>
        <w:ind w:firstLine="547"/>
        <w:contextualSpacing/>
        <w:jc w:val="center"/>
        <w:rPr>
          <w:rFonts w:ascii="Times New Roman" w:hAnsi="Times New Roman" w:cs="Times New Roman"/>
          <w:b/>
          <w:sz w:val="28"/>
          <w:szCs w:val="28"/>
        </w:rPr>
      </w:pPr>
      <w:r>
        <w:rPr>
          <w:rFonts w:ascii="Times New Roman" w:hAnsi="Times New Roman" w:cs="Times New Roman"/>
          <w:b/>
          <w:sz w:val="28"/>
          <w:szCs w:val="28"/>
        </w:rPr>
        <w:t>COSTS</w:t>
      </w:r>
    </w:p>
    <w:p w:rsidR="00B171EA" w:rsidRDefault="009B7BB3" w:rsidP="00C22701">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D</w:t>
      </w:r>
      <w:r w:rsidR="0062425E">
        <w:rPr>
          <w:rFonts w:ascii="Times New Roman" w:hAnsi="Times New Roman" w:cs="Times New Roman"/>
          <w:sz w:val="24"/>
          <w:szCs w:val="24"/>
        </w:rPr>
        <w:t>rug cost</w:t>
      </w:r>
      <w:r w:rsidR="00E63E72">
        <w:rPr>
          <w:rFonts w:ascii="Times New Roman" w:hAnsi="Times New Roman" w:cs="Times New Roman"/>
          <w:sz w:val="24"/>
          <w:szCs w:val="24"/>
        </w:rPr>
        <w:t xml:space="preserve">, </w:t>
      </w:r>
      <w:r w:rsidR="00934D3D">
        <w:rPr>
          <w:rFonts w:ascii="Times New Roman" w:hAnsi="Times New Roman" w:cs="Times New Roman"/>
          <w:sz w:val="24"/>
          <w:szCs w:val="24"/>
        </w:rPr>
        <w:t xml:space="preserve">so critical </w:t>
      </w:r>
      <w:r w:rsidR="00FE2DD3">
        <w:rPr>
          <w:rFonts w:ascii="Times New Roman" w:hAnsi="Times New Roman" w:cs="Times New Roman"/>
          <w:sz w:val="24"/>
          <w:szCs w:val="24"/>
        </w:rPr>
        <w:t xml:space="preserve">an issue </w:t>
      </w:r>
      <w:r w:rsidR="00934D3D">
        <w:rPr>
          <w:rFonts w:ascii="Times New Roman" w:hAnsi="Times New Roman" w:cs="Times New Roman"/>
          <w:sz w:val="24"/>
          <w:szCs w:val="24"/>
        </w:rPr>
        <w:t xml:space="preserve">today, was </w:t>
      </w:r>
      <w:r w:rsidR="00945154">
        <w:rPr>
          <w:rFonts w:ascii="Times New Roman" w:hAnsi="Times New Roman" w:cs="Times New Roman"/>
          <w:sz w:val="24"/>
          <w:szCs w:val="24"/>
        </w:rPr>
        <w:t xml:space="preserve">considered </w:t>
      </w:r>
      <w:r w:rsidR="00934D3D">
        <w:rPr>
          <w:rFonts w:ascii="Times New Roman" w:hAnsi="Times New Roman" w:cs="Times New Roman"/>
          <w:sz w:val="24"/>
          <w:szCs w:val="24"/>
        </w:rPr>
        <w:t>trivial a</w:t>
      </w:r>
      <w:r w:rsidR="002B65AF">
        <w:rPr>
          <w:rFonts w:ascii="Times New Roman" w:hAnsi="Times New Roman" w:cs="Times New Roman"/>
          <w:sz w:val="24"/>
          <w:szCs w:val="24"/>
        </w:rPr>
        <w:t xml:space="preserve">s recently as </w:t>
      </w:r>
      <w:r w:rsidR="0058382A">
        <w:rPr>
          <w:rFonts w:ascii="Times New Roman" w:hAnsi="Times New Roman" w:cs="Times New Roman"/>
          <w:sz w:val="24"/>
          <w:szCs w:val="24"/>
        </w:rPr>
        <w:t>1970</w:t>
      </w:r>
      <w:r>
        <w:rPr>
          <w:rFonts w:ascii="Times New Roman" w:hAnsi="Times New Roman" w:cs="Times New Roman"/>
          <w:sz w:val="24"/>
          <w:szCs w:val="24"/>
        </w:rPr>
        <w:t>, when</w:t>
      </w:r>
      <w:r w:rsidR="0058382A">
        <w:rPr>
          <w:rFonts w:ascii="Times New Roman" w:hAnsi="Times New Roman" w:cs="Times New Roman"/>
          <w:sz w:val="24"/>
          <w:szCs w:val="24"/>
        </w:rPr>
        <w:t xml:space="preserve"> the American Enterprise Institute published </w:t>
      </w:r>
      <w:r w:rsidR="002B65AF">
        <w:rPr>
          <w:rFonts w:ascii="Times New Roman" w:hAnsi="Times New Roman" w:cs="Times New Roman"/>
          <w:sz w:val="24"/>
          <w:szCs w:val="24"/>
        </w:rPr>
        <w:t>a</w:t>
      </w:r>
      <w:r>
        <w:rPr>
          <w:rFonts w:ascii="Times New Roman" w:hAnsi="Times New Roman" w:cs="Times New Roman"/>
          <w:sz w:val="24"/>
          <w:szCs w:val="24"/>
        </w:rPr>
        <w:t>n</w:t>
      </w:r>
      <w:r w:rsidR="002B65AF">
        <w:rPr>
          <w:rFonts w:ascii="Times New Roman" w:hAnsi="Times New Roman" w:cs="Times New Roman"/>
          <w:sz w:val="24"/>
          <w:szCs w:val="24"/>
        </w:rPr>
        <w:t xml:space="preserve"> economic analysis</w:t>
      </w:r>
      <w:r w:rsidR="0058382A">
        <w:rPr>
          <w:rFonts w:ascii="Times New Roman" w:hAnsi="Times New Roman" w:cs="Times New Roman"/>
          <w:sz w:val="24"/>
          <w:szCs w:val="24"/>
        </w:rPr>
        <w:t xml:space="preserve"> reassuring</w:t>
      </w:r>
      <w:r w:rsidR="000A03D6">
        <w:rPr>
          <w:rFonts w:ascii="Times New Roman" w:hAnsi="Times New Roman" w:cs="Times New Roman"/>
          <w:sz w:val="24"/>
          <w:szCs w:val="24"/>
        </w:rPr>
        <w:t xml:space="preserve"> Americans</w:t>
      </w:r>
      <w:r w:rsidR="002B65AF">
        <w:rPr>
          <w:rFonts w:ascii="Times New Roman" w:hAnsi="Times New Roman" w:cs="Times New Roman"/>
          <w:sz w:val="24"/>
          <w:szCs w:val="24"/>
        </w:rPr>
        <w:t xml:space="preserve"> that dr</w:t>
      </w:r>
      <w:r w:rsidR="0058382A">
        <w:rPr>
          <w:rFonts w:ascii="Times New Roman" w:hAnsi="Times New Roman" w:cs="Times New Roman"/>
          <w:sz w:val="24"/>
          <w:szCs w:val="24"/>
        </w:rPr>
        <w:t>u</w:t>
      </w:r>
      <w:r w:rsidR="006C6F70">
        <w:rPr>
          <w:rFonts w:ascii="Times New Roman" w:hAnsi="Times New Roman" w:cs="Times New Roman"/>
          <w:sz w:val="24"/>
          <w:szCs w:val="24"/>
        </w:rPr>
        <w:t xml:space="preserve">g costs were not </w:t>
      </w:r>
      <w:r>
        <w:rPr>
          <w:rFonts w:ascii="Times New Roman" w:hAnsi="Times New Roman" w:cs="Times New Roman"/>
          <w:sz w:val="24"/>
          <w:szCs w:val="24"/>
        </w:rPr>
        <w:t>just</w:t>
      </w:r>
      <w:r w:rsidR="006C6F70">
        <w:rPr>
          <w:rFonts w:ascii="Times New Roman" w:hAnsi="Times New Roman" w:cs="Times New Roman"/>
          <w:sz w:val="24"/>
          <w:szCs w:val="24"/>
        </w:rPr>
        <w:t xml:space="preserve"> stable </w:t>
      </w:r>
      <w:r w:rsidR="0070745D">
        <w:rPr>
          <w:rFonts w:ascii="Times New Roman" w:hAnsi="Times New Roman" w:cs="Times New Roman"/>
          <w:sz w:val="24"/>
          <w:szCs w:val="24"/>
        </w:rPr>
        <w:t>but</w:t>
      </w:r>
      <w:r w:rsidR="0058382A">
        <w:rPr>
          <w:rFonts w:ascii="Times New Roman" w:hAnsi="Times New Roman" w:cs="Times New Roman"/>
          <w:sz w:val="24"/>
          <w:szCs w:val="24"/>
        </w:rPr>
        <w:t xml:space="preserve"> </w:t>
      </w:r>
      <w:r w:rsidR="002B65AF">
        <w:rPr>
          <w:rFonts w:ascii="Times New Roman" w:hAnsi="Times New Roman" w:cs="Times New Roman"/>
          <w:sz w:val="24"/>
          <w:szCs w:val="24"/>
        </w:rPr>
        <w:t xml:space="preserve">sinking. </w:t>
      </w:r>
      <w:r w:rsidR="006C6F70">
        <w:rPr>
          <w:rFonts w:ascii="Times New Roman" w:hAnsi="Times New Roman" w:cs="Times New Roman"/>
          <w:sz w:val="24"/>
          <w:szCs w:val="24"/>
        </w:rPr>
        <w:t>The study claimed that d</w:t>
      </w:r>
      <w:r w:rsidR="000A03D6">
        <w:rPr>
          <w:rFonts w:ascii="Times New Roman" w:hAnsi="Times New Roman" w:cs="Times New Roman"/>
          <w:sz w:val="24"/>
          <w:szCs w:val="24"/>
        </w:rPr>
        <w:t>espite a thirty-year flood of new medications</w:t>
      </w:r>
      <w:r w:rsidR="006C6F70">
        <w:rPr>
          <w:rFonts w:ascii="Times New Roman" w:hAnsi="Times New Roman" w:cs="Times New Roman"/>
          <w:sz w:val="24"/>
          <w:szCs w:val="24"/>
        </w:rPr>
        <w:t xml:space="preserve">, </w:t>
      </w:r>
      <w:r w:rsidR="00AD4AFE">
        <w:rPr>
          <w:rFonts w:ascii="Times New Roman" w:hAnsi="Times New Roman" w:cs="Times New Roman"/>
          <w:sz w:val="24"/>
          <w:szCs w:val="24"/>
        </w:rPr>
        <w:t>pharmaceutic</w:t>
      </w:r>
      <w:r w:rsidR="006C6F70">
        <w:rPr>
          <w:rFonts w:ascii="Times New Roman" w:hAnsi="Times New Roman" w:cs="Times New Roman"/>
          <w:sz w:val="24"/>
          <w:szCs w:val="24"/>
        </w:rPr>
        <w:t xml:space="preserve">al pricing was </w:t>
      </w:r>
      <w:r w:rsidR="00586FE3">
        <w:rPr>
          <w:rFonts w:ascii="Times New Roman" w:hAnsi="Times New Roman" w:cs="Times New Roman"/>
          <w:sz w:val="24"/>
          <w:szCs w:val="24"/>
        </w:rPr>
        <w:t xml:space="preserve">deflationary. </w:t>
      </w:r>
      <w:r w:rsidR="00C75483">
        <w:rPr>
          <w:rFonts w:ascii="Times New Roman" w:hAnsi="Times New Roman" w:cs="Times New Roman"/>
          <w:sz w:val="24"/>
          <w:szCs w:val="24"/>
        </w:rPr>
        <w:t>True,</w:t>
      </w:r>
      <w:r w:rsidR="00F86158">
        <w:rPr>
          <w:rFonts w:ascii="Times New Roman" w:hAnsi="Times New Roman" w:cs="Times New Roman"/>
          <w:sz w:val="24"/>
          <w:szCs w:val="24"/>
        </w:rPr>
        <w:t xml:space="preserve"> </w:t>
      </w:r>
      <w:r w:rsidR="00586FE3">
        <w:rPr>
          <w:rFonts w:ascii="Times New Roman" w:hAnsi="Times New Roman" w:cs="Times New Roman"/>
          <w:sz w:val="24"/>
          <w:szCs w:val="24"/>
        </w:rPr>
        <w:t>average prescription costs had doubled from under $2 in 1949 to a record high of nearly $4 two decades later</w:t>
      </w:r>
      <w:r w:rsidR="00881FF6">
        <w:rPr>
          <w:rFonts w:ascii="Times New Roman" w:hAnsi="Times New Roman" w:cs="Times New Roman"/>
          <w:sz w:val="24"/>
          <w:szCs w:val="24"/>
        </w:rPr>
        <w:t xml:space="preserve"> </w:t>
      </w:r>
      <w:r w:rsidR="000B72C5">
        <w:rPr>
          <w:rFonts w:ascii="Times New Roman" w:hAnsi="Times New Roman" w:cs="Times New Roman"/>
          <w:sz w:val="24"/>
          <w:szCs w:val="24"/>
        </w:rPr>
        <w:t>(a figure incomprehensibly low by current standards</w:t>
      </w:r>
      <w:r w:rsidR="00E63E72">
        <w:rPr>
          <w:rFonts w:ascii="Times New Roman" w:hAnsi="Times New Roman" w:cs="Times New Roman"/>
          <w:sz w:val="24"/>
          <w:szCs w:val="24"/>
        </w:rPr>
        <w:t>)</w:t>
      </w:r>
      <w:r>
        <w:rPr>
          <w:rFonts w:ascii="Times New Roman" w:hAnsi="Times New Roman" w:cs="Times New Roman"/>
          <w:sz w:val="24"/>
          <w:szCs w:val="24"/>
        </w:rPr>
        <w:t>; but e</w:t>
      </w:r>
      <w:r w:rsidR="0062425E">
        <w:rPr>
          <w:rFonts w:ascii="Times New Roman" w:hAnsi="Times New Roman" w:cs="Times New Roman"/>
          <w:sz w:val="24"/>
          <w:szCs w:val="24"/>
        </w:rPr>
        <w:t>ven</w:t>
      </w:r>
      <w:r w:rsidR="00F86158">
        <w:rPr>
          <w:rFonts w:ascii="Times New Roman" w:hAnsi="Times New Roman" w:cs="Times New Roman"/>
          <w:sz w:val="24"/>
          <w:szCs w:val="24"/>
        </w:rPr>
        <w:t xml:space="preserve"> that</w:t>
      </w:r>
      <w:r w:rsidR="00586FE3">
        <w:rPr>
          <w:rFonts w:ascii="Times New Roman" w:hAnsi="Times New Roman" w:cs="Times New Roman"/>
          <w:sz w:val="24"/>
          <w:szCs w:val="24"/>
        </w:rPr>
        <w:t xml:space="preserve"> apparent increase </w:t>
      </w:r>
      <w:r w:rsidR="00881FF6">
        <w:rPr>
          <w:rFonts w:ascii="Times New Roman" w:hAnsi="Times New Roman" w:cs="Times New Roman"/>
          <w:sz w:val="24"/>
          <w:szCs w:val="24"/>
        </w:rPr>
        <w:t xml:space="preserve">was </w:t>
      </w:r>
      <w:r w:rsidR="0062425E">
        <w:rPr>
          <w:rFonts w:ascii="Times New Roman" w:hAnsi="Times New Roman" w:cs="Times New Roman"/>
          <w:sz w:val="24"/>
          <w:szCs w:val="24"/>
        </w:rPr>
        <w:t>nullified</w:t>
      </w:r>
      <w:r w:rsidR="00881FF6">
        <w:rPr>
          <w:rFonts w:ascii="Times New Roman" w:hAnsi="Times New Roman" w:cs="Times New Roman"/>
          <w:sz w:val="24"/>
          <w:szCs w:val="24"/>
        </w:rPr>
        <w:t xml:space="preserve"> </w:t>
      </w:r>
      <w:r w:rsidR="00586FE3">
        <w:rPr>
          <w:rFonts w:ascii="Times New Roman" w:hAnsi="Times New Roman" w:cs="Times New Roman"/>
          <w:sz w:val="24"/>
          <w:szCs w:val="24"/>
        </w:rPr>
        <w:t xml:space="preserve">when </w:t>
      </w:r>
      <w:r w:rsidR="00AD4AFE">
        <w:rPr>
          <w:rFonts w:ascii="Times New Roman" w:hAnsi="Times New Roman" w:cs="Times New Roman"/>
          <w:sz w:val="24"/>
          <w:szCs w:val="24"/>
        </w:rPr>
        <w:t>a corresponding</w:t>
      </w:r>
      <w:r w:rsidR="00586FE3">
        <w:rPr>
          <w:rFonts w:ascii="Times New Roman" w:hAnsi="Times New Roman" w:cs="Times New Roman"/>
          <w:sz w:val="24"/>
          <w:szCs w:val="24"/>
        </w:rPr>
        <w:t xml:space="preserve"> increase in average dosages over </w:t>
      </w:r>
      <w:r w:rsidR="00881FF6">
        <w:rPr>
          <w:rFonts w:ascii="Times New Roman" w:hAnsi="Times New Roman" w:cs="Times New Roman"/>
          <w:sz w:val="24"/>
          <w:szCs w:val="24"/>
        </w:rPr>
        <w:t xml:space="preserve">the same timespan </w:t>
      </w:r>
      <w:r w:rsidR="00F86158">
        <w:rPr>
          <w:rFonts w:ascii="Times New Roman" w:hAnsi="Times New Roman" w:cs="Times New Roman"/>
          <w:sz w:val="24"/>
          <w:szCs w:val="24"/>
        </w:rPr>
        <w:t>was factored in</w:t>
      </w:r>
      <w:r w:rsidR="000B72C5">
        <w:rPr>
          <w:rFonts w:ascii="Times New Roman" w:hAnsi="Times New Roman" w:cs="Times New Roman"/>
          <w:sz w:val="24"/>
          <w:szCs w:val="24"/>
        </w:rPr>
        <w:t xml:space="preserve"> (40</w:t>
      </w:r>
      <w:r w:rsidR="00E63E72">
        <w:rPr>
          <w:rFonts w:ascii="Times New Roman" w:hAnsi="Times New Roman" w:cs="Times New Roman"/>
          <w:sz w:val="24"/>
          <w:szCs w:val="24"/>
        </w:rPr>
        <w:t>)</w:t>
      </w:r>
      <w:r w:rsidR="00586FE3">
        <w:rPr>
          <w:rFonts w:ascii="Times New Roman" w:hAnsi="Times New Roman" w:cs="Times New Roman"/>
          <w:sz w:val="24"/>
          <w:szCs w:val="24"/>
        </w:rPr>
        <w:t xml:space="preserve">. </w:t>
      </w:r>
      <w:r w:rsidR="0070745D">
        <w:rPr>
          <w:rFonts w:ascii="Times New Roman" w:hAnsi="Times New Roman" w:cs="Times New Roman"/>
          <w:sz w:val="24"/>
          <w:szCs w:val="24"/>
        </w:rPr>
        <w:t>With</w:t>
      </w:r>
      <w:r w:rsidR="00F86158">
        <w:rPr>
          <w:rFonts w:ascii="Times New Roman" w:hAnsi="Times New Roman" w:cs="Times New Roman"/>
          <w:sz w:val="24"/>
          <w:szCs w:val="24"/>
        </w:rPr>
        <w:t xml:space="preserve"> </w:t>
      </w:r>
      <w:r w:rsidR="00586FE3">
        <w:rPr>
          <w:rFonts w:ascii="Times New Roman" w:hAnsi="Times New Roman" w:cs="Times New Roman"/>
          <w:sz w:val="24"/>
          <w:szCs w:val="24"/>
        </w:rPr>
        <w:t xml:space="preserve">mid-1961 </w:t>
      </w:r>
      <w:r w:rsidR="00F86158">
        <w:rPr>
          <w:rFonts w:ascii="Times New Roman" w:hAnsi="Times New Roman" w:cs="Times New Roman"/>
          <w:sz w:val="24"/>
          <w:szCs w:val="24"/>
        </w:rPr>
        <w:t xml:space="preserve">price averages arbitrarily </w:t>
      </w:r>
      <w:r w:rsidR="0070745D">
        <w:rPr>
          <w:rFonts w:ascii="Times New Roman" w:hAnsi="Times New Roman" w:cs="Times New Roman"/>
          <w:sz w:val="24"/>
          <w:szCs w:val="24"/>
        </w:rPr>
        <w:t xml:space="preserve">indexed at </w:t>
      </w:r>
      <w:r w:rsidR="00F86158">
        <w:rPr>
          <w:rFonts w:ascii="Times New Roman" w:hAnsi="Times New Roman" w:cs="Times New Roman"/>
          <w:sz w:val="24"/>
          <w:szCs w:val="24"/>
        </w:rPr>
        <w:t>100,</w:t>
      </w:r>
      <w:r w:rsidR="00AD4AFE">
        <w:rPr>
          <w:rFonts w:ascii="Times New Roman" w:hAnsi="Times New Roman" w:cs="Times New Roman"/>
          <w:sz w:val="24"/>
          <w:szCs w:val="24"/>
        </w:rPr>
        <w:t xml:space="preserve"> </w:t>
      </w:r>
      <w:r w:rsidR="00F86158">
        <w:rPr>
          <w:rFonts w:ascii="Times New Roman" w:hAnsi="Times New Roman" w:cs="Times New Roman"/>
          <w:sz w:val="24"/>
          <w:szCs w:val="24"/>
        </w:rPr>
        <w:t>prices nine years later a</w:t>
      </w:r>
      <w:r w:rsidR="00881FF6">
        <w:rPr>
          <w:rFonts w:ascii="Times New Roman" w:hAnsi="Times New Roman" w:cs="Times New Roman"/>
          <w:sz w:val="24"/>
          <w:szCs w:val="24"/>
        </w:rPr>
        <w:t xml:space="preserve">veraged out at 92, </w:t>
      </w:r>
      <w:r w:rsidR="0070745D">
        <w:rPr>
          <w:rFonts w:ascii="Times New Roman" w:hAnsi="Times New Roman" w:cs="Times New Roman"/>
          <w:i/>
          <w:sz w:val="24"/>
          <w:szCs w:val="24"/>
        </w:rPr>
        <w:t>i.e.</w:t>
      </w:r>
      <w:r w:rsidR="00F86158">
        <w:rPr>
          <w:rFonts w:ascii="Times New Roman" w:hAnsi="Times New Roman" w:cs="Times New Roman"/>
          <w:sz w:val="24"/>
          <w:szCs w:val="24"/>
        </w:rPr>
        <w:t xml:space="preserve"> </w:t>
      </w:r>
      <w:r w:rsidR="0070745D">
        <w:rPr>
          <w:rFonts w:ascii="Times New Roman" w:hAnsi="Times New Roman" w:cs="Times New Roman"/>
          <w:sz w:val="24"/>
          <w:szCs w:val="24"/>
        </w:rPr>
        <w:t xml:space="preserve">eight percent </w:t>
      </w:r>
      <w:r w:rsidR="00F86158">
        <w:rPr>
          <w:rFonts w:ascii="Times New Roman" w:hAnsi="Times New Roman" w:cs="Times New Roman"/>
          <w:sz w:val="24"/>
          <w:szCs w:val="24"/>
        </w:rPr>
        <w:t>lower</w:t>
      </w:r>
      <w:r w:rsidR="00A96121">
        <w:rPr>
          <w:rFonts w:ascii="Times New Roman" w:hAnsi="Times New Roman" w:cs="Times New Roman"/>
          <w:sz w:val="24"/>
          <w:szCs w:val="24"/>
        </w:rPr>
        <w:t xml:space="preserve"> (41</w:t>
      </w:r>
      <w:r w:rsidR="0058382A">
        <w:rPr>
          <w:rFonts w:ascii="Times New Roman" w:hAnsi="Times New Roman" w:cs="Times New Roman"/>
          <w:sz w:val="24"/>
          <w:szCs w:val="24"/>
        </w:rPr>
        <w:t>)</w:t>
      </w:r>
      <w:r w:rsidR="00F86158">
        <w:rPr>
          <w:rFonts w:ascii="Times New Roman" w:hAnsi="Times New Roman" w:cs="Times New Roman"/>
          <w:sz w:val="24"/>
          <w:szCs w:val="24"/>
        </w:rPr>
        <w:t xml:space="preserve">. </w:t>
      </w:r>
    </w:p>
    <w:p w:rsidR="005F4ACF" w:rsidRDefault="00881FF6" w:rsidP="009B7BB3">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Looking back </w:t>
      </w:r>
      <w:r w:rsidR="0058382A">
        <w:rPr>
          <w:rFonts w:ascii="Times New Roman" w:hAnsi="Times New Roman" w:cs="Times New Roman"/>
          <w:sz w:val="24"/>
          <w:szCs w:val="24"/>
        </w:rPr>
        <w:t>from 2013</w:t>
      </w:r>
      <w:r w:rsidR="00725F64">
        <w:rPr>
          <w:rFonts w:ascii="Times New Roman" w:hAnsi="Times New Roman" w:cs="Times New Roman"/>
          <w:sz w:val="24"/>
          <w:szCs w:val="24"/>
        </w:rPr>
        <w:t xml:space="preserve">, </w:t>
      </w:r>
      <w:r w:rsidR="0058382A">
        <w:rPr>
          <w:rFonts w:ascii="Times New Roman" w:hAnsi="Times New Roman" w:cs="Times New Roman"/>
          <w:sz w:val="24"/>
          <w:szCs w:val="24"/>
        </w:rPr>
        <w:t xml:space="preserve">however, the Enterprise Institute's </w:t>
      </w:r>
      <w:r w:rsidR="00454D39">
        <w:rPr>
          <w:rFonts w:ascii="Times New Roman" w:hAnsi="Times New Roman" w:cs="Times New Roman"/>
          <w:sz w:val="24"/>
          <w:szCs w:val="24"/>
        </w:rPr>
        <w:t xml:space="preserve">1970 </w:t>
      </w:r>
      <w:r w:rsidR="00725F64">
        <w:rPr>
          <w:rFonts w:ascii="Times New Roman" w:hAnsi="Times New Roman" w:cs="Times New Roman"/>
          <w:sz w:val="24"/>
          <w:szCs w:val="24"/>
        </w:rPr>
        <w:t xml:space="preserve">data </w:t>
      </w:r>
      <w:r w:rsidR="0058382A">
        <w:rPr>
          <w:rFonts w:ascii="Times New Roman" w:hAnsi="Times New Roman" w:cs="Times New Roman"/>
          <w:sz w:val="24"/>
          <w:szCs w:val="24"/>
        </w:rPr>
        <w:t>display</w:t>
      </w:r>
      <w:r w:rsidR="005C5676">
        <w:rPr>
          <w:rFonts w:ascii="Times New Roman" w:hAnsi="Times New Roman" w:cs="Times New Roman"/>
          <w:sz w:val="24"/>
          <w:szCs w:val="24"/>
        </w:rPr>
        <w:t xml:space="preserve"> the first </w:t>
      </w:r>
      <w:r w:rsidR="000B72C5">
        <w:rPr>
          <w:rFonts w:ascii="Times New Roman" w:hAnsi="Times New Roman" w:cs="Times New Roman"/>
          <w:sz w:val="24"/>
          <w:szCs w:val="24"/>
        </w:rPr>
        <w:t xml:space="preserve">unwitting </w:t>
      </w:r>
      <w:r w:rsidR="005C5676">
        <w:rPr>
          <w:rFonts w:ascii="Times New Roman" w:hAnsi="Times New Roman" w:cs="Times New Roman"/>
          <w:sz w:val="24"/>
          <w:szCs w:val="24"/>
        </w:rPr>
        <w:t xml:space="preserve">indications of </w:t>
      </w:r>
      <w:r>
        <w:rPr>
          <w:rFonts w:ascii="Times New Roman" w:hAnsi="Times New Roman" w:cs="Times New Roman"/>
          <w:sz w:val="24"/>
          <w:szCs w:val="24"/>
        </w:rPr>
        <w:t xml:space="preserve">the </w:t>
      </w:r>
      <w:r w:rsidR="005C5676">
        <w:rPr>
          <w:rFonts w:ascii="Times New Roman" w:hAnsi="Times New Roman" w:cs="Times New Roman"/>
          <w:sz w:val="24"/>
          <w:szCs w:val="24"/>
        </w:rPr>
        <w:t xml:space="preserve">massive price </w:t>
      </w:r>
      <w:r>
        <w:rPr>
          <w:rFonts w:ascii="Times New Roman" w:hAnsi="Times New Roman" w:cs="Times New Roman"/>
          <w:sz w:val="24"/>
          <w:szCs w:val="24"/>
        </w:rPr>
        <w:t>hik</w:t>
      </w:r>
      <w:r w:rsidR="005C5676">
        <w:rPr>
          <w:rFonts w:ascii="Times New Roman" w:hAnsi="Times New Roman" w:cs="Times New Roman"/>
          <w:sz w:val="24"/>
          <w:szCs w:val="24"/>
        </w:rPr>
        <w:t>e</w:t>
      </w:r>
      <w:r w:rsidR="000B72C5">
        <w:rPr>
          <w:rFonts w:ascii="Times New Roman" w:hAnsi="Times New Roman" w:cs="Times New Roman"/>
          <w:sz w:val="24"/>
          <w:szCs w:val="24"/>
        </w:rPr>
        <w:t>s to come. For example:</w:t>
      </w:r>
      <w:r>
        <w:rPr>
          <w:rFonts w:ascii="Times New Roman" w:hAnsi="Times New Roman" w:cs="Times New Roman"/>
          <w:sz w:val="24"/>
          <w:szCs w:val="24"/>
        </w:rPr>
        <w:t xml:space="preserve"> </w:t>
      </w:r>
      <w:proofErr w:type="gramStart"/>
      <w:r>
        <w:rPr>
          <w:rFonts w:ascii="Times New Roman" w:hAnsi="Times New Roman" w:cs="Times New Roman"/>
          <w:sz w:val="24"/>
          <w:szCs w:val="24"/>
        </w:rPr>
        <w:t>o</w:t>
      </w:r>
      <w:r w:rsidR="005C5676">
        <w:rPr>
          <w:rFonts w:ascii="Times New Roman" w:hAnsi="Times New Roman" w:cs="Times New Roman"/>
          <w:sz w:val="24"/>
          <w:szCs w:val="24"/>
        </w:rPr>
        <w:t>ver  the</w:t>
      </w:r>
      <w:proofErr w:type="gramEnd"/>
      <w:r w:rsidR="005C5676">
        <w:rPr>
          <w:rFonts w:ascii="Times New Roman" w:hAnsi="Times New Roman" w:cs="Times New Roman"/>
          <w:sz w:val="24"/>
          <w:szCs w:val="24"/>
        </w:rPr>
        <w:t xml:space="preserve"> period examined</w:t>
      </w:r>
      <w:r w:rsidR="00C75483">
        <w:rPr>
          <w:rFonts w:ascii="Times New Roman" w:hAnsi="Times New Roman" w:cs="Times New Roman"/>
          <w:sz w:val="24"/>
          <w:szCs w:val="24"/>
        </w:rPr>
        <w:t xml:space="preserve"> [1961-69]</w:t>
      </w:r>
      <w:r w:rsidR="005C5676">
        <w:rPr>
          <w:rFonts w:ascii="Times New Roman" w:hAnsi="Times New Roman" w:cs="Times New Roman"/>
          <w:sz w:val="24"/>
          <w:szCs w:val="24"/>
        </w:rPr>
        <w:t xml:space="preserve"> relative demand declined for </w:t>
      </w:r>
      <w:r w:rsidR="0070745D">
        <w:rPr>
          <w:rFonts w:ascii="Times New Roman" w:hAnsi="Times New Roman" w:cs="Times New Roman"/>
          <w:sz w:val="24"/>
          <w:szCs w:val="24"/>
        </w:rPr>
        <w:t xml:space="preserve">both </w:t>
      </w:r>
      <w:r w:rsidR="005C5676">
        <w:rPr>
          <w:rFonts w:ascii="Times New Roman" w:hAnsi="Times New Roman" w:cs="Times New Roman"/>
          <w:sz w:val="24"/>
          <w:szCs w:val="24"/>
        </w:rPr>
        <w:t xml:space="preserve">analgesics (-12.5%) and antihistamines (-29.6%). </w:t>
      </w:r>
      <w:r w:rsidR="0070745D">
        <w:rPr>
          <w:rFonts w:ascii="Times New Roman" w:hAnsi="Times New Roman" w:cs="Times New Roman"/>
          <w:sz w:val="24"/>
          <w:szCs w:val="24"/>
        </w:rPr>
        <w:t xml:space="preserve"> </w:t>
      </w:r>
      <w:r w:rsidR="005C5676">
        <w:rPr>
          <w:rFonts w:ascii="Times New Roman" w:hAnsi="Times New Roman" w:cs="Times New Roman"/>
          <w:sz w:val="24"/>
          <w:szCs w:val="24"/>
        </w:rPr>
        <w:t xml:space="preserve">Demand for sulfa drugs, </w:t>
      </w:r>
      <w:r w:rsidR="0070745D">
        <w:rPr>
          <w:rFonts w:ascii="Times New Roman" w:hAnsi="Times New Roman" w:cs="Times New Roman"/>
          <w:sz w:val="24"/>
          <w:szCs w:val="24"/>
        </w:rPr>
        <w:t xml:space="preserve">increasingly </w:t>
      </w:r>
      <w:r w:rsidR="005C5676">
        <w:rPr>
          <w:rFonts w:ascii="Times New Roman" w:hAnsi="Times New Roman" w:cs="Times New Roman"/>
          <w:sz w:val="24"/>
          <w:szCs w:val="24"/>
        </w:rPr>
        <w:t xml:space="preserve">eclipsed by the new antibiotics, fell </w:t>
      </w:r>
      <w:r w:rsidR="0070745D">
        <w:rPr>
          <w:rFonts w:ascii="Times New Roman" w:hAnsi="Times New Roman" w:cs="Times New Roman"/>
          <w:sz w:val="24"/>
          <w:szCs w:val="24"/>
        </w:rPr>
        <w:t xml:space="preserve">by </w:t>
      </w:r>
      <w:r w:rsidR="00725F64">
        <w:rPr>
          <w:rFonts w:ascii="Times New Roman" w:hAnsi="Times New Roman" w:cs="Times New Roman"/>
          <w:sz w:val="24"/>
          <w:szCs w:val="24"/>
        </w:rPr>
        <w:t xml:space="preserve">nearly 60%. But </w:t>
      </w:r>
      <w:r w:rsidR="0070745D">
        <w:rPr>
          <w:rFonts w:ascii="Times New Roman" w:hAnsi="Times New Roman" w:cs="Times New Roman"/>
          <w:sz w:val="24"/>
          <w:szCs w:val="24"/>
        </w:rPr>
        <w:t xml:space="preserve">over the same time frame, </w:t>
      </w:r>
      <w:r w:rsidR="00725F64">
        <w:rPr>
          <w:rFonts w:ascii="Times New Roman" w:hAnsi="Times New Roman" w:cs="Times New Roman"/>
          <w:sz w:val="24"/>
          <w:szCs w:val="24"/>
        </w:rPr>
        <w:t xml:space="preserve">demand for hormones </w:t>
      </w:r>
      <w:r w:rsidR="00C75483">
        <w:rPr>
          <w:rFonts w:ascii="Times New Roman" w:hAnsi="Times New Roman" w:cs="Times New Roman"/>
          <w:sz w:val="24"/>
          <w:szCs w:val="24"/>
        </w:rPr>
        <w:t>(</w:t>
      </w:r>
      <w:r w:rsidR="0087531D">
        <w:rPr>
          <w:rFonts w:ascii="Times New Roman" w:hAnsi="Times New Roman" w:cs="Times New Roman"/>
          <w:sz w:val="24"/>
          <w:szCs w:val="24"/>
        </w:rPr>
        <w:t xml:space="preserve">mostly </w:t>
      </w:r>
      <w:r w:rsidR="00C75483">
        <w:rPr>
          <w:rFonts w:ascii="Times New Roman" w:hAnsi="Times New Roman" w:cs="Times New Roman"/>
          <w:sz w:val="24"/>
          <w:szCs w:val="24"/>
        </w:rPr>
        <w:t xml:space="preserve">birth-control pills) </w:t>
      </w:r>
      <w:r w:rsidR="0070745D">
        <w:rPr>
          <w:rFonts w:ascii="Times New Roman" w:hAnsi="Times New Roman" w:cs="Times New Roman"/>
          <w:sz w:val="24"/>
          <w:szCs w:val="24"/>
        </w:rPr>
        <w:t>rose by 22%. For tranquilizers the increase was 62.8%; for</w:t>
      </w:r>
      <w:r w:rsidR="00725F64">
        <w:rPr>
          <w:rFonts w:ascii="Times New Roman" w:hAnsi="Times New Roman" w:cs="Times New Roman"/>
          <w:sz w:val="24"/>
          <w:szCs w:val="24"/>
        </w:rPr>
        <w:t xml:space="preserve"> cardiovascular medi</w:t>
      </w:r>
      <w:r w:rsidR="0070745D">
        <w:rPr>
          <w:rFonts w:ascii="Times New Roman" w:hAnsi="Times New Roman" w:cs="Times New Roman"/>
          <w:sz w:val="24"/>
          <w:szCs w:val="24"/>
        </w:rPr>
        <w:t>cations, 87.9%;</w:t>
      </w:r>
      <w:r w:rsidR="00725F64">
        <w:rPr>
          <w:rFonts w:ascii="Times New Roman" w:hAnsi="Times New Roman" w:cs="Times New Roman"/>
          <w:sz w:val="24"/>
          <w:szCs w:val="24"/>
        </w:rPr>
        <w:t xml:space="preserve"> and </w:t>
      </w:r>
      <w:r w:rsidR="0070745D">
        <w:rPr>
          <w:rFonts w:ascii="Times New Roman" w:hAnsi="Times New Roman" w:cs="Times New Roman"/>
          <w:sz w:val="24"/>
          <w:szCs w:val="24"/>
        </w:rPr>
        <w:t>for anti-arthritics,</w:t>
      </w:r>
      <w:r w:rsidR="00725F64">
        <w:rPr>
          <w:rFonts w:ascii="Times New Roman" w:hAnsi="Times New Roman" w:cs="Times New Roman"/>
          <w:sz w:val="24"/>
          <w:szCs w:val="24"/>
        </w:rPr>
        <w:t xml:space="preserve"> 124%. </w:t>
      </w:r>
      <w:r w:rsidR="00562FF6">
        <w:rPr>
          <w:rFonts w:ascii="Times New Roman" w:hAnsi="Times New Roman" w:cs="Times New Roman"/>
          <w:sz w:val="24"/>
          <w:szCs w:val="24"/>
        </w:rPr>
        <w:t>The net statistics</w:t>
      </w:r>
      <w:r>
        <w:rPr>
          <w:rFonts w:ascii="Times New Roman" w:hAnsi="Times New Roman" w:cs="Times New Roman"/>
          <w:sz w:val="24"/>
          <w:szCs w:val="24"/>
        </w:rPr>
        <w:t xml:space="preserve"> show m</w:t>
      </w:r>
      <w:r w:rsidR="0087531D">
        <w:rPr>
          <w:rFonts w:ascii="Times New Roman" w:hAnsi="Times New Roman" w:cs="Times New Roman"/>
          <w:sz w:val="24"/>
          <w:szCs w:val="24"/>
        </w:rPr>
        <w:t>edical technology changing First World healt</w:t>
      </w:r>
      <w:r w:rsidR="00A20876">
        <w:rPr>
          <w:rFonts w:ascii="Times New Roman" w:hAnsi="Times New Roman" w:cs="Times New Roman"/>
          <w:sz w:val="24"/>
          <w:szCs w:val="24"/>
        </w:rPr>
        <w:t>h care almost month by month (42</w:t>
      </w:r>
      <w:r w:rsidR="0087531D">
        <w:rPr>
          <w:rFonts w:ascii="Times New Roman" w:hAnsi="Times New Roman" w:cs="Times New Roman"/>
          <w:sz w:val="24"/>
          <w:szCs w:val="24"/>
        </w:rPr>
        <w:t>).</w:t>
      </w:r>
      <w:r w:rsidR="00315EE9">
        <w:rPr>
          <w:rFonts w:ascii="Times New Roman" w:hAnsi="Times New Roman" w:cs="Times New Roman"/>
          <w:sz w:val="24"/>
          <w:szCs w:val="24"/>
        </w:rPr>
        <w:t xml:space="preserve"> </w:t>
      </w:r>
      <w:r w:rsidR="005F4ACF">
        <w:rPr>
          <w:rFonts w:ascii="Times New Roman" w:hAnsi="Times New Roman" w:cs="Times New Roman"/>
          <w:sz w:val="24"/>
          <w:szCs w:val="24"/>
        </w:rPr>
        <w:t xml:space="preserve">These data induced a second critical change. By the early 1970s, </w:t>
      </w:r>
      <w:r w:rsidR="009B7BB3">
        <w:rPr>
          <w:rFonts w:ascii="Times New Roman" w:hAnsi="Times New Roman" w:cs="Times New Roman"/>
          <w:sz w:val="24"/>
          <w:szCs w:val="24"/>
        </w:rPr>
        <w:t xml:space="preserve">Big Pharma </w:t>
      </w:r>
      <w:r w:rsidR="005F4ACF">
        <w:rPr>
          <w:rFonts w:ascii="Times New Roman" w:hAnsi="Times New Roman" w:cs="Times New Roman"/>
          <w:sz w:val="24"/>
          <w:szCs w:val="24"/>
        </w:rPr>
        <w:t xml:space="preserve">realized that their best hope of growth </w:t>
      </w:r>
      <w:proofErr w:type="gramStart"/>
      <w:r w:rsidR="005F4ACF">
        <w:rPr>
          <w:rFonts w:ascii="Times New Roman" w:hAnsi="Times New Roman" w:cs="Times New Roman"/>
          <w:sz w:val="24"/>
          <w:szCs w:val="24"/>
        </w:rPr>
        <w:t xml:space="preserve">lay </w:t>
      </w:r>
      <w:r w:rsidR="009B7BB3">
        <w:rPr>
          <w:rFonts w:ascii="Times New Roman" w:hAnsi="Times New Roman" w:cs="Times New Roman"/>
          <w:sz w:val="24"/>
          <w:szCs w:val="24"/>
        </w:rPr>
        <w:t xml:space="preserve"> </w:t>
      </w:r>
      <w:r w:rsidR="005F4ACF">
        <w:rPr>
          <w:rFonts w:ascii="Times New Roman" w:hAnsi="Times New Roman" w:cs="Times New Roman"/>
          <w:sz w:val="24"/>
          <w:szCs w:val="24"/>
        </w:rPr>
        <w:t>in</w:t>
      </w:r>
      <w:proofErr w:type="gramEnd"/>
      <w:r w:rsidR="005F4ACF">
        <w:rPr>
          <w:rFonts w:ascii="Times New Roman" w:hAnsi="Times New Roman" w:cs="Times New Roman"/>
          <w:sz w:val="24"/>
          <w:szCs w:val="24"/>
        </w:rPr>
        <w:t xml:space="preserve"> medications that a patient can be convinced to take for years, perhaps for </w:t>
      </w:r>
      <w:r w:rsidR="009B7BB3">
        <w:rPr>
          <w:rFonts w:ascii="Times New Roman" w:hAnsi="Times New Roman" w:cs="Times New Roman"/>
          <w:sz w:val="24"/>
          <w:szCs w:val="24"/>
        </w:rPr>
        <w:t xml:space="preserve">life.  As Firestone puts it: </w:t>
      </w:r>
    </w:p>
    <w:p w:rsidR="00224AD6" w:rsidRDefault="00224AD6" w:rsidP="00C22701">
      <w:pPr>
        <w:spacing w:line="360" w:lineRule="auto"/>
        <w:ind w:firstLine="547"/>
        <w:contextualSpacing/>
        <w:jc w:val="both"/>
        <w:rPr>
          <w:rFonts w:ascii="Times New Roman" w:hAnsi="Times New Roman" w:cs="Times New Roman"/>
          <w:sz w:val="24"/>
          <w:szCs w:val="24"/>
        </w:rPr>
      </w:pPr>
    </w:p>
    <w:p w:rsidR="006844C7" w:rsidRDefault="00224AD6" w:rsidP="00224AD6">
      <w:pPr>
        <w:contextualSpacing/>
        <w:jc w:val="both"/>
        <w:rPr>
          <w:rFonts w:ascii="Times New Roman" w:hAnsi="Times New Roman" w:cs="Times New Roman"/>
          <w:sz w:val="20"/>
          <w:szCs w:val="20"/>
        </w:rPr>
      </w:pPr>
      <w:r>
        <w:rPr>
          <w:rFonts w:ascii="Times New Roman" w:hAnsi="Times New Roman" w:cs="Times New Roman"/>
          <w:sz w:val="20"/>
          <w:szCs w:val="20"/>
        </w:rPr>
        <w:t xml:space="preserve">(39a) </w:t>
      </w:r>
      <w:r w:rsidR="006844C7">
        <w:rPr>
          <w:rFonts w:ascii="Times New Roman" w:hAnsi="Times New Roman" w:cs="Times New Roman"/>
          <w:sz w:val="20"/>
          <w:szCs w:val="20"/>
        </w:rPr>
        <w:t>Greene’s term</w:t>
      </w:r>
    </w:p>
    <w:p w:rsidR="00224AD6" w:rsidRDefault="006844C7" w:rsidP="00224AD6">
      <w:pPr>
        <w:contextualSpacing/>
        <w:jc w:val="both"/>
        <w:rPr>
          <w:rFonts w:ascii="Times New Roman" w:hAnsi="Times New Roman" w:cs="Times New Roman"/>
          <w:sz w:val="20"/>
          <w:szCs w:val="20"/>
        </w:rPr>
      </w:pPr>
      <w:r>
        <w:rPr>
          <w:rFonts w:ascii="Times New Roman" w:hAnsi="Times New Roman" w:cs="Times New Roman"/>
          <w:sz w:val="20"/>
          <w:szCs w:val="20"/>
        </w:rPr>
        <w:t xml:space="preserve">(39b) </w:t>
      </w:r>
      <w:r w:rsidR="00224AD6">
        <w:rPr>
          <w:rFonts w:ascii="Times New Roman" w:hAnsi="Times New Roman" w:cs="Times New Roman"/>
          <w:sz w:val="20"/>
          <w:szCs w:val="20"/>
        </w:rPr>
        <w:t>I am indebted to Richard Jarrell of</w:t>
      </w:r>
      <w:r w:rsidR="00D04F13">
        <w:rPr>
          <w:rFonts w:ascii="Times New Roman" w:hAnsi="Times New Roman" w:cs="Times New Roman"/>
          <w:sz w:val="20"/>
          <w:szCs w:val="20"/>
        </w:rPr>
        <w:t xml:space="preserve"> York University for this datum.</w:t>
      </w:r>
    </w:p>
    <w:p w:rsidR="00224AD6" w:rsidRDefault="00224AD6" w:rsidP="00224AD6">
      <w:pPr>
        <w:contextualSpacing/>
        <w:jc w:val="both"/>
        <w:rPr>
          <w:rFonts w:ascii="Times New Roman" w:hAnsi="Times New Roman" w:cs="Times New Roman"/>
          <w:sz w:val="20"/>
          <w:szCs w:val="20"/>
        </w:rPr>
      </w:pPr>
      <w:r>
        <w:rPr>
          <w:rFonts w:ascii="Times New Roman" w:hAnsi="Times New Roman" w:cs="Times New Roman"/>
          <w:sz w:val="20"/>
          <w:szCs w:val="20"/>
        </w:rPr>
        <w:t xml:space="preserve">(40) Firestone </w:t>
      </w:r>
      <w:r>
        <w:rPr>
          <w:rFonts w:ascii="Times New Roman" w:hAnsi="Times New Roman" w:cs="Times New Roman"/>
          <w:i/>
          <w:sz w:val="20"/>
          <w:szCs w:val="20"/>
        </w:rPr>
        <w:t xml:space="preserve">passim. </w:t>
      </w:r>
      <w:r>
        <w:rPr>
          <w:rFonts w:ascii="Times New Roman" w:hAnsi="Times New Roman" w:cs="Times New Roman"/>
          <w:sz w:val="20"/>
          <w:szCs w:val="20"/>
        </w:rPr>
        <w:t>All price figures US$</w:t>
      </w:r>
    </w:p>
    <w:p w:rsidR="00224AD6" w:rsidRDefault="00224AD6" w:rsidP="00224AD6">
      <w:pPr>
        <w:contextualSpacing/>
        <w:jc w:val="both"/>
        <w:rPr>
          <w:rFonts w:ascii="Times New Roman" w:hAnsi="Times New Roman" w:cs="Times New Roman"/>
          <w:sz w:val="20"/>
          <w:szCs w:val="20"/>
        </w:rPr>
      </w:pPr>
      <w:r>
        <w:rPr>
          <w:rFonts w:ascii="Times New Roman" w:hAnsi="Times New Roman" w:cs="Times New Roman"/>
          <w:sz w:val="20"/>
          <w:szCs w:val="20"/>
        </w:rPr>
        <w:t>(41) Firestone 16 (Chart 1)</w:t>
      </w:r>
    </w:p>
    <w:p w:rsidR="006844C7" w:rsidRPr="006844C7" w:rsidRDefault="00224AD6" w:rsidP="00224AD6">
      <w:pPr>
        <w:contextualSpacing/>
        <w:jc w:val="both"/>
        <w:rPr>
          <w:rFonts w:ascii="Times New Roman" w:hAnsi="Times New Roman" w:cs="Times New Roman"/>
          <w:sz w:val="20"/>
          <w:szCs w:val="20"/>
        </w:rPr>
      </w:pPr>
      <w:r>
        <w:rPr>
          <w:rFonts w:ascii="Times New Roman" w:hAnsi="Times New Roman" w:cs="Times New Roman"/>
          <w:sz w:val="20"/>
          <w:szCs w:val="20"/>
        </w:rPr>
        <w:t xml:space="preserve">(42) Firestone 13 (Table 6 </w:t>
      </w:r>
      <w:r>
        <w:rPr>
          <w:rFonts w:ascii="Times New Roman" w:hAnsi="Times New Roman" w:cs="Times New Roman"/>
          <w:i/>
          <w:sz w:val="20"/>
          <w:szCs w:val="20"/>
        </w:rPr>
        <w:t>ipse</w:t>
      </w:r>
      <w:r>
        <w:rPr>
          <w:rFonts w:ascii="Times New Roman" w:hAnsi="Times New Roman" w:cs="Times New Roman"/>
          <w:sz w:val="20"/>
          <w:szCs w:val="20"/>
        </w:rPr>
        <w:t>). Italics mine</w:t>
      </w:r>
    </w:p>
    <w:p w:rsidR="00C75483" w:rsidRDefault="00112CE9" w:rsidP="005F4AC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BC0F17">
        <w:rPr>
          <w:rFonts w:ascii="Times New Roman" w:hAnsi="Times New Roman" w:cs="Times New Roman"/>
          <w:sz w:val="24"/>
          <w:szCs w:val="24"/>
        </w:rPr>
        <w:t>The categories that have shown the greatest relative growth [</w:t>
      </w:r>
      <w:r w:rsidR="00315EE9">
        <w:rPr>
          <w:rFonts w:ascii="Times New Roman" w:hAnsi="Times New Roman" w:cs="Times New Roman"/>
          <w:sz w:val="24"/>
          <w:szCs w:val="24"/>
        </w:rPr>
        <w:t>1949-69</w:t>
      </w:r>
      <w:r w:rsidRPr="00BC0F17">
        <w:rPr>
          <w:rFonts w:ascii="Times New Roman" w:hAnsi="Times New Roman" w:cs="Times New Roman"/>
          <w:sz w:val="24"/>
          <w:szCs w:val="24"/>
        </w:rPr>
        <w:t xml:space="preserve">] are those </w:t>
      </w:r>
      <w:r w:rsidRPr="00A20876">
        <w:rPr>
          <w:rFonts w:ascii="Times New Roman" w:hAnsi="Times New Roman" w:cs="Times New Roman"/>
          <w:i/>
          <w:sz w:val="24"/>
          <w:szCs w:val="24"/>
        </w:rPr>
        <w:t>used as</w:t>
      </w:r>
      <w:r w:rsidRPr="00BC0F17">
        <w:rPr>
          <w:rFonts w:ascii="Times New Roman" w:hAnsi="Times New Roman" w:cs="Times New Roman"/>
          <w:sz w:val="24"/>
          <w:szCs w:val="24"/>
        </w:rPr>
        <w:t xml:space="preserve"> </w:t>
      </w:r>
      <w:r w:rsidRPr="00D80684">
        <w:rPr>
          <w:rFonts w:ascii="Times New Roman" w:hAnsi="Times New Roman" w:cs="Times New Roman"/>
          <w:i/>
          <w:sz w:val="24"/>
          <w:szCs w:val="24"/>
        </w:rPr>
        <w:t>maintenance drugs, primarily by the elderly</w:t>
      </w:r>
      <w:r>
        <w:rPr>
          <w:rFonts w:ascii="Times New Roman" w:hAnsi="Times New Roman" w:cs="Times New Roman"/>
          <w:sz w:val="24"/>
          <w:szCs w:val="24"/>
        </w:rPr>
        <w:t>" (</w:t>
      </w:r>
      <w:r w:rsidR="00A20876">
        <w:rPr>
          <w:rFonts w:ascii="Times New Roman" w:hAnsi="Times New Roman" w:cs="Times New Roman"/>
          <w:sz w:val="24"/>
          <w:szCs w:val="24"/>
        </w:rPr>
        <w:t>43</w:t>
      </w:r>
      <w:r w:rsidR="00EA1DF4">
        <w:rPr>
          <w:rFonts w:ascii="Times New Roman" w:hAnsi="Times New Roman" w:cs="Times New Roman"/>
          <w:sz w:val="24"/>
          <w:szCs w:val="24"/>
        </w:rPr>
        <w:t xml:space="preserve">). </w:t>
      </w:r>
    </w:p>
    <w:p w:rsidR="00562FF6" w:rsidRDefault="00562FF6" w:rsidP="00C22701">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The</w:t>
      </w:r>
      <w:r w:rsidR="00C75483">
        <w:rPr>
          <w:rFonts w:ascii="Times New Roman" w:hAnsi="Times New Roman" w:cs="Times New Roman"/>
          <w:sz w:val="24"/>
          <w:szCs w:val="24"/>
        </w:rPr>
        <w:t xml:space="preserve"> </w:t>
      </w:r>
      <w:r w:rsidR="00D80684">
        <w:rPr>
          <w:rFonts w:ascii="Times New Roman" w:hAnsi="Times New Roman" w:cs="Times New Roman"/>
          <w:sz w:val="24"/>
          <w:szCs w:val="24"/>
        </w:rPr>
        <w:t>construal of medicine</w:t>
      </w:r>
      <w:r w:rsidR="009B7BB3">
        <w:rPr>
          <w:rFonts w:ascii="Times New Roman" w:hAnsi="Times New Roman" w:cs="Times New Roman"/>
          <w:sz w:val="24"/>
          <w:szCs w:val="24"/>
        </w:rPr>
        <w:t xml:space="preserve"> </w:t>
      </w:r>
      <w:r w:rsidR="00D80684">
        <w:rPr>
          <w:rFonts w:ascii="Times New Roman" w:hAnsi="Times New Roman" w:cs="Times New Roman"/>
          <w:sz w:val="24"/>
          <w:szCs w:val="24"/>
        </w:rPr>
        <w:t>as preventer</w:t>
      </w:r>
      <w:r w:rsidR="004B6700">
        <w:rPr>
          <w:rFonts w:ascii="Times New Roman" w:hAnsi="Times New Roman" w:cs="Times New Roman"/>
          <w:sz w:val="24"/>
          <w:szCs w:val="24"/>
        </w:rPr>
        <w:t>-maintainer rather than curer</w:t>
      </w:r>
      <w:r w:rsidR="00D80684">
        <w:rPr>
          <w:rFonts w:ascii="Times New Roman" w:hAnsi="Times New Roman" w:cs="Times New Roman"/>
          <w:sz w:val="24"/>
          <w:szCs w:val="24"/>
        </w:rPr>
        <w:t xml:space="preserve"> </w:t>
      </w:r>
      <w:r>
        <w:rPr>
          <w:rFonts w:ascii="Times New Roman" w:hAnsi="Times New Roman" w:cs="Times New Roman"/>
          <w:sz w:val="24"/>
          <w:szCs w:val="24"/>
        </w:rPr>
        <w:t xml:space="preserve">was revolutionary. It </w:t>
      </w:r>
      <w:r w:rsidR="00315EE9">
        <w:rPr>
          <w:rFonts w:ascii="Times New Roman" w:hAnsi="Times New Roman" w:cs="Times New Roman"/>
          <w:sz w:val="24"/>
          <w:szCs w:val="24"/>
        </w:rPr>
        <w:t xml:space="preserve">perfectly </w:t>
      </w:r>
      <w:r w:rsidR="00C75483">
        <w:rPr>
          <w:rFonts w:ascii="Times New Roman" w:hAnsi="Times New Roman" w:cs="Times New Roman"/>
          <w:sz w:val="24"/>
          <w:szCs w:val="24"/>
        </w:rPr>
        <w:t>suited</w:t>
      </w:r>
      <w:r w:rsidR="00315EE9">
        <w:rPr>
          <w:rFonts w:ascii="Times New Roman" w:hAnsi="Times New Roman" w:cs="Times New Roman"/>
          <w:sz w:val="24"/>
          <w:szCs w:val="24"/>
        </w:rPr>
        <w:t>, and still suits,</w:t>
      </w:r>
      <w:r w:rsidR="00C75483">
        <w:rPr>
          <w:rFonts w:ascii="Times New Roman" w:hAnsi="Times New Roman" w:cs="Times New Roman"/>
          <w:sz w:val="24"/>
          <w:szCs w:val="24"/>
        </w:rPr>
        <w:t xml:space="preserve"> Big Pharma</w:t>
      </w:r>
      <w:r w:rsidR="009B7BB3">
        <w:rPr>
          <w:rFonts w:ascii="Times New Roman" w:hAnsi="Times New Roman" w:cs="Times New Roman"/>
          <w:sz w:val="24"/>
          <w:szCs w:val="24"/>
        </w:rPr>
        <w:t>’s commercial goals</w:t>
      </w:r>
      <w:r w:rsidR="00C75483">
        <w:rPr>
          <w:rFonts w:ascii="Times New Roman" w:hAnsi="Times New Roman" w:cs="Times New Roman"/>
          <w:sz w:val="24"/>
          <w:szCs w:val="24"/>
        </w:rPr>
        <w:t>.</w:t>
      </w:r>
      <w:r w:rsidR="00112CE9">
        <w:rPr>
          <w:rFonts w:ascii="Times New Roman" w:hAnsi="Times New Roman" w:cs="Times New Roman"/>
          <w:sz w:val="24"/>
          <w:szCs w:val="24"/>
        </w:rPr>
        <w:t xml:space="preserve"> </w:t>
      </w:r>
      <w:r w:rsidR="002B7E4A">
        <w:rPr>
          <w:rFonts w:ascii="Times New Roman" w:hAnsi="Times New Roman" w:cs="Times New Roman"/>
          <w:sz w:val="24"/>
          <w:szCs w:val="24"/>
        </w:rPr>
        <w:t>People</w:t>
      </w:r>
      <w:r w:rsidR="00E3415F">
        <w:rPr>
          <w:rFonts w:ascii="Times New Roman" w:hAnsi="Times New Roman" w:cs="Times New Roman"/>
          <w:sz w:val="24"/>
          <w:szCs w:val="24"/>
        </w:rPr>
        <w:t xml:space="preserve"> with arthritis, stress, and circulatory conditions</w:t>
      </w:r>
      <w:r w:rsidR="00C75483">
        <w:rPr>
          <w:rFonts w:ascii="Times New Roman" w:hAnsi="Times New Roman" w:cs="Times New Roman"/>
          <w:sz w:val="24"/>
          <w:szCs w:val="24"/>
        </w:rPr>
        <w:t xml:space="preserve"> me</w:t>
      </w:r>
      <w:r w:rsidR="00315EE9">
        <w:rPr>
          <w:rFonts w:ascii="Times New Roman" w:hAnsi="Times New Roman" w:cs="Times New Roman"/>
          <w:sz w:val="24"/>
          <w:szCs w:val="24"/>
        </w:rPr>
        <w:t>e</w:t>
      </w:r>
      <w:r w:rsidR="00C75483">
        <w:rPr>
          <w:rFonts w:ascii="Times New Roman" w:hAnsi="Times New Roman" w:cs="Times New Roman"/>
          <w:sz w:val="24"/>
          <w:szCs w:val="24"/>
        </w:rPr>
        <w:t>t</w:t>
      </w:r>
      <w:r w:rsidR="00E3415F">
        <w:rPr>
          <w:rFonts w:ascii="Times New Roman" w:hAnsi="Times New Roman" w:cs="Times New Roman"/>
          <w:sz w:val="24"/>
          <w:szCs w:val="24"/>
        </w:rPr>
        <w:t xml:space="preserve"> </w:t>
      </w:r>
      <w:r w:rsidR="00315EE9">
        <w:rPr>
          <w:rFonts w:ascii="Times New Roman" w:hAnsi="Times New Roman" w:cs="Times New Roman"/>
          <w:sz w:val="24"/>
          <w:szCs w:val="24"/>
        </w:rPr>
        <w:t>Swift's</w:t>
      </w:r>
      <w:r w:rsidR="00E3415F">
        <w:rPr>
          <w:rFonts w:ascii="Times New Roman" w:hAnsi="Times New Roman" w:cs="Times New Roman"/>
          <w:sz w:val="24"/>
          <w:szCs w:val="24"/>
        </w:rPr>
        <w:t xml:space="preserve"> definition of </w:t>
      </w:r>
      <w:r w:rsidR="00315EE9">
        <w:rPr>
          <w:rFonts w:ascii="Times New Roman" w:hAnsi="Times New Roman" w:cs="Times New Roman"/>
          <w:sz w:val="24"/>
          <w:szCs w:val="24"/>
        </w:rPr>
        <w:t>the perfect</w:t>
      </w:r>
      <w:r w:rsidR="002B7E4A">
        <w:rPr>
          <w:rFonts w:ascii="Times New Roman" w:hAnsi="Times New Roman" w:cs="Times New Roman"/>
          <w:sz w:val="24"/>
          <w:szCs w:val="24"/>
        </w:rPr>
        <w:t xml:space="preserve"> patient</w:t>
      </w:r>
      <w:r w:rsidR="00C75483">
        <w:rPr>
          <w:rFonts w:ascii="Times New Roman" w:hAnsi="Times New Roman" w:cs="Times New Roman"/>
          <w:sz w:val="24"/>
          <w:szCs w:val="24"/>
        </w:rPr>
        <w:t xml:space="preserve">: </w:t>
      </w:r>
      <w:r w:rsidR="00315EE9">
        <w:rPr>
          <w:rFonts w:ascii="Times New Roman" w:hAnsi="Times New Roman" w:cs="Times New Roman"/>
          <w:sz w:val="24"/>
          <w:szCs w:val="24"/>
        </w:rPr>
        <w:t xml:space="preserve">they neither </w:t>
      </w:r>
      <w:r w:rsidR="00D80684">
        <w:rPr>
          <w:rFonts w:ascii="Times New Roman" w:hAnsi="Times New Roman" w:cs="Times New Roman"/>
          <w:sz w:val="24"/>
          <w:szCs w:val="24"/>
        </w:rPr>
        <w:t xml:space="preserve">improve nor </w:t>
      </w:r>
      <w:r w:rsidR="00315EE9">
        <w:rPr>
          <w:rFonts w:ascii="Times New Roman" w:hAnsi="Times New Roman" w:cs="Times New Roman"/>
          <w:sz w:val="24"/>
          <w:szCs w:val="24"/>
        </w:rPr>
        <w:t xml:space="preserve">die </w:t>
      </w:r>
      <w:r w:rsidR="00AA6829">
        <w:rPr>
          <w:rFonts w:ascii="Times New Roman" w:hAnsi="Times New Roman" w:cs="Times New Roman"/>
          <w:sz w:val="24"/>
          <w:szCs w:val="24"/>
        </w:rPr>
        <w:t>(</w:t>
      </w:r>
      <w:r w:rsidR="00346DBD">
        <w:rPr>
          <w:rFonts w:ascii="Times New Roman" w:hAnsi="Times New Roman" w:cs="Times New Roman"/>
          <w:sz w:val="24"/>
          <w:szCs w:val="24"/>
        </w:rPr>
        <w:t>44</w:t>
      </w:r>
      <w:r w:rsidR="00315EE9">
        <w:rPr>
          <w:rFonts w:ascii="Times New Roman" w:hAnsi="Times New Roman" w:cs="Times New Roman"/>
          <w:sz w:val="24"/>
          <w:szCs w:val="24"/>
        </w:rPr>
        <w:t xml:space="preserve">). </w:t>
      </w:r>
      <w:r w:rsidR="00D80684">
        <w:rPr>
          <w:rFonts w:ascii="Times New Roman" w:hAnsi="Times New Roman" w:cs="Times New Roman"/>
          <w:sz w:val="24"/>
          <w:szCs w:val="24"/>
        </w:rPr>
        <w:t>By c.1980</w:t>
      </w:r>
      <w:r w:rsidR="00697BF3">
        <w:rPr>
          <w:rFonts w:ascii="Times New Roman" w:hAnsi="Times New Roman" w:cs="Times New Roman"/>
          <w:sz w:val="24"/>
          <w:szCs w:val="24"/>
        </w:rPr>
        <w:t xml:space="preserve"> t</w:t>
      </w:r>
      <w:r w:rsidR="00BC0F17">
        <w:rPr>
          <w:rFonts w:ascii="Times New Roman" w:hAnsi="Times New Roman" w:cs="Times New Roman"/>
          <w:sz w:val="24"/>
          <w:szCs w:val="24"/>
        </w:rPr>
        <w:t>he drug industry</w:t>
      </w:r>
      <w:r w:rsidR="00112CE9">
        <w:rPr>
          <w:rFonts w:ascii="Times New Roman" w:hAnsi="Times New Roman" w:cs="Times New Roman"/>
          <w:sz w:val="24"/>
          <w:szCs w:val="24"/>
        </w:rPr>
        <w:t xml:space="preserve"> </w:t>
      </w:r>
      <w:r w:rsidR="009B7BB3">
        <w:rPr>
          <w:rFonts w:ascii="Times New Roman" w:hAnsi="Times New Roman" w:cs="Times New Roman"/>
          <w:sz w:val="24"/>
          <w:szCs w:val="24"/>
        </w:rPr>
        <w:t xml:space="preserve">correctly </w:t>
      </w:r>
      <w:r w:rsidR="00112CE9">
        <w:rPr>
          <w:rFonts w:ascii="Times New Roman" w:hAnsi="Times New Roman" w:cs="Times New Roman"/>
          <w:sz w:val="24"/>
          <w:szCs w:val="24"/>
        </w:rPr>
        <w:t>foresaw</w:t>
      </w:r>
      <w:r w:rsidR="00BC0F17">
        <w:rPr>
          <w:rFonts w:ascii="Times New Roman" w:hAnsi="Times New Roman" w:cs="Times New Roman"/>
          <w:sz w:val="24"/>
          <w:szCs w:val="24"/>
        </w:rPr>
        <w:t xml:space="preserve"> a </w:t>
      </w:r>
      <w:r w:rsidR="00AA6829">
        <w:rPr>
          <w:rFonts w:ascii="Times New Roman" w:hAnsi="Times New Roman" w:cs="Times New Roman"/>
          <w:sz w:val="24"/>
          <w:szCs w:val="24"/>
        </w:rPr>
        <w:t xml:space="preserve">financial </w:t>
      </w:r>
      <w:r w:rsidR="00AB77D9">
        <w:rPr>
          <w:rFonts w:ascii="Times New Roman" w:hAnsi="Times New Roman" w:cs="Times New Roman"/>
          <w:sz w:val="24"/>
          <w:szCs w:val="24"/>
        </w:rPr>
        <w:t xml:space="preserve">future </w:t>
      </w:r>
      <w:r w:rsidR="00BC0F17">
        <w:rPr>
          <w:rFonts w:ascii="Times New Roman" w:hAnsi="Times New Roman" w:cs="Times New Roman"/>
          <w:sz w:val="24"/>
          <w:szCs w:val="24"/>
        </w:rPr>
        <w:t xml:space="preserve">based </w:t>
      </w:r>
      <w:r w:rsidR="00AA6829">
        <w:rPr>
          <w:rFonts w:ascii="Times New Roman" w:hAnsi="Times New Roman" w:cs="Times New Roman"/>
          <w:sz w:val="24"/>
          <w:szCs w:val="24"/>
        </w:rPr>
        <w:t xml:space="preserve">more </w:t>
      </w:r>
      <w:r w:rsidR="00BC0F17">
        <w:rPr>
          <w:rFonts w:ascii="Times New Roman" w:hAnsi="Times New Roman" w:cs="Times New Roman"/>
          <w:sz w:val="24"/>
          <w:szCs w:val="24"/>
        </w:rPr>
        <w:t>o</w:t>
      </w:r>
      <w:r w:rsidR="00AA6829">
        <w:rPr>
          <w:rFonts w:ascii="Times New Roman" w:hAnsi="Times New Roman" w:cs="Times New Roman"/>
          <w:sz w:val="24"/>
          <w:szCs w:val="24"/>
        </w:rPr>
        <w:t xml:space="preserve">n long-term </w:t>
      </w:r>
      <w:r w:rsidR="004B6700">
        <w:rPr>
          <w:rFonts w:ascii="Times New Roman" w:hAnsi="Times New Roman" w:cs="Times New Roman"/>
          <w:sz w:val="24"/>
          <w:szCs w:val="24"/>
        </w:rPr>
        <w:t>symptom</w:t>
      </w:r>
      <w:r w:rsidR="00AA6829">
        <w:rPr>
          <w:rFonts w:ascii="Times New Roman" w:hAnsi="Times New Roman" w:cs="Times New Roman"/>
          <w:sz w:val="24"/>
          <w:szCs w:val="24"/>
        </w:rPr>
        <w:t xml:space="preserve"> management </w:t>
      </w:r>
      <w:r w:rsidR="00BC0F17">
        <w:rPr>
          <w:rFonts w:ascii="Times New Roman" w:hAnsi="Times New Roman" w:cs="Times New Roman"/>
          <w:sz w:val="24"/>
          <w:szCs w:val="24"/>
        </w:rPr>
        <w:t>than o</w:t>
      </w:r>
      <w:r w:rsidR="00AA6829">
        <w:rPr>
          <w:rFonts w:ascii="Times New Roman" w:hAnsi="Times New Roman" w:cs="Times New Roman"/>
          <w:sz w:val="24"/>
          <w:szCs w:val="24"/>
        </w:rPr>
        <w:t>n fast</w:t>
      </w:r>
      <w:r w:rsidR="00D80684">
        <w:rPr>
          <w:rFonts w:ascii="Times New Roman" w:hAnsi="Times New Roman" w:cs="Times New Roman"/>
          <w:sz w:val="24"/>
          <w:szCs w:val="24"/>
        </w:rPr>
        <w:t>, conclusive</w:t>
      </w:r>
      <w:r w:rsidR="00AA6829">
        <w:rPr>
          <w:rFonts w:ascii="Times New Roman" w:hAnsi="Times New Roman" w:cs="Times New Roman"/>
          <w:sz w:val="24"/>
          <w:szCs w:val="24"/>
        </w:rPr>
        <w:t xml:space="preserve"> </w:t>
      </w:r>
      <w:r w:rsidR="00D80684">
        <w:rPr>
          <w:rFonts w:ascii="Times New Roman" w:hAnsi="Times New Roman" w:cs="Times New Roman"/>
          <w:sz w:val="24"/>
          <w:szCs w:val="24"/>
        </w:rPr>
        <w:t>therapy</w:t>
      </w:r>
      <w:r w:rsidR="00AA6829">
        <w:rPr>
          <w:rFonts w:ascii="Times New Roman" w:hAnsi="Times New Roman" w:cs="Times New Roman"/>
          <w:sz w:val="24"/>
          <w:szCs w:val="24"/>
        </w:rPr>
        <w:t>.</w:t>
      </w:r>
      <w:r w:rsidR="002B7E4A">
        <w:rPr>
          <w:rFonts w:ascii="Times New Roman" w:hAnsi="Times New Roman" w:cs="Times New Roman"/>
          <w:sz w:val="24"/>
          <w:szCs w:val="24"/>
        </w:rPr>
        <w:t xml:space="preserve"> </w:t>
      </w:r>
    </w:p>
    <w:p w:rsidR="005F4ACF" w:rsidRDefault="00BA0C13" w:rsidP="009B7BB3">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Not coincidentally,</w:t>
      </w:r>
      <w:r w:rsidR="002B7E4A">
        <w:rPr>
          <w:rFonts w:ascii="Times New Roman" w:hAnsi="Times New Roman" w:cs="Times New Roman"/>
          <w:sz w:val="24"/>
          <w:szCs w:val="24"/>
        </w:rPr>
        <w:t xml:space="preserve"> </w:t>
      </w:r>
      <w:r w:rsidR="00A301B5">
        <w:rPr>
          <w:rFonts w:ascii="Times New Roman" w:hAnsi="Times New Roman" w:cs="Times New Roman"/>
          <w:sz w:val="24"/>
          <w:szCs w:val="24"/>
        </w:rPr>
        <w:t xml:space="preserve">at this point </w:t>
      </w:r>
      <w:r w:rsidR="00112CE9">
        <w:rPr>
          <w:rFonts w:ascii="Times New Roman" w:hAnsi="Times New Roman" w:cs="Times New Roman"/>
          <w:sz w:val="24"/>
          <w:szCs w:val="24"/>
        </w:rPr>
        <w:t>Big Pharma</w:t>
      </w:r>
      <w:r w:rsidR="002B7E4A">
        <w:rPr>
          <w:rFonts w:ascii="Times New Roman" w:hAnsi="Times New Roman" w:cs="Times New Roman"/>
          <w:sz w:val="24"/>
          <w:szCs w:val="24"/>
        </w:rPr>
        <w:t xml:space="preserve"> </w:t>
      </w:r>
      <w:r w:rsidR="009B7BB3">
        <w:rPr>
          <w:rFonts w:ascii="Times New Roman" w:hAnsi="Times New Roman" w:cs="Times New Roman"/>
          <w:sz w:val="24"/>
          <w:szCs w:val="24"/>
        </w:rPr>
        <w:t>chang</w:t>
      </w:r>
      <w:r w:rsidR="00D80684">
        <w:rPr>
          <w:rFonts w:ascii="Times New Roman" w:hAnsi="Times New Roman" w:cs="Times New Roman"/>
          <w:sz w:val="24"/>
          <w:szCs w:val="24"/>
        </w:rPr>
        <w:t xml:space="preserve">ed its </w:t>
      </w:r>
      <w:r w:rsidR="00A75A36">
        <w:rPr>
          <w:rFonts w:ascii="Times New Roman" w:hAnsi="Times New Roman" w:cs="Times New Roman"/>
          <w:sz w:val="24"/>
          <w:szCs w:val="24"/>
        </w:rPr>
        <w:t>view</w:t>
      </w:r>
      <w:r w:rsidR="00112CE9">
        <w:rPr>
          <w:rFonts w:ascii="Times New Roman" w:hAnsi="Times New Roman" w:cs="Times New Roman"/>
          <w:sz w:val="24"/>
          <w:szCs w:val="24"/>
        </w:rPr>
        <w:t xml:space="preserve"> </w:t>
      </w:r>
      <w:r w:rsidR="00D80684">
        <w:rPr>
          <w:rFonts w:ascii="Times New Roman" w:hAnsi="Times New Roman" w:cs="Times New Roman"/>
          <w:sz w:val="24"/>
          <w:szCs w:val="24"/>
        </w:rPr>
        <w:t xml:space="preserve">of </w:t>
      </w:r>
      <w:r w:rsidR="00112CE9">
        <w:rPr>
          <w:rFonts w:ascii="Times New Roman" w:hAnsi="Times New Roman" w:cs="Times New Roman"/>
          <w:sz w:val="24"/>
          <w:szCs w:val="24"/>
        </w:rPr>
        <w:t>those who took its products</w:t>
      </w:r>
      <w:r>
        <w:rPr>
          <w:rFonts w:ascii="Times New Roman" w:hAnsi="Times New Roman" w:cs="Times New Roman"/>
          <w:sz w:val="24"/>
          <w:szCs w:val="24"/>
        </w:rPr>
        <w:t>. N</w:t>
      </w:r>
      <w:r w:rsidR="00D80684">
        <w:rPr>
          <w:rFonts w:ascii="Times New Roman" w:hAnsi="Times New Roman" w:cs="Times New Roman"/>
          <w:sz w:val="24"/>
          <w:szCs w:val="24"/>
        </w:rPr>
        <w:t>o longer</w:t>
      </w:r>
      <w:r w:rsidR="00112CE9">
        <w:rPr>
          <w:rFonts w:ascii="Times New Roman" w:hAnsi="Times New Roman" w:cs="Times New Roman"/>
          <w:sz w:val="24"/>
          <w:szCs w:val="24"/>
        </w:rPr>
        <w:t xml:space="preserve"> </w:t>
      </w:r>
      <w:r>
        <w:rPr>
          <w:rFonts w:ascii="Times New Roman" w:hAnsi="Times New Roman" w:cs="Times New Roman"/>
          <w:sz w:val="24"/>
          <w:szCs w:val="24"/>
        </w:rPr>
        <w:t xml:space="preserve">were they </w:t>
      </w:r>
      <w:r w:rsidR="00112CE9">
        <w:rPr>
          <w:rFonts w:ascii="Times New Roman" w:hAnsi="Times New Roman" w:cs="Times New Roman"/>
          <w:sz w:val="24"/>
          <w:szCs w:val="24"/>
        </w:rPr>
        <w:t>'patients'</w:t>
      </w:r>
      <w:r>
        <w:rPr>
          <w:rFonts w:ascii="Times New Roman" w:hAnsi="Times New Roman" w:cs="Times New Roman"/>
          <w:sz w:val="24"/>
          <w:szCs w:val="24"/>
        </w:rPr>
        <w:t xml:space="preserve">: </w:t>
      </w:r>
      <w:r w:rsidR="00112CE9">
        <w:rPr>
          <w:rFonts w:ascii="Times New Roman" w:hAnsi="Times New Roman" w:cs="Times New Roman"/>
          <w:sz w:val="24"/>
          <w:szCs w:val="24"/>
        </w:rPr>
        <w:t xml:space="preserve"> </w:t>
      </w:r>
      <w:r w:rsidR="00D80684">
        <w:rPr>
          <w:rFonts w:ascii="Times New Roman" w:hAnsi="Times New Roman" w:cs="Times New Roman"/>
          <w:sz w:val="24"/>
          <w:szCs w:val="24"/>
        </w:rPr>
        <w:t xml:space="preserve">henceforth </w:t>
      </w:r>
      <w:r>
        <w:rPr>
          <w:rFonts w:ascii="Times New Roman" w:hAnsi="Times New Roman" w:cs="Times New Roman"/>
          <w:sz w:val="24"/>
          <w:szCs w:val="24"/>
        </w:rPr>
        <w:t xml:space="preserve">they were </w:t>
      </w:r>
      <w:r w:rsidR="00112CE9">
        <w:rPr>
          <w:rFonts w:ascii="Times New Roman" w:hAnsi="Times New Roman" w:cs="Times New Roman"/>
          <w:sz w:val="24"/>
          <w:szCs w:val="24"/>
        </w:rPr>
        <w:t>'consumers.'</w:t>
      </w:r>
      <w:r w:rsidR="00454D39">
        <w:rPr>
          <w:rFonts w:ascii="Times New Roman" w:hAnsi="Times New Roman" w:cs="Times New Roman"/>
          <w:sz w:val="24"/>
          <w:szCs w:val="24"/>
        </w:rPr>
        <w:t xml:space="preserve"> </w:t>
      </w:r>
      <w:r>
        <w:rPr>
          <w:rFonts w:ascii="Times New Roman" w:hAnsi="Times New Roman" w:cs="Times New Roman"/>
          <w:sz w:val="24"/>
          <w:szCs w:val="24"/>
        </w:rPr>
        <w:t>This</w:t>
      </w:r>
      <w:r w:rsidR="002B7E4A">
        <w:rPr>
          <w:rFonts w:ascii="Times New Roman" w:hAnsi="Times New Roman" w:cs="Times New Roman"/>
          <w:sz w:val="24"/>
          <w:szCs w:val="24"/>
        </w:rPr>
        <w:t xml:space="preserve"> shift</w:t>
      </w:r>
      <w:r w:rsidR="00C75483">
        <w:rPr>
          <w:rFonts w:ascii="Times New Roman" w:hAnsi="Times New Roman" w:cs="Times New Roman"/>
          <w:sz w:val="24"/>
          <w:szCs w:val="24"/>
        </w:rPr>
        <w:t xml:space="preserve"> was a </w:t>
      </w:r>
      <w:r w:rsidR="00A301B5">
        <w:rPr>
          <w:rFonts w:ascii="Times New Roman" w:hAnsi="Times New Roman" w:cs="Times New Roman"/>
          <w:sz w:val="24"/>
          <w:szCs w:val="24"/>
        </w:rPr>
        <w:t>masterstroke of</w:t>
      </w:r>
      <w:r w:rsidR="00C75483">
        <w:rPr>
          <w:rFonts w:ascii="Times New Roman" w:hAnsi="Times New Roman" w:cs="Times New Roman"/>
          <w:sz w:val="24"/>
          <w:szCs w:val="24"/>
        </w:rPr>
        <w:t xml:space="preserve"> </w:t>
      </w:r>
      <w:r>
        <w:rPr>
          <w:rFonts w:ascii="Times New Roman" w:hAnsi="Times New Roman" w:cs="Times New Roman"/>
          <w:sz w:val="24"/>
          <w:szCs w:val="24"/>
        </w:rPr>
        <w:t xml:space="preserve">marketing </w:t>
      </w:r>
      <w:r w:rsidR="009B7BB3">
        <w:rPr>
          <w:rFonts w:ascii="Times New Roman" w:hAnsi="Times New Roman" w:cs="Times New Roman"/>
          <w:sz w:val="24"/>
          <w:szCs w:val="24"/>
        </w:rPr>
        <w:t>reconceptualization; i</w:t>
      </w:r>
      <w:r>
        <w:rPr>
          <w:rFonts w:ascii="Times New Roman" w:hAnsi="Times New Roman" w:cs="Times New Roman"/>
          <w:sz w:val="24"/>
          <w:szCs w:val="24"/>
        </w:rPr>
        <w:t xml:space="preserve">t </w:t>
      </w:r>
      <w:r w:rsidR="003B410A">
        <w:rPr>
          <w:rFonts w:ascii="Times New Roman" w:hAnsi="Times New Roman" w:cs="Times New Roman"/>
          <w:sz w:val="24"/>
          <w:szCs w:val="24"/>
        </w:rPr>
        <w:t xml:space="preserve">was revolutionary rather than evolutionary: it remains as central as a </w:t>
      </w:r>
      <w:proofErr w:type="spellStart"/>
      <w:r w:rsidR="003B410A">
        <w:rPr>
          <w:rFonts w:ascii="Times New Roman" w:hAnsi="Times New Roman" w:cs="Times New Roman"/>
          <w:sz w:val="24"/>
          <w:szCs w:val="24"/>
        </w:rPr>
        <w:t>Kuhnian</w:t>
      </w:r>
      <w:proofErr w:type="spellEnd"/>
      <w:r w:rsidR="002B7E4A">
        <w:rPr>
          <w:rFonts w:ascii="Times New Roman" w:hAnsi="Times New Roman" w:cs="Times New Roman"/>
          <w:sz w:val="24"/>
          <w:szCs w:val="24"/>
        </w:rPr>
        <w:t xml:space="preserve"> </w:t>
      </w:r>
      <w:r w:rsidR="003B410A">
        <w:rPr>
          <w:rFonts w:ascii="Times New Roman" w:hAnsi="Times New Roman" w:cs="Times New Roman"/>
          <w:sz w:val="24"/>
          <w:szCs w:val="24"/>
        </w:rPr>
        <w:t>paradigm</w:t>
      </w:r>
      <w:r w:rsidR="002B7E4A">
        <w:rPr>
          <w:rFonts w:ascii="Times New Roman" w:hAnsi="Times New Roman" w:cs="Times New Roman"/>
          <w:sz w:val="24"/>
          <w:szCs w:val="24"/>
        </w:rPr>
        <w:t xml:space="preserve"> change</w:t>
      </w:r>
      <w:r w:rsidR="00266C92">
        <w:rPr>
          <w:rFonts w:ascii="Times New Roman" w:hAnsi="Times New Roman" w:cs="Times New Roman"/>
          <w:sz w:val="24"/>
          <w:szCs w:val="24"/>
        </w:rPr>
        <w:t xml:space="preserve"> within a scientific discipline</w:t>
      </w:r>
      <w:r w:rsidR="003B410A">
        <w:rPr>
          <w:rFonts w:ascii="Times New Roman" w:hAnsi="Times New Roman" w:cs="Times New Roman"/>
          <w:sz w:val="24"/>
          <w:szCs w:val="24"/>
        </w:rPr>
        <w:t xml:space="preserve">. </w:t>
      </w:r>
      <w:r w:rsidR="00177182">
        <w:rPr>
          <w:rFonts w:ascii="Times New Roman" w:hAnsi="Times New Roman" w:cs="Times New Roman"/>
          <w:sz w:val="24"/>
          <w:szCs w:val="24"/>
        </w:rPr>
        <w:t>A</w:t>
      </w:r>
      <w:r w:rsidR="004A74B8">
        <w:rPr>
          <w:rFonts w:ascii="Times New Roman" w:hAnsi="Times New Roman" w:cs="Times New Roman"/>
          <w:sz w:val="24"/>
          <w:szCs w:val="24"/>
        </w:rPr>
        <w:t xml:space="preserve"> </w:t>
      </w:r>
      <w:r w:rsidR="004A74B8" w:rsidRPr="009B7BB3">
        <w:rPr>
          <w:rFonts w:ascii="Times New Roman" w:hAnsi="Times New Roman" w:cs="Times New Roman"/>
          <w:i/>
          <w:sz w:val="24"/>
          <w:szCs w:val="24"/>
        </w:rPr>
        <w:t>p</w:t>
      </w:r>
      <w:r w:rsidR="00177182" w:rsidRPr="009B7BB3">
        <w:rPr>
          <w:rFonts w:ascii="Times New Roman" w:hAnsi="Times New Roman" w:cs="Times New Roman"/>
          <w:i/>
          <w:sz w:val="24"/>
          <w:szCs w:val="24"/>
        </w:rPr>
        <w:t>atient</w:t>
      </w:r>
      <w:r w:rsidR="00177182">
        <w:rPr>
          <w:rFonts w:ascii="Times New Roman" w:hAnsi="Times New Roman" w:cs="Times New Roman"/>
          <w:sz w:val="24"/>
          <w:szCs w:val="24"/>
        </w:rPr>
        <w:t xml:space="preserve"> </w:t>
      </w:r>
      <w:r w:rsidR="004A74B8">
        <w:rPr>
          <w:rFonts w:ascii="Times New Roman" w:hAnsi="Times New Roman" w:cs="Times New Roman"/>
          <w:sz w:val="24"/>
          <w:szCs w:val="24"/>
        </w:rPr>
        <w:t>may</w:t>
      </w:r>
      <w:r w:rsidR="00177182">
        <w:rPr>
          <w:rFonts w:ascii="Times New Roman" w:hAnsi="Times New Roman" w:cs="Times New Roman"/>
          <w:sz w:val="24"/>
          <w:szCs w:val="24"/>
        </w:rPr>
        <w:t xml:space="preserve"> be appr</w:t>
      </w:r>
      <w:r w:rsidR="00266C92">
        <w:rPr>
          <w:rFonts w:ascii="Times New Roman" w:hAnsi="Times New Roman" w:cs="Times New Roman"/>
          <w:sz w:val="24"/>
          <w:szCs w:val="24"/>
        </w:rPr>
        <w:t>oached only through</w:t>
      </w:r>
      <w:r>
        <w:rPr>
          <w:rFonts w:ascii="Times New Roman" w:hAnsi="Times New Roman" w:cs="Times New Roman"/>
          <w:sz w:val="24"/>
          <w:szCs w:val="24"/>
        </w:rPr>
        <w:t xml:space="preserve"> a physician; a</w:t>
      </w:r>
      <w:r w:rsidR="004A74B8">
        <w:rPr>
          <w:rFonts w:ascii="Times New Roman" w:hAnsi="Times New Roman" w:cs="Times New Roman"/>
          <w:sz w:val="24"/>
          <w:szCs w:val="24"/>
        </w:rPr>
        <w:t xml:space="preserve"> </w:t>
      </w:r>
      <w:r w:rsidR="004A74B8" w:rsidRPr="009B7BB3">
        <w:rPr>
          <w:rFonts w:ascii="Times New Roman" w:hAnsi="Times New Roman" w:cs="Times New Roman"/>
          <w:i/>
          <w:sz w:val="24"/>
          <w:szCs w:val="24"/>
        </w:rPr>
        <w:t>c</w:t>
      </w:r>
      <w:r w:rsidR="00177182" w:rsidRPr="009B7BB3">
        <w:rPr>
          <w:rFonts w:ascii="Times New Roman" w:hAnsi="Times New Roman" w:cs="Times New Roman"/>
          <w:i/>
          <w:sz w:val="24"/>
          <w:szCs w:val="24"/>
        </w:rPr>
        <w:t>onsumer</w:t>
      </w:r>
      <w:r w:rsidR="002B7E4A">
        <w:rPr>
          <w:rFonts w:ascii="Times New Roman" w:hAnsi="Times New Roman" w:cs="Times New Roman"/>
          <w:sz w:val="24"/>
          <w:szCs w:val="24"/>
        </w:rPr>
        <w:t xml:space="preserve">, whether of cars or corticosteroids, </w:t>
      </w:r>
      <w:r w:rsidR="004A74B8">
        <w:rPr>
          <w:rFonts w:ascii="Times New Roman" w:hAnsi="Times New Roman" w:cs="Times New Roman"/>
          <w:sz w:val="24"/>
          <w:szCs w:val="24"/>
        </w:rPr>
        <w:t>may</w:t>
      </w:r>
      <w:r w:rsidR="00177182">
        <w:rPr>
          <w:rFonts w:ascii="Times New Roman" w:hAnsi="Times New Roman" w:cs="Times New Roman"/>
          <w:sz w:val="24"/>
          <w:szCs w:val="24"/>
        </w:rPr>
        <w:t xml:space="preserve"> be directly</w:t>
      </w:r>
      <w:r w:rsidR="008F2238">
        <w:rPr>
          <w:rFonts w:ascii="Times New Roman" w:hAnsi="Times New Roman" w:cs="Times New Roman"/>
          <w:sz w:val="24"/>
          <w:szCs w:val="24"/>
        </w:rPr>
        <w:t xml:space="preserve"> </w:t>
      </w:r>
      <w:r>
        <w:rPr>
          <w:rFonts w:ascii="Times New Roman" w:hAnsi="Times New Roman" w:cs="Times New Roman"/>
          <w:sz w:val="24"/>
          <w:szCs w:val="24"/>
        </w:rPr>
        <w:t xml:space="preserve">accessed and </w:t>
      </w:r>
      <w:r w:rsidR="00177182">
        <w:rPr>
          <w:rFonts w:ascii="Times New Roman" w:hAnsi="Times New Roman" w:cs="Times New Roman"/>
          <w:sz w:val="24"/>
          <w:szCs w:val="24"/>
        </w:rPr>
        <w:t xml:space="preserve">persuaded </w:t>
      </w:r>
      <w:r>
        <w:rPr>
          <w:rFonts w:ascii="Times New Roman" w:hAnsi="Times New Roman" w:cs="Times New Roman"/>
          <w:sz w:val="24"/>
          <w:szCs w:val="24"/>
        </w:rPr>
        <w:t>till he or she arrives</w:t>
      </w:r>
      <w:r w:rsidR="00177182">
        <w:rPr>
          <w:rFonts w:ascii="Times New Roman" w:hAnsi="Times New Roman" w:cs="Times New Roman"/>
          <w:sz w:val="24"/>
          <w:szCs w:val="24"/>
        </w:rPr>
        <w:t xml:space="preserve"> in an M.D.'s office with </w:t>
      </w:r>
      <w:r w:rsidR="00266C92">
        <w:rPr>
          <w:rFonts w:ascii="Times New Roman" w:hAnsi="Times New Roman" w:cs="Times New Roman"/>
          <w:sz w:val="24"/>
          <w:szCs w:val="24"/>
        </w:rPr>
        <w:t>detailed</w:t>
      </w:r>
      <w:r w:rsidR="00177182">
        <w:rPr>
          <w:rFonts w:ascii="Times New Roman" w:hAnsi="Times New Roman" w:cs="Times New Roman"/>
          <w:sz w:val="24"/>
          <w:szCs w:val="24"/>
        </w:rPr>
        <w:t xml:space="preserve"> knowledge of </w:t>
      </w:r>
      <w:r w:rsidR="008F2238">
        <w:rPr>
          <w:rFonts w:ascii="Times New Roman" w:hAnsi="Times New Roman" w:cs="Times New Roman"/>
          <w:sz w:val="24"/>
          <w:szCs w:val="24"/>
        </w:rPr>
        <w:t>one or more pharmaceuticals -- knowledge</w:t>
      </w:r>
      <w:r w:rsidR="004A74B8">
        <w:rPr>
          <w:rFonts w:ascii="Times New Roman" w:hAnsi="Times New Roman" w:cs="Times New Roman"/>
          <w:sz w:val="24"/>
          <w:szCs w:val="24"/>
        </w:rPr>
        <w:t xml:space="preserve"> that has</w:t>
      </w:r>
      <w:r w:rsidR="008F2238">
        <w:rPr>
          <w:rFonts w:ascii="Times New Roman" w:hAnsi="Times New Roman" w:cs="Times New Roman"/>
          <w:sz w:val="24"/>
          <w:szCs w:val="24"/>
        </w:rPr>
        <w:t xml:space="preserve"> been </w:t>
      </w:r>
      <w:r w:rsidR="00177182">
        <w:rPr>
          <w:rFonts w:ascii="Times New Roman" w:hAnsi="Times New Roman" w:cs="Times New Roman"/>
          <w:sz w:val="24"/>
          <w:szCs w:val="24"/>
        </w:rPr>
        <w:t xml:space="preserve">compiled, </w:t>
      </w:r>
      <w:r w:rsidR="00266C92">
        <w:rPr>
          <w:rFonts w:ascii="Times New Roman" w:hAnsi="Times New Roman" w:cs="Times New Roman"/>
          <w:sz w:val="24"/>
          <w:szCs w:val="24"/>
        </w:rPr>
        <w:t>spun</w:t>
      </w:r>
      <w:r w:rsidR="00177182">
        <w:rPr>
          <w:rFonts w:ascii="Times New Roman" w:hAnsi="Times New Roman" w:cs="Times New Roman"/>
          <w:sz w:val="24"/>
          <w:szCs w:val="24"/>
        </w:rPr>
        <w:t>, an</w:t>
      </w:r>
      <w:r w:rsidR="008F2238">
        <w:rPr>
          <w:rFonts w:ascii="Times New Roman" w:hAnsi="Times New Roman" w:cs="Times New Roman"/>
          <w:sz w:val="24"/>
          <w:szCs w:val="24"/>
        </w:rPr>
        <w:t xml:space="preserve">d conveyed by Big Pharma with a professional effectiveness that </w:t>
      </w:r>
      <w:r w:rsidR="00266C92">
        <w:rPr>
          <w:rFonts w:ascii="Times New Roman" w:hAnsi="Times New Roman" w:cs="Times New Roman"/>
          <w:sz w:val="24"/>
          <w:szCs w:val="24"/>
        </w:rPr>
        <w:t>is (depending on your viewpoint)</w:t>
      </w:r>
      <w:r w:rsidR="008F2238">
        <w:rPr>
          <w:rFonts w:ascii="Times New Roman" w:hAnsi="Times New Roman" w:cs="Times New Roman"/>
          <w:sz w:val="24"/>
          <w:szCs w:val="24"/>
        </w:rPr>
        <w:t xml:space="preserve"> </w:t>
      </w:r>
      <w:r w:rsidR="004E49B6">
        <w:rPr>
          <w:rFonts w:ascii="Times New Roman" w:hAnsi="Times New Roman" w:cs="Times New Roman"/>
          <w:sz w:val="24"/>
          <w:szCs w:val="24"/>
        </w:rPr>
        <w:t xml:space="preserve">horrendously </w:t>
      </w:r>
      <w:r w:rsidR="008F2238">
        <w:rPr>
          <w:rFonts w:ascii="Times New Roman" w:hAnsi="Times New Roman" w:cs="Times New Roman"/>
          <w:sz w:val="24"/>
          <w:szCs w:val="24"/>
        </w:rPr>
        <w:t>fascisti</w:t>
      </w:r>
      <w:r w:rsidR="004E49B6">
        <w:rPr>
          <w:rFonts w:ascii="Times New Roman" w:hAnsi="Times New Roman" w:cs="Times New Roman"/>
          <w:sz w:val="24"/>
          <w:szCs w:val="24"/>
        </w:rPr>
        <w:t>c</w:t>
      </w:r>
      <w:r w:rsidR="008F2238">
        <w:rPr>
          <w:rFonts w:ascii="Times New Roman" w:hAnsi="Times New Roman" w:cs="Times New Roman"/>
          <w:sz w:val="24"/>
          <w:szCs w:val="24"/>
        </w:rPr>
        <w:t xml:space="preserve"> or brilliantly monetizing</w:t>
      </w:r>
      <w:r w:rsidR="004E49B6">
        <w:rPr>
          <w:rFonts w:ascii="Times New Roman" w:hAnsi="Times New Roman" w:cs="Times New Roman"/>
          <w:sz w:val="24"/>
          <w:szCs w:val="24"/>
        </w:rPr>
        <w:t xml:space="preserve"> (</w:t>
      </w:r>
      <w:r w:rsidR="00B249CE">
        <w:rPr>
          <w:rFonts w:ascii="Times New Roman" w:hAnsi="Times New Roman" w:cs="Times New Roman"/>
          <w:sz w:val="24"/>
          <w:szCs w:val="24"/>
        </w:rPr>
        <w:t>45</w:t>
      </w:r>
      <w:r>
        <w:rPr>
          <w:rFonts w:ascii="Times New Roman" w:hAnsi="Times New Roman" w:cs="Times New Roman"/>
          <w:sz w:val="24"/>
          <w:szCs w:val="24"/>
        </w:rPr>
        <w:t xml:space="preserve">). </w:t>
      </w:r>
      <w:r w:rsidR="00266C92">
        <w:rPr>
          <w:rFonts w:ascii="Times New Roman" w:hAnsi="Times New Roman" w:cs="Times New Roman"/>
          <w:sz w:val="24"/>
          <w:szCs w:val="24"/>
        </w:rPr>
        <w:t>Drug c</w:t>
      </w:r>
      <w:r w:rsidR="004E49B6">
        <w:rPr>
          <w:rFonts w:ascii="Times New Roman" w:hAnsi="Times New Roman" w:cs="Times New Roman"/>
          <w:sz w:val="24"/>
          <w:szCs w:val="24"/>
        </w:rPr>
        <w:t xml:space="preserve">onsumers wooed </w:t>
      </w:r>
      <w:r w:rsidR="004A74B8">
        <w:rPr>
          <w:rFonts w:ascii="Times New Roman" w:hAnsi="Times New Roman" w:cs="Times New Roman"/>
          <w:sz w:val="24"/>
          <w:szCs w:val="24"/>
        </w:rPr>
        <w:t xml:space="preserve">by Big Pharma </w:t>
      </w:r>
      <w:r w:rsidR="004E49B6">
        <w:rPr>
          <w:rFonts w:ascii="Times New Roman" w:hAnsi="Times New Roman" w:cs="Times New Roman"/>
          <w:sz w:val="24"/>
          <w:szCs w:val="24"/>
        </w:rPr>
        <w:t>di</w:t>
      </w:r>
      <w:r w:rsidR="004C1829">
        <w:rPr>
          <w:rFonts w:ascii="Times New Roman" w:hAnsi="Times New Roman" w:cs="Times New Roman"/>
          <w:sz w:val="24"/>
          <w:szCs w:val="24"/>
        </w:rPr>
        <w:t>splay</w:t>
      </w:r>
      <w:r w:rsidR="004E49B6">
        <w:rPr>
          <w:rFonts w:ascii="Times New Roman" w:hAnsi="Times New Roman" w:cs="Times New Roman"/>
          <w:sz w:val="24"/>
          <w:szCs w:val="24"/>
        </w:rPr>
        <w:t xml:space="preserve"> a </w:t>
      </w:r>
      <w:r w:rsidR="00266C92">
        <w:rPr>
          <w:rFonts w:ascii="Times New Roman" w:hAnsi="Times New Roman" w:cs="Times New Roman"/>
          <w:sz w:val="24"/>
          <w:szCs w:val="24"/>
        </w:rPr>
        <w:t xml:space="preserve">thirst for </w:t>
      </w:r>
      <w:r w:rsidR="00F64AE3">
        <w:rPr>
          <w:rFonts w:ascii="Times New Roman" w:hAnsi="Times New Roman" w:cs="Times New Roman"/>
          <w:sz w:val="24"/>
          <w:szCs w:val="24"/>
        </w:rPr>
        <w:t>manufacturer-</w:t>
      </w:r>
      <w:proofErr w:type="gramStart"/>
      <w:r w:rsidR="004E49B6">
        <w:rPr>
          <w:rFonts w:ascii="Times New Roman" w:hAnsi="Times New Roman" w:cs="Times New Roman"/>
          <w:sz w:val="24"/>
          <w:szCs w:val="24"/>
        </w:rPr>
        <w:t>promoted</w:t>
      </w:r>
      <w:r w:rsidR="003962C2">
        <w:rPr>
          <w:rFonts w:ascii="Times New Roman" w:hAnsi="Times New Roman" w:cs="Times New Roman"/>
          <w:sz w:val="24"/>
          <w:szCs w:val="24"/>
        </w:rPr>
        <w:t xml:space="preserve"> </w:t>
      </w:r>
      <w:r w:rsidR="004E49B6">
        <w:rPr>
          <w:rFonts w:ascii="Times New Roman" w:hAnsi="Times New Roman" w:cs="Times New Roman"/>
          <w:sz w:val="24"/>
          <w:szCs w:val="24"/>
        </w:rPr>
        <w:t xml:space="preserve"> </w:t>
      </w:r>
      <w:r w:rsidR="005F4ACF">
        <w:rPr>
          <w:rFonts w:ascii="Times New Roman" w:hAnsi="Times New Roman" w:cs="Times New Roman"/>
          <w:sz w:val="24"/>
          <w:szCs w:val="24"/>
        </w:rPr>
        <w:t>prescriptions</w:t>
      </w:r>
      <w:proofErr w:type="gramEnd"/>
      <w:r w:rsidR="005F4ACF">
        <w:rPr>
          <w:rFonts w:ascii="Times New Roman" w:hAnsi="Times New Roman" w:cs="Times New Roman"/>
          <w:sz w:val="24"/>
          <w:szCs w:val="24"/>
        </w:rPr>
        <w:t xml:space="preserve"> that ranges from ineluctable determination (forcing the M.D. to accede or else lose patients) down to slight but </w:t>
      </w:r>
      <w:proofErr w:type="spellStart"/>
      <w:r w:rsidR="005F4ACF">
        <w:rPr>
          <w:rFonts w:ascii="Times New Roman" w:hAnsi="Times New Roman" w:cs="Times New Roman"/>
          <w:sz w:val="24"/>
          <w:szCs w:val="24"/>
        </w:rPr>
        <w:t>nonnegligible</w:t>
      </w:r>
      <w:proofErr w:type="spellEnd"/>
      <w:r w:rsidR="005F4ACF">
        <w:rPr>
          <w:rFonts w:ascii="Times New Roman" w:hAnsi="Times New Roman" w:cs="Times New Roman"/>
          <w:sz w:val="24"/>
          <w:szCs w:val="24"/>
        </w:rPr>
        <w:t xml:space="preserve"> positive inclination (still highly significant in terms of overall sales). Further, p</w:t>
      </w:r>
      <w:r w:rsidR="005F4ACF" w:rsidRPr="00DC2B57">
        <w:rPr>
          <w:rFonts w:ascii="Times New Roman" w:hAnsi="Times New Roman" w:cs="Times New Roman"/>
          <w:sz w:val="24"/>
          <w:szCs w:val="24"/>
        </w:rPr>
        <w:t>atients</w:t>
      </w:r>
      <w:r w:rsidR="005F4ACF">
        <w:rPr>
          <w:rFonts w:ascii="Times New Roman" w:hAnsi="Times New Roman" w:cs="Times New Roman"/>
          <w:sz w:val="24"/>
          <w:szCs w:val="24"/>
        </w:rPr>
        <w:t xml:space="preserve"> are grateful for every pronouncement from their medical scholar-princes; c</w:t>
      </w:r>
      <w:r w:rsidR="005F4ACF" w:rsidRPr="00DC2B57">
        <w:rPr>
          <w:rFonts w:ascii="Times New Roman" w:hAnsi="Times New Roman" w:cs="Times New Roman"/>
          <w:sz w:val="24"/>
          <w:szCs w:val="24"/>
        </w:rPr>
        <w:t>onsumers</w:t>
      </w:r>
      <w:r w:rsidR="005F4ACF">
        <w:rPr>
          <w:rFonts w:ascii="Times New Roman" w:hAnsi="Times New Roman" w:cs="Times New Roman"/>
          <w:sz w:val="24"/>
          <w:szCs w:val="24"/>
        </w:rPr>
        <w:t xml:space="preserve"> may listen to advice but reserve the final decision. Patients are commanded, consumers command; patients are humble, </w:t>
      </w:r>
      <w:proofErr w:type="gramStart"/>
      <w:r w:rsidR="005F4ACF">
        <w:rPr>
          <w:rFonts w:ascii="Times New Roman" w:hAnsi="Times New Roman" w:cs="Times New Roman"/>
          <w:sz w:val="24"/>
          <w:szCs w:val="24"/>
        </w:rPr>
        <w:t>consumers</w:t>
      </w:r>
      <w:proofErr w:type="gramEnd"/>
      <w:r w:rsidR="005F4ACF">
        <w:rPr>
          <w:rFonts w:ascii="Times New Roman" w:hAnsi="Times New Roman" w:cs="Times New Roman"/>
          <w:sz w:val="24"/>
          <w:szCs w:val="24"/>
        </w:rPr>
        <w:t xml:space="preserve"> are not. A consumer is a customer, and thus (according to the adage) always right.</w:t>
      </w:r>
      <w:r w:rsidR="005F4ACF" w:rsidRPr="005D370E">
        <w:rPr>
          <w:rFonts w:ascii="Times New Roman" w:hAnsi="Times New Roman" w:cs="Times New Roman"/>
          <w:sz w:val="24"/>
          <w:szCs w:val="24"/>
        </w:rPr>
        <w:t xml:space="preserve"> </w:t>
      </w:r>
      <w:r w:rsidR="005F4ACF">
        <w:rPr>
          <w:rFonts w:ascii="Times New Roman" w:hAnsi="Times New Roman" w:cs="Times New Roman"/>
          <w:sz w:val="24"/>
          <w:szCs w:val="24"/>
        </w:rPr>
        <w:t>Most importantly to Big Pharma's marketing experts is that patients may get better, and so cease to be patients. Consumers</w:t>
      </w:r>
      <w:r w:rsidR="00F77988">
        <w:rPr>
          <w:rFonts w:ascii="Times New Roman" w:hAnsi="Times New Roman" w:cs="Times New Roman"/>
          <w:sz w:val="24"/>
          <w:szCs w:val="24"/>
        </w:rPr>
        <w:t>, however,</w:t>
      </w:r>
      <w:r w:rsidR="005F4ACF">
        <w:rPr>
          <w:rFonts w:ascii="Times New Roman" w:hAnsi="Times New Roman" w:cs="Times New Roman"/>
          <w:sz w:val="24"/>
          <w:szCs w:val="24"/>
        </w:rPr>
        <w:t xml:space="preserve"> are for life.</w:t>
      </w:r>
      <w:r w:rsidR="005F4ACF" w:rsidRPr="005F4ACF">
        <w:rPr>
          <w:rFonts w:ascii="Times New Roman" w:hAnsi="Times New Roman" w:cs="Times New Roman"/>
          <w:sz w:val="24"/>
          <w:szCs w:val="24"/>
        </w:rPr>
        <w:t xml:space="preserve"> </w:t>
      </w:r>
    </w:p>
    <w:p w:rsidR="003962C2" w:rsidRDefault="005F4ACF" w:rsidP="005F4ACF">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Big Pharma's paradigmatic shift in how it treats those who use its products has spawned corresponding attitudinal changes among medical </w:t>
      </w:r>
      <w:proofErr w:type="spellStart"/>
      <w:r>
        <w:rPr>
          <w:rFonts w:ascii="Times New Roman" w:hAnsi="Times New Roman" w:cs="Times New Roman"/>
          <w:sz w:val="24"/>
          <w:szCs w:val="24"/>
        </w:rPr>
        <w:t>technoscience's</w:t>
      </w:r>
      <w:proofErr w:type="spellEnd"/>
      <w:r>
        <w:rPr>
          <w:rFonts w:ascii="Times New Roman" w:hAnsi="Times New Roman" w:cs="Times New Roman"/>
          <w:sz w:val="24"/>
          <w:szCs w:val="24"/>
        </w:rPr>
        <w:t xml:space="preserve"> other subgroups. While some M.D.s (</w:t>
      </w:r>
      <w:r w:rsidRPr="005D370E">
        <w:rPr>
          <w:rFonts w:ascii="Times New Roman" w:hAnsi="Times New Roman" w:cs="Times New Roman"/>
          <w:i/>
          <w:sz w:val="24"/>
          <w:szCs w:val="24"/>
        </w:rPr>
        <w:t>e.g.</w:t>
      </w:r>
      <w:r>
        <w:rPr>
          <w:rFonts w:ascii="Times New Roman" w:hAnsi="Times New Roman" w:cs="Times New Roman"/>
          <w:sz w:val="24"/>
          <w:szCs w:val="24"/>
        </w:rPr>
        <w:t xml:space="preserve"> specialists, surgeons, Nobel-caliber researchers, Harvard clinicians) </w:t>
      </w:r>
      <w:r w:rsidR="00F77988">
        <w:rPr>
          <w:rFonts w:ascii="Times New Roman" w:hAnsi="Times New Roman" w:cs="Times New Roman"/>
          <w:sz w:val="24"/>
          <w:szCs w:val="24"/>
        </w:rPr>
        <w:t>occasionally</w:t>
      </w:r>
      <w:r>
        <w:rPr>
          <w:rFonts w:ascii="Times New Roman" w:hAnsi="Times New Roman" w:cs="Times New Roman"/>
          <w:sz w:val="24"/>
          <w:szCs w:val="24"/>
        </w:rPr>
        <w:t xml:space="preserve"> retain the aura of the scholar-prince, the general practitioner and family doctor have seen that lofty state take on a </w:t>
      </w:r>
      <w:proofErr w:type="spellStart"/>
      <w:r>
        <w:rPr>
          <w:rFonts w:ascii="Times New Roman" w:hAnsi="Times New Roman" w:cs="Times New Roman"/>
          <w:sz w:val="24"/>
          <w:szCs w:val="24"/>
        </w:rPr>
        <w:t>half life</w:t>
      </w:r>
      <w:proofErr w:type="spellEnd"/>
      <w:r>
        <w:rPr>
          <w:rFonts w:ascii="Times New Roman" w:hAnsi="Times New Roman" w:cs="Times New Roman"/>
          <w:sz w:val="24"/>
          <w:szCs w:val="24"/>
        </w:rPr>
        <w:t xml:space="preserve"> of roughly a decade (30).</w:t>
      </w:r>
    </w:p>
    <w:p w:rsidR="003962C2" w:rsidRDefault="003962C2">
      <w:pPr>
        <w:rPr>
          <w:rFonts w:ascii="Times New Roman" w:hAnsi="Times New Roman" w:cs="Times New Roman"/>
          <w:sz w:val="24"/>
          <w:szCs w:val="24"/>
        </w:rPr>
      </w:pPr>
    </w:p>
    <w:p w:rsidR="003962C2" w:rsidRDefault="00346DBD" w:rsidP="003962C2">
      <w:pPr>
        <w:contextualSpacing/>
        <w:jc w:val="both"/>
        <w:rPr>
          <w:rFonts w:ascii="Times New Roman" w:hAnsi="Times New Roman" w:cs="Times New Roman"/>
          <w:sz w:val="20"/>
          <w:szCs w:val="20"/>
        </w:rPr>
      </w:pPr>
      <w:r>
        <w:rPr>
          <w:rFonts w:ascii="Times New Roman" w:hAnsi="Times New Roman" w:cs="Times New Roman"/>
          <w:sz w:val="20"/>
          <w:szCs w:val="20"/>
        </w:rPr>
        <w:t>(43</w:t>
      </w:r>
      <w:r w:rsidR="003962C2">
        <w:rPr>
          <w:rFonts w:ascii="Times New Roman" w:hAnsi="Times New Roman" w:cs="Times New Roman"/>
          <w:sz w:val="20"/>
          <w:szCs w:val="20"/>
        </w:rPr>
        <w:t>) Fi</w:t>
      </w:r>
      <w:r>
        <w:rPr>
          <w:rFonts w:ascii="Times New Roman" w:hAnsi="Times New Roman" w:cs="Times New Roman"/>
          <w:sz w:val="20"/>
          <w:szCs w:val="20"/>
        </w:rPr>
        <w:t>restone 13 (Table 6 commentary). Italics mine</w:t>
      </w:r>
    </w:p>
    <w:p w:rsidR="003962C2" w:rsidRDefault="00346DBD" w:rsidP="003962C2">
      <w:pPr>
        <w:contextualSpacing/>
        <w:jc w:val="both"/>
        <w:rPr>
          <w:rFonts w:ascii="Times New Roman" w:hAnsi="Times New Roman" w:cs="Times New Roman"/>
          <w:sz w:val="20"/>
          <w:szCs w:val="20"/>
        </w:rPr>
      </w:pPr>
      <w:r>
        <w:rPr>
          <w:rFonts w:ascii="Times New Roman" w:hAnsi="Times New Roman" w:cs="Times New Roman"/>
          <w:sz w:val="20"/>
          <w:szCs w:val="20"/>
        </w:rPr>
        <w:t>(44</w:t>
      </w:r>
      <w:r w:rsidR="003962C2">
        <w:rPr>
          <w:rFonts w:ascii="Times New Roman" w:hAnsi="Times New Roman" w:cs="Times New Roman"/>
          <w:sz w:val="20"/>
          <w:szCs w:val="20"/>
        </w:rPr>
        <w:t>) Swift, Jonathan (</w:t>
      </w:r>
      <w:r w:rsidR="003962C2">
        <w:rPr>
          <w:rFonts w:ascii="Times New Roman" w:hAnsi="Times New Roman" w:cs="Times New Roman"/>
          <w:i/>
          <w:sz w:val="20"/>
          <w:szCs w:val="20"/>
        </w:rPr>
        <w:t>attributed c.1740</w:t>
      </w:r>
      <w:r w:rsidR="00F77988">
        <w:rPr>
          <w:rFonts w:ascii="Times New Roman" w:hAnsi="Times New Roman" w:cs="Times New Roman"/>
          <w:sz w:val="20"/>
          <w:szCs w:val="20"/>
        </w:rPr>
        <w:t xml:space="preserve">); see also </w:t>
      </w:r>
      <w:r>
        <w:rPr>
          <w:rFonts w:ascii="Times New Roman" w:hAnsi="Times New Roman" w:cs="Times New Roman"/>
          <w:sz w:val="20"/>
          <w:szCs w:val="20"/>
        </w:rPr>
        <w:t xml:space="preserve">Bartlett </w:t>
      </w:r>
      <w:r w:rsidR="00B249CE">
        <w:rPr>
          <w:rFonts w:ascii="Times New Roman" w:hAnsi="Times New Roman" w:cs="Times New Roman"/>
          <w:sz w:val="20"/>
          <w:szCs w:val="20"/>
        </w:rPr>
        <w:t>390a</w:t>
      </w:r>
      <w:r w:rsidR="004B6700">
        <w:rPr>
          <w:rFonts w:ascii="Times New Roman" w:hAnsi="Times New Roman" w:cs="Times New Roman"/>
          <w:sz w:val="20"/>
          <w:szCs w:val="20"/>
        </w:rPr>
        <w:t xml:space="preserve">. Swift was </w:t>
      </w:r>
      <w:r w:rsidR="009B7BB3">
        <w:rPr>
          <w:rFonts w:ascii="Times New Roman" w:hAnsi="Times New Roman" w:cs="Times New Roman"/>
          <w:sz w:val="20"/>
          <w:szCs w:val="20"/>
        </w:rPr>
        <w:t>speaking of skin ailments</w:t>
      </w:r>
    </w:p>
    <w:p w:rsidR="003962C2" w:rsidRPr="005F4ACF" w:rsidRDefault="00B249CE" w:rsidP="00A20876">
      <w:pPr>
        <w:contextualSpacing/>
        <w:jc w:val="both"/>
        <w:rPr>
          <w:rFonts w:ascii="Times New Roman" w:hAnsi="Times New Roman" w:cs="Times New Roman"/>
          <w:sz w:val="20"/>
          <w:szCs w:val="20"/>
        </w:rPr>
      </w:pPr>
      <w:r>
        <w:rPr>
          <w:rFonts w:ascii="Times New Roman" w:hAnsi="Times New Roman" w:cs="Times New Roman"/>
          <w:sz w:val="20"/>
          <w:szCs w:val="20"/>
        </w:rPr>
        <w:t>(45</w:t>
      </w:r>
      <w:r w:rsidR="009B7BB3">
        <w:rPr>
          <w:rFonts w:ascii="Times New Roman" w:hAnsi="Times New Roman" w:cs="Times New Roman"/>
          <w:sz w:val="20"/>
          <w:szCs w:val="20"/>
        </w:rPr>
        <w:t xml:space="preserve">) See below </w:t>
      </w:r>
      <w:r w:rsidR="003962C2" w:rsidRPr="00C46E7D">
        <w:rPr>
          <w:rFonts w:ascii="Times New Roman" w:hAnsi="Times New Roman" w:cs="Times New Roman"/>
          <w:sz w:val="20"/>
          <w:szCs w:val="20"/>
        </w:rPr>
        <w:t>14ff [</w:t>
      </w:r>
      <w:r w:rsidR="003962C2" w:rsidRPr="00C46E7D">
        <w:rPr>
          <w:rFonts w:ascii="Times New Roman" w:hAnsi="Times New Roman" w:cs="Times New Roman"/>
          <w:i/>
          <w:sz w:val="20"/>
          <w:szCs w:val="20"/>
        </w:rPr>
        <w:t>Botox</w:t>
      </w:r>
      <w:r w:rsidR="003962C2" w:rsidRPr="00C46E7D">
        <w:rPr>
          <w:rFonts w:ascii="Times New Roman" w:hAnsi="Times New Roman" w:cs="Times New Roman"/>
          <w:sz w:val="20"/>
          <w:szCs w:val="20"/>
        </w:rPr>
        <w:t>]</w:t>
      </w:r>
      <w:r w:rsidR="003962C2">
        <w:rPr>
          <w:rFonts w:ascii="Times New Roman" w:hAnsi="Times New Roman" w:cs="Times New Roman"/>
          <w:sz w:val="24"/>
          <w:szCs w:val="24"/>
        </w:rPr>
        <w:br w:type="page"/>
      </w:r>
    </w:p>
    <w:p w:rsidR="006E32DF" w:rsidRDefault="005D370E" w:rsidP="00C22701">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T</w:t>
      </w:r>
      <w:r w:rsidR="00C42D99">
        <w:rPr>
          <w:rFonts w:ascii="Times New Roman" w:hAnsi="Times New Roman" w:cs="Times New Roman"/>
          <w:sz w:val="24"/>
          <w:szCs w:val="24"/>
        </w:rPr>
        <w:t>h</w:t>
      </w:r>
      <w:r w:rsidR="00F77988">
        <w:rPr>
          <w:rFonts w:ascii="Times New Roman" w:hAnsi="Times New Roman" w:cs="Times New Roman"/>
          <w:sz w:val="24"/>
          <w:szCs w:val="24"/>
        </w:rPr>
        <w:t>us th</w:t>
      </w:r>
      <w:r w:rsidR="00C42D99">
        <w:rPr>
          <w:rFonts w:ascii="Times New Roman" w:hAnsi="Times New Roman" w:cs="Times New Roman"/>
          <w:sz w:val="24"/>
          <w:szCs w:val="24"/>
        </w:rPr>
        <w:t xml:space="preserve">e patient </w:t>
      </w:r>
      <w:r w:rsidR="00C42D99" w:rsidRPr="00C42D99">
        <w:rPr>
          <w:rFonts w:ascii="Times New Roman" w:hAnsi="Times New Roman" w:cs="Times New Roman"/>
          <w:i/>
          <w:sz w:val="24"/>
          <w:szCs w:val="24"/>
        </w:rPr>
        <w:t>manqué</w:t>
      </w:r>
      <w:r w:rsidR="00952060">
        <w:rPr>
          <w:rFonts w:ascii="Times New Roman" w:hAnsi="Times New Roman" w:cs="Times New Roman"/>
          <w:i/>
          <w:sz w:val="24"/>
          <w:szCs w:val="24"/>
        </w:rPr>
        <w:t xml:space="preserve">, </w:t>
      </w:r>
      <w:r w:rsidR="00952060">
        <w:rPr>
          <w:rFonts w:ascii="Times New Roman" w:hAnsi="Times New Roman" w:cs="Times New Roman"/>
          <w:sz w:val="24"/>
          <w:szCs w:val="24"/>
        </w:rPr>
        <w:t>now transformed into</w:t>
      </w:r>
      <w:r w:rsidR="00F3053D">
        <w:rPr>
          <w:rFonts w:ascii="Times New Roman" w:hAnsi="Times New Roman" w:cs="Times New Roman"/>
          <w:sz w:val="24"/>
          <w:szCs w:val="24"/>
        </w:rPr>
        <w:t xml:space="preserve"> </w:t>
      </w:r>
      <w:r w:rsidR="00C42D99">
        <w:rPr>
          <w:rFonts w:ascii="Times New Roman" w:hAnsi="Times New Roman" w:cs="Times New Roman"/>
          <w:sz w:val="24"/>
          <w:szCs w:val="24"/>
        </w:rPr>
        <w:t>a 'medical services consumer'</w:t>
      </w:r>
      <w:r w:rsidR="00952060">
        <w:rPr>
          <w:rFonts w:ascii="Times New Roman" w:hAnsi="Times New Roman" w:cs="Times New Roman"/>
          <w:sz w:val="24"/>
          <w:szCs w:val="24"/>
        </w:rPr>
        <w:t>,</w:t>
      </w:r>
      <w:r w:rsidR="00C42D99">
        <w:rPr>
          <w:rFonts w:ascii="Times New Roman" w:hAnsi="Times New Roman" w:cs="Times New Roman"/>
          <w:sz w:val="24"/>
          <w:szCs w:val="24"/>
        </w:rPr>
        <w:t xml:space="preserve"> enter</w:t>
      </w:r>
      <w:r w:rsidR="00F3053D">
        <w:rPr>
          <w:rFonts w:ascii="Times New Roman" w:hAnsi="Times New Roman" w:cs="Times New Roman"/>
          <w:sz w:val="24"/>
          <w:szCs w:val="24"/>
        </w:rPr>
        <w:t>s</w:t>
      </w:r>
      <w:r w:rsidR="00C42D99">
        <w:rPr>
          <w:rFonts w:ascii="Times New Roman" w:hAnsi="Times New Roman" w:cs="Times New Roman"/>
          <w:sz w:val="24"/>
          <w:szCs w:val="24"/>
        </w:rPr>
        <w:t xml:space="preserve"> </w:t>
      </w:r>
      <w:r w:rsidR="00F77988">
        <w:rPr>
          <w:rFonts w:ascii="Times New Roman" w:hAnsi="Times New Roman" w:cs="Times New Roman"/>
          <w:sz w:val="24"/>
          <w:szCs w:val="24"/>
        </w:rPr>
        <w:t>today’s</w:t>
      </w:r>
      <w:r w:rsidR="00C42D99">
        <w:rPr>
          <w:rFonts w:ascii="Times New Roman" w:hAnsi="Times New Roman" w:cs="Times New Roman"/>
          <w:sz w:val="24"/>
          <w:szCs w:val="24"/>
        </w:rPr>
        <w:t xml:space="preserve"> consulting room armed </w:t>
      </w:r>
      <w:r w:rsidR="00266C92">
        <w:rPr>
          <w:rFonts w:ascii="Times New Roman" w:hAnsi="Times New Roman" w:cs="Times New Roman"/>
          <w:sz w:val="24"/>
          <w:szCs w:val="24"/>
        </w:rPr>
        <w:t xml:space="preserve">with </w:t>
      </w:r>
      <w:r w:rsidR="00F3053D">
        <w:rPr>
          <w:rFonts w:ascii="Times New Roman" w:hAnsi="Times New Roman" w:cs="Times New Roman"/>
          <w:sz w:val="24"/>
          <w:szCs w:val="24"/>
        </w:rPr>
        <w:t xml:space="preserve">data </w:t>
      </w:r>
      <w:r w:rsidR="00266C92">
        <w:rPr>
          <w:rFonts w:ascii="Times New Roman" w:hAnsi="Times New Roman" w:cs="Times New Roman"/>
          <w:sz w:val="24"/>
          <w:szCs w:val="24"/>
        </w:rPr>
        <w:t xml:space="preserve">and </w:t>
      </w:r>
      <w:r w:rsidR="00F3053D">
        <w:rPr>
          <w:rFonts w:ascii="Times New Roman" w:hAnsi="Times New Roman" w:cs="Times New Roman"/>
          <w:sz w:val="24"/>
          <w:szCs w:val="24"/>
        </w:rPr>
        <w:t>attitudes</w:t>
      </w:r>
      <w:r w:rsidR="00DC2B57">
        <w:rPr>
          <w:rFonts w:ascii="Times New Roman" w:hAnsi="Times New Roman" w:cs="Times New Roman"/>
          <w:sz w:val="24"/>
          <w:szCs w:val="24"/>
        </w:rPr>
        <w:t xml:space="preserve"> expertly conveyed </w:t>
      </w:r>
      <w:r w:rsidR="00952060">
        <w:rPr>
          <w:rFonts w:ascii="Times New Roman" w:hAnsi="Times New Roman" w:cs="Times New Roman"/>
          <w:sz w:val="24"/>
          <w:szCs w:val="24"/>
        </w:rPr>
        <w:t>(</w:t>
      </w:r>
      <w:r w:rsidR="00F77988">
        <w:rPr>
          <w:rFonts w:ascii="Times New Roman" w:hAnsi="Times New Roman" w:cs="Times New Roman"/>
          <w:sz w:val="24"/>
          <w:szCs w:val="24"/>
        </w:rPr>
        <w:t xml:space="preserve">and as regards content and ‘spin’ </w:t>
      </w:r>
      <w:r w:rsidR="00952060">
        <w:rPr>
          <w:rFonts w:ascii="Times New Roman" w:hAnsi="Times New Roman" w:cs="Times New Roman"/>
          <w:sz w:val="24"/>
          <w:szCs w:val="24"/>
        </w:rPr>
        <w:t xml:space="preserve">virtually predetermined) </w:t>
      </w:r>
      <w:r w:rsidR="00266C92">
        <w:rPr>
          <w:rFonts w:ascii="Times New Roman" w:hAnsi="Times New Roman" w:cs="Times New Roman"/>
          <w:sz w:val="24"/>
          <w:szCs w:val="24"/>
        </w:rPr>
        <w:t>by Big Pharma</w:t>
      </w:r>
      <w:r w:rsidR="00F3053D">
        <w:rPr>
          <w:rFonts w:ascii="Times New Roman" w:hAnsi="Times New Roman" w:cs="Times New Roman"/>
          <w:sz w:val="24"/>
          <w:szCs w:val="24"/>
        </w:rPr>
        <w:t xml:space="preserve">. </w:t>
      </w:r>
      <w:r w:rsidR="00952060">
        <w:rPr>
          <w:rFonts w:ascii="Times New Roman" w:hAnsi="Times New Roman" w:cs="Times New Roman"/>
          <w:sz w:val="24"/>
          <w:szCs w:val="24"/>
        </w:rPr>
        <w:t xml:space="preserve">This demotes </w:t>
      </w:r>
      <w:r w:rsidR="00DC2B57">
        <w:rPr>
          <w:rFonts w:ascii="Times New Roman" w:hAnsi="Times New Roman" w:cs="Times New Roman"/>
          <w:sz w:val="24"/>
          <w:szCs w:val="24"/>
        </w:rPr>
        <w:t>t</w:t>
      </w:r>
      <w:r w:rsidR="00952060">
        <w:rPr>
          <w:rFonts w:ascii="Times New Roman" w:hAnsi="Times New Roman" w:cs="Times New Roman"/>
          <w:sz w:val="24"/>
          <w:szCs w:val="24"/>
        </w:rPr>
        <w:t xml:space="preserve">he </w:t>
      </w:r>
      <w:r w:rsidR="00F77988">
        <w:rPr>
          <w:rFonts w:ascii="Times New Roman" w:hAnsi="Times New Roman" w:cs="Times New Roman"/>
          <w:sz w:val="24"/>
          <w:szCs w:val="24"/>
        </w:rPr>
        <w:t>line</w:t>
      </w:r>
      <w:r w:rsidR="00952060">
        <w:rPr>
          <w:rFonts w:ascii="Times New Roman" w:hAnsi="Times New Roman" w:cs="Times New Roman"/>
          <w:sz w:val="24"/>
          <w:szCs w:val="24"/>
        </w:rPr>
        <w:t xml:space="preserve"> general practitioner</w:t>
      </w:r>
      <w:r w:rsidR="00DA6EAD">
        <w:rPr>
          <w:rFonts w:ascii="Times New Roman" w:hAnsi="Times New Roman" w:cs="Times New Roman"/>
          <w:sz w:val="24"/>
          <w:szCs w:val="24"/>
        </w:rPr>
        <w:t xml:space="preserve"> from arbiter of life</w:t>
      </w:r>
      <w:r w:rsidR="00266C92">
        <w:rPr>
          <w:rFonts w:ascii="Times New Roman" w:hAnsi="Times New Roman" w:cs="Times New Roman"/>
          <w:sz w:val="24"/>
          <w:szCs w:val="24"/>
        </w:rPr>
        <w:t xml:space="preserve"> </w:t>
      </w:r>
      <w:r w:rsidR="00DA6EAD">
        <w:rPr>
          <w:rFonts w:ascii="Times New Roman" w:hAnsi="Times New Roman" w:cs="Times New Roman"/>
          <w:sz w:val="24"/>
          <w:szCs w:val="24"/>
        </w:rPr>
        <w:t>to the means by which consumers</w:t>
      </w:r>
      <w:r w:rsidR="006E32DF">
        <w:rPr>
          <w:rFonts w:ascii="Times New Roman" w:hAnsi="Times New Roman" w:cs="Times New Roman"/>
          <w:sz w:val="24"/>
          <w:szCs w:val="24"/>
        </w:rPr>
        <w:t xml:space="preserve"> obtain </w:t>
      </w:r>
      <w:r w:rsidR="00DC2B57">
        <w:rPr>
          <w:rFonts w:ascii="Times New Roman" w:hAnsi="Times New Roman" w:cs="Times New Roman"/>
          <w:sz w:val="24"/>
          <w:szCs w:val="24"/>
        </w:rPr>
        <w:t>their</w:t>
      </w:r>
      <w:r w:rsidR="00266C92">
        <w:rPr>
          <w:rFonts w:ascii="Times New Roman" w:hAnsi="Times New Roman" w:cs="Times New Roman"/>
          <w:sz w:val="24"/>
          <w:szCs w:val="24"/>
        </w:rPr>
        <w:t xml:space="preserve"> fix.</w:t>
      </w:r>
      <w:r w:rsidR="00952060">
        <w:rPr>
          <w:rFonts w:ascii="Times New Roman" w:hAnsi="Times New Roman" w:cs="Times New Roman"/>
          <w:sz w:val="24"/>
          <w:szCs w:val="24"/>
        </w:rPr>
        <w:t xml:space="preserve"> </w:t>
      </w:r>
      <w:r w:rsidR="00F77988">
        <w:rPr>
          <w:rFonts w:ascii="Times New Roman" w:hAnsi="Times New Roman" w:cs="Times New Roman"/>
          <w:sz w:val="24"/>
          <w:szCs w:val="24"/>
        </w:rPr>
        <w:t>In 2013, the</w:t>
      </w:r>
      <w:r w:rsidR="00952060">
        <w:rPr>
          <w:rFonts w:ascii="Times New Roman" w:hAnsi="Times New Roman" w:cs="Times New Roman"/>
          <w:sz w:val="24"/>
          <w:szCs w:val="24"/>
        </w:rPr>
        <w:t xml:space="preserve"> </w:t>
      </w:r>
      <w:r w:rsidR="00F77988">
        <w:rPr>
          <w:rFonts w:ascii="Times New Roman" w:hAnsi="Times New Roman" w:cs="Times New Roman"/>
          <w:sz w:val="24"/>
          <w:szCs w:val="24"/>
        </w:rPr>
        <w:t xml:space="preserve">average </w:t>
      </w:r>
      <w:r w:rsidR="00952060">
        <w:rPr>
          <w:rFonts w:ascii="Times New Roman" w:hAnsi="Times New Roman" w:cs="Times New Roman"/>
          <w:sz w:val="24"/>
          <w:szCs w:val="24"/>
        </w:rPr>
        <w:t>M.D.</w:t>
      </w:r>
      <w:r w:rsidR="00DA6EAD">
        <w:rPr>
          <w:rFonts w:ascii="Times New Roman" w:hAnsi="Times New Roman" w:cs="Times New Roman"/>
          <w:sz w:val="24"/>
          <w:szCs w:val="24"/>
        </w:rPr>
        <w:t xml:space="preserve"> </w:t>
      </w:r>
      <w:r w:rsidR="004B6700">
        <w:rPr>
          <w:rFonts w:ascii="Times New Roman" w:hAnsi="Times New Roman" w:cs="Times New Roman"/>
          <w:sz w:val="24"/>
          <w:szCs w:val="24"/>
        </w:rPr>
        <w:t>is</w:t>
      </w:r>
      <w:r w:rsidR="00266C92">
        <w:rPr>
          <w:rFonts w:ascii="Times New Roman" w:hAnsi="Times New Roman" w:cs="Times New Roman"/>
          <w:sz w:val="24"/>
          <w:szCs w:val="24"/>
        </w:rPr>
        <w:t xml:space="preserve"> a sales clerk</w:t>
      </w:r>
      <w:r w:rsidR="00952060">
        <w:rPr>
          <w:rFonts w:ascii="Times New Roman" w:hAnsi="Times New Roman" w:cs="Times New Roman"/>
          <w:sz w:val="24"/>
          <w:szCs w:val="24"/>
        </w:rPr>
        <w:t xml:space="preserve">. He or she has been </w:t>
      </w:r>
      <w:r w:rsidR="00DC2B57">
        <w:rPr>
          <w:rFonts w:ascii="Times New Roman" w:hAnsi="Times New Roman" w:cs="Times New Roman"/>
          <w:sz w:val="24"/>
          <w:szCs w:val="24"/>
        </w:rPr>
        <w:t xml:space="preserve">replaced as supreme medical </w:t>
      </w:r>
      <w:r w:rsidR="004B6700">
        <w:rPr>
          <w:rFonts w:ascii="Times New Roman" w:hAnsi="Times New Roman" w:cs="Times New Roman"/>
          <w:sz w:val="24"/>
          <w:szCs w:val="24"/>
        </w:rPr>
        <w:t xml:space="preserve">authority </w:t>
      </w:r>
      <w:r w:rsidR="00952060">
        <w:rPr>
          <w:rFonts w:ascii="Times New Roman" w:hAnsi="Times New Roman" w:cs="Times New Roman"/>
          <w:sz w:val="24"/>
          <w:szCs w:val="24"/>
        </w:rPr>
        <w:t xml:space="preserve">by </w:t>
      </w:r>
      <w:r w:rsidR="004B6700">
        <w:rPr>
          <w:rFonts w:ascii="Times New Roman" w:hAnsi="Times New Roman" w:cs="Times New Roman"/>
          <w:sz w:val="24"/>
          <w:szCs w:val="24"/>
        </w:rPr>
        <w:t xml:space="preserve">Big Pharma and its </w:t>
      </w:r>
      <w:r w:rsidR="00952060">
        <w:rPr>
          <w:rFonts w:ascii="Times New Roman" w:hAnsi="Times New Roman" w:cs="Times New Roman"/>
          <w:sz w:val="24"/>
          <w:szCs w:val="24"/>
        </w:rPr>
        <w:t>bioactive molecules</w:t>
      </w:r>
      <w:r w:rsidR="006E32DF">
        <w:rPr>
          <w:rFonts w:ascii="Times New Roman" w:hAnsi="Times New Roman" w:cs="Times New Roman"/>
          <w:sz w:val="24"/>
          <w:szCs w:val="24"/>
        </w:rPr>
        <w:t>.</w:t>
      </w:r>
    </w:p>
    <w:p w:rsidR="00823C31" w:rsidRDefault="00DC2B57" w:rsidP="00C22701">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Other</w:t>
      </w:r>
      <w:r w:rsidR="00923DA9">
        <w:rPr>
          <w:rFonts w:ascii="Times New Roman" w:hAnsi="Times New Roman" w:cs="Times New Roman"/>
          <w:sz w:val="24"/>
          <w:szCs w:val="24"/>
        </w:rPr>
        <w:t xml:space="preserve"> </w:t>
      </w:r>
      <w:r>
        <w:rPr>
          <w:rFonts w:ascii="Times New Roman" w:hAnsi="Times New Roman" w:cs="Times New Roman"/>
          <w:sz w:val="24"/>
          <w:szCs w:val="24"/>
        </w:rPr>
        <w:t>pressur</w:t>
      </w:r>
      <w:r w:rsidR="00923DA9">
        <w:rPr>
          <w:rFonts w:ascii="Times New Roman" w:hAnsi="Times New Roman" w:cs="Times New Roman"/>
          <w:sz w:val="24"/>
          <w:szCs w:val="24"/>
        </w:rPr>
        <w:t xml:space="preserve">es </w:t>
      </w:r>
      <w:r>
        <w:rPr>
          <w:rFonts w:ascii="Times New Roman" w:hAnsi="Times New Roman" w:cs="Times New Roman"/>
          <w:sz w:val="24"/>
          <w:szCs w:val="24"/>
        </w:rPr>
        <w:t xml:space="preserve">have </w:t>
      </w:r>
      <w:r w:rsidR="00952060">
        <w:rPr>
          <w:rFonts w:ascii="Times New Roman" w:hAnsi="Times New Roman" w:cs="Times New Roman"/>
          <w:sz w:val="24"/>
          <w:szCs w:val="24"/>
        </w:rPr>
        <w:t>acted to diminish</w:t>
      </w:r>
      <w:r w:rsidR="006E32DF">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6E32DF">
        <w:rPr>
          <w:rFonts w:ascii="Times New Roman" w:hAnsi="Times New Roman" w:cs="Times New Roman"/>
          <w:sz w:val="24"/>
          <w:szCs w:val="24"/>
        </w:rPr>
        <w:t xml:space="preserve">status </w:t>
      </w:r>
      <w:r w:rsidR="00923DA9">
        <w:rPr>
          <w:rFonts w:ascii="Times New Roman" w:hAnsi="Times New Roman" w:cs="Times New Roman"/>
          <w:sz w:val="24"/>
          <w:szCs w:val="24"/>
        </w:rPr>
        <w:t>of the</w:t>
      </w:r>
      <w:r>
        <w:rPr>
          <w:rFonts w:ascii="Times New Roman" w:hAnsi="Times New Roman" w:cs="Times New Roman"/>
          <w:sz w:val="24"/>
          <w:szCs w:val="24"/>
        </w:rPr>
        <w:t xml:space="preserve"> average</w:t>
      </w:r>
      <w:r w:rsidR="00923DA9">
        <w:rPr>
          <w:rFonts w:ascii="Times New Roman" w:hAnsi="Times New Roman" w:cs="Times New Roman"/>
          <w:sz w:val="24"/>
          <w:szCs w:val="24"/>
        </w:rPr>
        <w:t xml:space="preserve"> M.D</w:t>
      </w:r>
      <w:r w:rsidR="006E32DF">
        <w:rPr>
          <w:rFonts w:ascii="Times New Roman" w:hAnsi="Times New Roman" w:cs="Times New Roman"/>
          <w:sz w:val="24"/>
          <w:szCs w:val="24"/>
        </w:rPr>
        <w:t xml:space="preserve">. In </w:t>
      </w:r>
      <w:r>
        <w:rPr>
          <w:rFonts w:ascii="Times New Roman" w:hAnsi="Times New Roman" w:cs="Times New Roman"/>
          <w:sz w:val="24"/>
          <w:szCs w:val="24"/>
        </w:rPr>
        <w:t>the</w:t>
      </w:r>
      <w:r w:rsidR="006E32DF">
        <w:rPr>
          <w:rFonts w:ascii="Times New Roman" w:hAnsi="Times New Roman" w:cs="Times New Roman"/>
          <w:sz w:val="24"/>
          <w:szCs w:val="24"/>
        </w:rPr>
        <w:t xml:space="preserve"> past, one of the strongest forces resisting </w:t>
      </w:r>
      <w:r w:rsidR="00A55F40">
        <w:rPr>
          <w:rFonts w:ascii="Times New Roman" w:hAnsi="Times New Roman" w:cs="Times New Roman"/>
          <w:sz w:val="24"/>
          <w:szCs w:val="24"/>
        </w:rPr>
        <w:t>socialized</w:t>
      </w:r>
      <w:r w:rsidR="00DA6A2A">
        <w:rPr>
          <w:rFonts w:ascii="Times New Roman" w:hAnsi="Times New Roman" w:cs="Times New Roman"/>
          <w:sz w:val="24"/>
          <w:szCs w:val="24"/>
        </w:rPr>
        <w:t xml:space="preserve"> medicine in the US</w:t>
      </w:r>
      <w:r w:rsidR="006E32DF">
        <w:rPr>
          <w:rFonts w:ascii="Times New Roman" w:hAnsi="Times New Roman" w:cs="Times New Roman"/>
          <w:sz w:val="24"/>
          <w:szCs w:val="24"/>
        </w:rPr>
        <w:t xml:space="preserve"> was the individual doctor's self-ima</w:t>
      </w:r>
      <w:r w:rsidR="00923DA9">
        <w:rPr>
          <w:rFonts w:ascii="Times New Roman" w:hAnsi="Times New Roman" w:cs="Times New Roman"/>
          <w:sz w:val="24"/>
          <w:szCs w:val="24"/>
        </w:rPr>
        <w:t xml:space="preserve">ge as </w:t>
      </w:r>
      <w:r w:rsidR="006E00D9">
        <w:rPr>
          <w:rFonts w:ascii="Times New Roman" w:hAnsi="Times New Roman" w:cs="Times New Roman"/>
          <w:sz w:val="24"/>
          <w:szCs w:val="24"/>
        </w:rPr>
        <w:t>untouchab</w:t>
      </w:r>
      <w:r w:rsidR="00923DA9">
        <w:rPr>
          <w:rFonts w:ascii="Times New Roman" w:hAnsi="Times New Roman" w:cs="Times New Roman"/>
          <w:sz w:val="24"/>
          <w:szCs w:val="24"/>
        </w:rPr>
        <w:t xml:space="preserve">ly independent, </w:t>
      </w:r>
      <w:r w:rsidR="006E00D9">
        <w:rPr>
          <w:rFonts w:ascii="Times New Roman" w:hAnsi="Times New Roman" w:cs="Times New Roman"/>
          <w:sz w:val="24"/>
          <w:szCs w:val="24"/>
        </w:rPr>
        <w:t xml:space="preserve">swayed </w:t>
      </w:r>
      <w:r w:rsidR="00B21EB9">
        <w:rPr>
          <w:rFonts w:ascii="Times New Roman" w:hAnsi="Times New Roman" w:cs="Times New Roman"/>
          <w:sz w:val="24"/>
          <w:szCs w:val="24"/>
        </w:rPr>
        <w:t xml:space="preserve">only </w:t>
      </w:r>
      <w:r w:rsidR="00923DA9">
        <w:rPr>
          <w:rFonts w:ascii="Times New Roman" w:hAnsi="Times New Roman" w:cs="Times New Roman"/>
          <w:sz w:val="24"/>
          <w:szCs w:val="24"/>
        </w:rPr>
        <w:t>by scientific truth</w:t>
      </w:r>
      <w:r w:rsidR="006E00D9">
        <w:rPr>
          <w:rFonts w:ascii="Times New Roman" w:hAnsi="Times New Roman" w:cs="Times New Roman"/>
          <w:sz w:val="24"/>
          <w:szCs w:val="24"/>
        </w:rPr>
        <w:t xml:space="preserve"> </w:t>
      </w:r>
      <w:r w:rsidR="00923DA9">
        <w:rPr>
          <w:rFonts w:ascii="Times New Roman" w:hAnsi="Times New Roman" w:cs="Times New Roman"/>
          <w:sz w:val="24"/>
          <w:szCs w:val="24"/>
        </w:rPr>
        <w:t xml:space="preserve">and responsible </w:t>
      </w:r>
      <w:r w:rsidR="006E00D9">
        <w:rPr>
          <w:rFonts w:ascii="Times New Roman" w:hAnsi="Times New Roman" w:cs="Times New Roman"/>
          <w:sz w:val="24"/>
          <w:szCs w:val="24"/>
        </w:rPr>
        <w:t xml:space="preserve">no one but </w:t>
      </w:r>
      <w:r w:rsidR="00923DA9">
        <w:rPr>
          <w:rFonts w:ascii="Times New Roman" w:hAnsi="Times New Roman" w:cs="Times New Roman"/>
          <w:sz w:val="24"/>
          <w:szCs w:val="24"/>
        </w:rPr>
        <w:t xml:space="preserve">the </w:t>
      </w:r>
      <w:r w:rsidR="00A55F40">
        <w:rPr>
          <w:rFonts w:ascii="Times New Roman" w:hAnsi="Times New Roman" w:cs="Times New Roman"/>
          <w:sz w:val="24"/>
          <w:szCs w:val="24"/>
        </w:rPr>
        <w:t>governing medical a</w:t>
      </w:r>
      <w:r w:rsidR="00923DA9">
        <w:rPr>
          <w:rFonts w:ascii="Times New Roman" w:hAnsi="Times New Roman" w:cs="Times New Roman"/>
          <w:sz w:val="24"/>
          <w:szCs w:val="24"/>
        </w:rPr>
        <w:t>ssociation</w:t>
      </w:r>
      <w:r w:rsidR="00423434">
        <w:rPr>
          <w:rFonts w:ascii="Times New Roman" w:hAnsi="Times New Roman" w:cs="Times New Roman"/>
          <w:sz w:val="24"/>
          <w:szCs w:val="24"/>
        </w:rPr>
        <w:t xml:space="preserve"> </w:t>
      </w:r>
      <w:r w:rsidR="00DA6A2A">
        <w:rPr>
          <w:rFonts w:ascii="Times New Roman" w:hAnsi="Times New Roman" w:cs="Times New Roman"/>
          <w:sz w:val="24"/>
          <w:szCs w:val="24"/>
        </w:rPr>
        <w:t>(</w:t>
      </w:r>
      <w:r w:rsidR="00B249CE">
        <w:rPr>
          <w:rFonts w:ascii="Times New Roman" w:hAnsi="Times New Roman" w:cs="Times New Roman"/>
          <w:sz w:val="24"/>
          <w:szCs w:val="24"/>
        </w:rPr>
        <w:t>46</w:t>
      </w:r>
      <w:r w:rsidR="00266C92">
        <w:rPr>
          <w:rFonts w:ascii="Times New Roman" w:hAnsi="Times New Roman" w:cs="Times New Roman"/>
          <w:sz w:val="24"/>
          <w:szCs w:val="24"/>
        </w:rPr>
        <w:t>)</w:t>
      </w:r>
      <w:r w:rsidR="00923DA9">
        <w:rPr>
          <w:rFonts w:ascii="Times New Roman" w:hAnsi="Times New Roman" w:cs="Times New Roman"/>
          <w:sz w:val="24"/>
          <w:szCs w:val="24"/>
        </w:rPr>
        <w:t xml:space="preserve">. </w:t>
      </w:r>
      <w:r w:rsidR="00423434">
        <w:rPr>
          <w:rFonts w:ascii="Times New Roman" w:hAnsi="Times New Roman" w:cs="Times New Roman"/>
          <w:sz w:val="24"/>
          <w:szCs w:val="24"/>
        </w:rPr>
        <w:t>That</w:t>
      </w:r>
      <w:r w:rsidR="006E00D9">
        <w:rPr>
          <w:rFonts w:ascii="Times New Roman" w:hAnsi="Times New Roman" w:cs="Times New Roman"/>
          <w:sz w:val="24"/>
          <w:szCs w:val="24"/>
        </w:rPr>
        <w:t xml:space="preserve"> </w:t>
      </w:r>
      <w:r w:rsidR="00266C92">
        <w:rPr>
          <w:rFonts w:ascii="Times New Roman" w:hAnsi="Times New Roman" w:cs="Times New Roman"/>
          <w:sz w:val="24"/>
          <w:szCs w:val="24"/>
        </w:rPr>
        <w:t xml:space="preserve">ironclad </w:t>
      </w:r>
      <w:r w:rsidR="00423434">
        <w:rPr>
          <w:rFonts w:ascii="Times New Roman" w:hAnsi="Times New Roman" w:cs="Times New Roman"/>
          <w:sz w:val="24"/>
          <w:szCs w:val="24"/>
        </w:rPr>
        <w:t>concept</w:t>
      </w:r>
      <w:r w:rsidR="006E00D9">
        <w:rPr>
          <w:rFonts w:ascii="Times New Roman" w:hAnsi="Times New Roman" w:cs="Times New Roman"/>
          <w:sz w:val="24"/>
          <w:szCs w:val="24"/>
        </w:rPr>
        <w:t xml:space="preserve"> precluded any business model but self-employment</w:t>
      </w:r>
      <w:r w:rsidR="00AD5AC4">
        <w:rPr>
          <w:rFonts w:ascii="Times New Roman" w:hAnsi="Times New Roman" w:cs="Times New Roman"/>
          <w:sz w:val="24"/>
          <w:szCs w:val="24"/>
        </w:rPr>
        <w:t>. S</w:t>
      </w:r>
      <w:r w:rsidR="00B21EB9">
        <w:rPr>
          <w:rFonts w:ascii="Times New Roman" w:hAnsi="Times New Roman" w:cs="Times New Roman"/>
          <w:sz w:val="24"/>
          <w:szCs w:val="24"/>
        </w:rPr>
        <w:t>cholar-princes give orders</w:t>
      </w:r>
      <w:r w:rsidR="00AD5AC4">
        <w:rPr>
          <w:rFonts w:ascii="Times New Roman" w:hAnsi="Times New Roman" w:cs="Times New Roman"/>
          <w:sz w:val="24"/>
          <w:szCs w:val="24"/>
        </w:rPr>
        <w:t xml:space="preserve">; </w:t>
      </w:r>
      <w:r w:rsidR="00B21EB9">
        <w:rPr>
          <w:rFonts w:ascii="Times New Roman" w:hAnsi="Times New Roman" w:cs="Times New Roman"/>
          <w:sz w:val="24"/>
          <w:szCs w:val="24"/>
        </w:rPr>
        <w:t>they do not take them</w:t>
      </w:r>
      <w:r w:rsidR="006E00D9">
        <w:rPr>
          <w:rFonts w:ascii="Times New Roman" w:hAnsi="Times New Roman" w:cs="Times New Roman"/>
          <w:sz w:val="24"/>
          <w:szCs w:val="24"/>
        </w:rPr>
        <w:t xml:space="preserve">. </w:t>
      </w:r>
    </w:p>
    <w:p w:rsidR="005F4ACF" w:rsidRPr="00B302DB" w:rsidRDefault="00D61E30" w:rsidP="00F77988">
      <w:pPr>
        <w:spacing w:line="360" w:lineRule="auto"/>
        <w:ind w:firstLine="547"/>
        <w:jc w:val="both"/>
        <w:rPr>
          <w:rFonts w:ascii="Times New Roman" w:hAnsi="Times New Roman" w:cs="Times New Roman"/>
          <w:sz w:val="24"/>
          <w:szCs w:val="24"/>
        </w:rPr>
      </w:pPr>
      <w:r>
        <w:rPr>
          <w:rFonts w:ascii="Times New Roman" w:hAnsi="Times New Roman" w:cs="Times New Roman"/>
          <w:sz w:val="24"/>
          <w:szCs w:val="24"/>
        </w:rPr>
        <w:t>Bit by bit, however, North American M.D.s</w:t>
      </w:r>
      <w:r w:rsidR="00810C63">
        <w:rPr>
          <w:rFonts w:ascii="Times New Roman" w:hAnsi="Times New Roman" w:cs="Times New Roman"/>
          <w:sz w:val="24"/>
          <w:szCs w:val="24"/>
        </w:rPr>
        <w:t xml:space="preserve"> </w:t>
      </w:r>
      <w:r w:rsidR="006E00D9">
        <w:rPr>
          <w:rFonts w:ascii="Times New Roman" w:hAnsi="Times New Roman" w:cs="Times New Roman"/>
          <w:sz w:val="24"/>
          <w:szCs w:val="24"/>
        </w:rPr>
        <w:t>have been absorbed into the</w:t>
      </w:r>
      <w:r w:rsidR="00423434">
        <w:rPr>
          <w:rFonts w:ascii="Times New Roman" w:hAnsi="Times New Roman" w:cs="Times New Roman"/>
          <w:sz w:val="24"/>
          <w:szCs w:val="24"/>
        </w:rPr>
        <w:t xml:space="preserve"> greater</w:t>
      </w:r>
      <w:r w:rsidR="006E00D9">
        <w:rPr>
          <w:rFonts w:ascii="Times New Roman" w:hAnsi="Times New Roman" w:cs="Times New Roman"/>
          <w:sz w:val="24"/>
          <w:szCs w:val="24"/>
        </w:rPr>
        <w:t xml:space="preserve"> </w:t>
      </w:r>
      <w:proofErr w:type="spellStart"/>
      <w:r w:rsidR="006E00D9">
        <w:rPr>
          <w:rFonts w:ascii="Times New Roman" w:hAnsi="Times New Roman" w:cs="Times New Roman"/>
          <w:i/>
          <w:sz w:val="24"/>
          <w:szCs w:val="24"/>
        </w:rPr>
        <w:t>lumpenproletariat</w:t>
      </w:r>
      <w:proofErr w:type="spellEnd"/>
      <w:r w:rsidR="0075117B">
        <w:rPr>
          <w:rFonts w:ascii="Times New Roman" w:hAnsi="Times New Roman" w:cs="Times New Roman"/>
          <w:sz w:val="24"/>
          <w:szCs w:val="24"/>
        </w:rPr>
        <w:t xml:space="preserve"> </w:t>
      </w:r>
      <w:r w:rsidR="00810C63">
        <w:rPr>
          <w:rFonts w:ascii="Times New Roman" w:hAnsi="Times New Roman" w:cs="Times New Roman"/>
          <w:sz w:val="24"/>
          <w:szCs w:val="24"/>
        </w:rPr>
        <w:t xml:space="preserve">of </w:t>
      </w:r>
      <w:r>
        <w:rPr>
          <w:rFonts w:ascii="Times New Roman" w:hAnsi="Times New Roman" w:cs="Times New Roman"/>
          <w:sz w:val="24"/>
          <w:szCs w:val="24"/>
        </w:rPr>
        <w:t xml:space="preserve">undifferentiated </w:t>
      </w:r>
      <w:proofErr w:type="spellStart"/>
      <w:r w:rsidR="00423434">
        <w:rPr>
          <w:rFonts w:ascii="Times New Roman" w:hAnsi="Times New Roman" w:cs="Times New Roman"/>
          <w:sz w:val="24"/>
          <w:szCs w:val="24"/>
        </w:rPr>
        <w:t>labour</w:t>
      </w:r>
      <w:proofErr w:type="spellEnd"/>
      <w:r w:rsidR="00423434">
        <w:rPr>
          <w:rFonts w:ascii="Times New Roman" w:hAnsi="Times New Roman" w:cs="Times New Roman"/>
          <w:sz w:val="24"/>
          <w:szCs w:val="24"/>
        </w:rPr>
        <w:t xml:space="preserve"> supply</w:t>
      </w:r>
      <w:r w:rsidR="00810C63">
        <w:rPr>
          <w:rFonts w:ascii="Times New Roman" w:hAnsi="Times New Roman" w:cs="Times New Roman"/>
          <w:sz w:val="24"/>
          <w:szCs w:val="24"/>
        </w:rPr>
        <w:t xml:space="preserve">. </w:t>
      </w:r>
      <w:r w:rsidR="0075117B">
        <w:rPr>
          <w:rFonts w:ascii="Times New Roman" w:hAnsi="Times New Roman" w:cs="Times New Roman"/>
          <w:sz w:val="24"/>
          <w:szCs w:val="24"/>
        </w:rPr>
        <w:t>This shift</w:t>
      </w:r>
      <w:r w:rsidR="00423434">
        <w:rPr>
          <w:rFonts w:ascii="Times New Roman" w:hAnsi="Times New Roman" w:cs="Times New Roman"/>
          <w:sz w:val="24"/>
          <w:szCs w:val="24"/>
        </w:rPr>
        <w:t xml:space="preserve"> is of tectonic magnitude, though </w:t>
      </w:r>
      <w:r w:rsidR="00810C63">
        <w:rPr>
          <w:rFonts w:ascii="Times New Roman" w:hAnsi="Times New Roman" w:cs="Times New Roman"/>
          <w:sz w:val="24"/>
          <w:szCs w:val="24"/>
        </w:rPr>
        <w:t>still</w:t>
      </w:r>
      <w:r w:rsidR="00423434">
        <w:rPr>
          <w:rFonts w:ascii="Times New Roman" w:hAnsi="Times New Roman" w:cs="Times New Roman"/>
          <w:sz w:val="24"/>
          <w:szCs w:val="24"/>
        </w:rPr>
        <w:t xml:space="preserve"> largely unacknowledged</w:t>
      </w:r>
      <w:r w:rsidR="00B21EB9">
        <w:rPr>
          <w:rFonts w:ascii="Times New Roman" w:hAnsi="Times New Roman" w:cs="Times New Roman"/>
          <w:sz w:val="24"/>
          <w:szCs w:val="24"/>
        </w:rPr>
        <w:t xml:space="preserve">. </w:t>
      </w:r>
      <w:r w:rsidR="00266C92">
        <w:rPr>
          <w:rFonts w:ascii="Times New Roman" w:hAnsi="Times New Roman" w:cs="Times New Roman"/>
          <w:sz w:val="24"/>
          <w:szCs w:val="24"/>
        </w:rPr>
        <w:t xml:space="preserve">Many </w:t>
      </w:r>
      <w:r w:rsidR="00823C31">
        <w:rPr>
          <w:rFonts w:ascii="Times New Roman" w:hAnsi="Times New Roman" w:cs="Times New Roman"/>
          <w:sz w:val="24"/>
          <w:szCs w:val="24"/>
        </w:rPr>
        <w:t>US</w:t>
      </w:r>
      <w:r w:rsidR="00810C63">
        <w:rPr>
          <w:rFonts w:ascii="Times New Roman" w:hAnsi="Times New Roman" w:cs="Times New Roman"/>
          <w:sz w:val="24"/>
          <w:szCs w:val="24"/>
        </w:rPr>
        <w:t xml:space="preserve"> doctors who </w:t>
      </w:r>
      <w:r w:rsidR="00266C92">
        <w:rPr>
          <w:rFonts w:ascii="Times New Roman" w:hAnsi="Times New Roman" w:cs="Times New Roman"/>
          <w:sz w:val="24"/>
          <w:szCs w:val="24"/>
        </w:rPr>
        <w:t xml:space="preserve">still </w:t>
      </w:r>
      <w:r w:rsidR="00810C63">
        <w:rPr>
          <w:rFonts w:ascii="Times New Roman" w:hAnsi="Times New Roman" w:cs="Times New Roman"/>
          <w:sz w:val="24"/>
          <w:szCs w:val="24"/>
        </w:rPr>
        <w:t xml:space="preserve">consider themselves </w:t>
      </w:r>
      <w:r w:rsidR="00823C31">
        <w:rPr>
          <w:rFonts w:ascii="Times New Roman" w:hAnsi="Times New Roman" w:cs="Times New Roman"/>
          <w:sz w:val="24"/>
          <w:szCs w:val="24"/>
        </w:rPr>
        <w:t>'</w:t>
      </w:r>
      <w:r w:rsidR="00810C63">
        <w:rPr>
          <w:rFonts w:ascii="Times New Roman" w:hAnsi="Times New Roman" w:cs="Times New Roman"/>
          <w:sz w:val="24"/>
          <w:szCs w:val="24"/>
        </w:rPr>
        <w:t xml:space="preserve">free of </w:t>
      </w:r>
      <w:r w:rsidR="00823C31">
        <w:rPr>
          <w:rFonts w:ascii="Times New Roman" w:hAnsi="Times New Roman" w:cs="Times New Roman"/>
          <w:sz w:val="24"/>
          <w:szCs w:val="24"/>
        </w:rPr>
        <w:t>government</w:t>
      </w:r>
      <w:r w:rsidR="00810C63">
        <w:rPr>
          <w:rFonts w:ascii="Times New Roman" w:hAnsi="Times New Roman" w:cs="Times New Roman"/>
          <w:sz w:val="24"/>
          <w:szCs w:val="24"/>
        </w:rPr>
        <w:t xml:space="preserve"> interference</w:t>
      </w:r>
      <w:r w:rsidR="00823C31">
        <w:rPr>
          <w:rFonts w:ascii="Times New Roman" w:hAnsi="Times New Roman" w:cs="Times New Roman"/>
          <w:sz w:val="24"/>
          <w:szCs w:val="24"/>
        </w:rPr>
        <w:t>'</w:t>
      </w:r>
      <w:r w:rsidR="00810C63">
        <w:rPr>
          <w:rFonts w:ascii="Times New Roman" w:hAnsi="Times New Roman" w:cs="Times New Roman"/>
          <w:sz w:val="24"/>
          <w:szCs w:val="24"/>
        </w:rPr>
        <w:t xml:space="preserve"> </w:t>
      </w:r>
      <w:r w:rsidR="00423434">
        <w:rPr>
          <w:rFonts w:ascii="Times New Roman" w:hAnsi="Times New Roman" w:cs="Times New Roman"/>
          <w:sz w:val="24"/>
          <w:szCs w:val="24"/>
        </w:rPr>
        <w:t>function</w:t>
      </w:r>
      <w:r w:rsidR="00810C63">
        <w:rPr>
          <w:rFonts w:ascii="Times New Roman" w:hAnsi="Times New Roman" w:cs="Times New Roman"/>
          <w:sz w:val="24"/>
          <w:szCs w:val="24"/>
        </w:rPr>
        <w:t xml:space="preserve"> </w:t>
      </w:r>
      <w:r w:rsidR="00823C31">
        <w:rPr>
          <w:rFonts w:ascii="Times New Roman" w:hAnsi="Times New Roman" w:cs="Times New Roman"/>
          <w:i/>
          <w:sz w:val="24"/>
          <w:szCs w:val="24"/>
        </w:rPr>
        <w:t xml:space="preserve">de facto </w:t>
      </w:r>
      <w:r w:rsidR="00423434">
        <w:rPr>
          <w:rFonts w:ascii="Times New Roman" w:hAnsi="Times New Roman" w:cs="Times New Roman"/>
          <w:sz w:val="24"/>
          <w:szCs w:val="24"/>
        </w:rPr>
        <w:t xml:space="preserve">as </w:t>
      </w:r>
      <w:r w:rsidR="00810C63">
        <w:rPr>
          <w:rFonts w:ascii="Times New Roman" w:hAnsi="Times New Roman" w:cs="Times New Roman"/>
          <w:sz w:val="24"/>
          <w:szCs w:val="24"/>
        </w:rPr>
        <w:t>wholl</w:t>
      </w:r>
      <w:r w:rsidR="00423434">
        <w:rPr>
          <w:rFonts w:ascii="Times New Roman" w:hAnsi="Times New Roman" w:cs="Times New Roman"/>
          <w:sz w:val="24"/>
          <w:szCs w:val="24"/>
        </w:rPr>
        <w:t xml:space="preserve">y-owned </w:t>
      </w:r>
      <w:r w:rsidR="00DA6A2A">
        <w:rPr>
          <w:rFonts w:ascii="Times New Roman" w:hAnsi="Times New Roman" w:cs="Times New Roman"/>
          <w:sz w:val="24"/>
          <w:szCs w:val="24"/>
        </w:rPr>
        <w:t>employe</w:t>
      </w:r>
      <w:r w:rsidR="00423434">
        <w:rPr>
          <w:rFonts w:ascii="Times New Roman" w:hAnsi="Times New Roman" w:cs="Times New Roman"/>
          <w:sz w:val="24"/>
          <w:szCs w:val="24"/>
        </w:rPr>
        <w:t xml:space="preserve">es of </w:t>
      </w:r>
      <w:r w:rsidR="00810C63">
        <w:rPr>
          <w:rFonts w:ascii="Times New Roman" w:hAnsi="Times New Roman" w:cs="Times New Roman"/>
          <w:sz w:val="24"/>
          <w:szCs w:val="24"/>
        </w:rPr>
        <w:t xml:space="preserve">health maintenance organizations </w:t>
      </w:r>
      <w:r w:rsidR="00DA6A2A">
        <w:rPr>
          <w:rFonts w:ascii="Times New Roman" w:hAnsi="Times New Roman" w:cs="Times New Roman"/>
          <w:sz w:val="24"/>
          <w:szCs w:val="24"/>
        </w:rPr>
        <w:t>(HMOs)</w:t>
      </w:r>
      <w:r>
        <w:rPr>
          <w:rFonts w:ascii="Times New Roman" w:hAnsi="Times New Roman" w:cs="Times New Roman"/>
          <w:sz w:val="24"/>
          <w:szCs w:val="24"/>
        </w:rPr>
        <w:t>, many of which</w:t>
      </w:r>
      <w:r w:rsidR="00423434">
        <w:rPr>
          <w:rFonts w:ascii="Times New Roman" w:hAnsi="Times New Roman" w:cs="Times New Roman"/>
          <w:sz w:val="24"/>
          <w:szCs w:val="24"/>
        </w:rPr>
        <w:t xml:space="preserve"> </w:t>
      </w:r>
      <w:r w:rsidR="00810C63">
        <w:rPr>
          <w:rFonts w:ascii="Times New Roman" w:hAnsi="Times New Roman" w:cs="Times New Roman"/>
          <w:sz w:val="24"/>
          <w:szCs w:val="24"/>
        </w:rPr>
        <w:t xml:space="preserve">are </w:t>
      </w:r>
      <w:r w:rsidR="005F4ACF">
        <w:rPr>
          <w:rFonts w:ascii="Times New Roman" w:hAnsi="Times New Roman" w:cs="Times New Roman"/>
          <w:sz w:val="24"/>
          <w:szCs w:val="24"/>
        </w:rPr>
        <w:t>privately owned and relentlessly operated for profit. In the USA at least, today's typical M.D. has ceded his scholar-prince's crown to a faceless shareholder.</w:t>
      </w:r>
    </w:p>
    <w:p w:rsidR="00387C21" w:rsidRPr="00387C21" w:rsidRDefault="005F4ACF" w:rsidP="005F4ACF">
      <w:pPr>
        <w:spacing w:line="360" w:lineRule="auto"/>
        <w:ind w:firstLine="547"/>
        <w:contextualSpacing/>
        <w:jc w:val="center"/>
        <w:rPr>
          <w:rFonts w:ascii="Times New Roman" w:hAnsi="Times New Roman" w:cs="Times New Roman"/>
          <w:b/>
          <w:sz w:val="20"/>
          <w:szCs w:val="20"/>
        </w:rPr>
      </w:pPr>
      <w:r w:rsidRPr="00F77988">
        <w:rPr>
          <w:rFonts w:ascii="Times New Roman" w:hAnsi="Times New Roman" w:cs="Times New Roman"/>
          <w:b/>
          <w:sz w:val="28"/>
          <w:szCs w:val="28"/>
        </w:rPr>
        <w:t>MEDICALIZATION</w:t>
      </w:r>
    </w:p>
    <w:p w:rsidR="00B302DB" w:rsidRDefault="005F4ACF" w:rsidP="005F4ACF">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The drug industry</w:t>
      </w:r>
      <w:r w:rsidRPr="0029733E">
        <w:rPr>
          <w:rFonts w:ascii="Times New Roman" w:hAnsi="Times New Roman" w:cs="Times New Roman"/>
          <w:sz w:val="24"/>
          <w:szCs w:val="24"/>
        </w:rPr>
        <w:t xml:space="preserve">'s targeted advertising campaigns have </w:t>
      </w:r>
      <w:r>
        <w:rPr>
          <w:rFonts w:ascii="Times New Roman" w:hAnsi="Times New Roman" w:cs="Times New Roman"/>
          <w:sz w:val="24"/>
          <w:szCs w:val="24"/>
        </w:rPr>
        <w:t xml:space="preserve">not simply </w:t>
      </w:r>
      <w:r w:rsidRPr="0029733E">
        <w:rPr>
          <w:rFonts w:ascii="Times New Roman" w:hAnsi="Times New Roman" w:cs="Times New Roman"/>
          <w:sz w:val="24"/>
          <w:szCs w:val="24"/>
        </w:rPr>
        <w:t>persuaded the patient-</w:t>
      </w:r>
      <w:r w:rsidRPr="005F4ACF">
        <w:rPr>
          <w:rFonts w:ascii="Times New Roman" w:hAnsi="Times New Roman" w:cs="Times New Roman"/>
          <w:sz w:val="24"/>
          <w:szCs w:val="24"/>
        </w:rPr>
        <w:t xml:space="preserve"> </w:t>
      </w:r>
      <w:r w:rsidRPr="0029733E">
        <w:rPr>
          <w:rFonts w:ascii="Times New Roman" w:hAnsi="Times New Roman" w:cs="Times New Roman"/>
          <w:sz w:val="24"/>
          <w:szCs w:val="24"/>
        </w:rPr>
        <w:t>turned-consumer to demand drugs</w:t>
      </w:r>
      <w:r>
        <w:rPr>
          <w:rFonts w:ascii="Times New Roman" w:hAnsi="Times New Roman" w:cs="Times New Roman"/>
          <w:sz w:val="24"/>
          <w:szCs w:val="24"/>
        </w:rPr>
        <w:t xml:space="preserve">; they have conditioned him or her </w:t>
      </w:r>
      <w:r w:rsidRPr="0029733E">
        <w:rPr>
          <w:rFonts w:ascii="Times New Roman" w:hAnsi="Times New Roman" w:cs="Times New Roman"/>
          <w:sz w:val="24"/>
          <w:szCs w:val="24"/>
        </w:rPr>
        <w:t xml:space="preserve">to accede to </w:t>
      </w:r>
      <w:r>
        <w:rPr>
          <w:rFonts w:ascii="Times New Roman" w:hAnsi="Times New Roman" w:cs="Times New Roman"/>
          <w:sz w:val="24"/>
          <w:szCs w:val="24"/>
        </w:rPr>
        <w:t xml:space="preserve">unlimited </w:t>
      </w:r>
      <w:r w:rsidRPr="0029733E">
        <w:rPr>
          <w:rFonts w:ascii="Times New Roman" w:hAnsi="Times New Roman" w:cs="Times New Roman"/>
          <w:sz w:val="24"/>
          <w:szCs w:val="24"/>
        </w:rPr>
        <w:t>further persuasion.</w:t>
      </w:r>
      <w:r>
        <w:rPr>
          <w:rFonts w:ascii="Times New Roman" w:hAnsi="Times New Roman" w:cs="Times New Roman"/>
          <w:sz w:val="24"/>
          <w:szCs w:val="24"/>
        </w:rPr>
        <w:t xml:space="preserve"> The consequence of Big Pharma's reverse takeover by its own marketing arm thus</w:t>
      </w:r>
      <w:r w:rsidRPr="005F4ACF">
        <w:rPr>
          <w:rFonts w:ascii="Times New Roman" w:hAnsi="Times New Roman" w:cs="Times New Roman"/>
          <w:sz w:val="24"/>
          <w:szCs w:val="24"/>
        </w:rPr>
        <w:t xml:space="preserve"> </w:t>
      </w:r>
      <w:r>
        <w:rPr>
          <w:rFonts w:ascii="Times New Roman" w:hAnsi="Times New Roman" w:cs="Times New Roman"/>
          <w:sz w:val="24"/>
          <w:szCs w:val="24"/>
        </w:rPr>
        <w:t>extends well beyond a commensurate loss of transparency, accountability, and public good (47).</w:t>
      </w:r>
    </w:p>
    <w:p w:rsidR="00B302DB" w:rsidRDefault="00B302DB" w:rsidP="00C22701">
      <w:pPr>
        <w:spacing w:line="360" w:lineRule="auto"/>
        <w:ind w:firstLine="547"/>
        <w:contextualSpacing/>
        <w:jc w:val="both"/>
        <w:rPr>
          <w:rFonts w:ascii="Times New Roman" w:hAnsi="Times New Roman" w:cs="Times New Roman"/>
          <w:sz w:val="24"/>
          <w:szCs w:val="24"/>
        </w:rPr>
      </w:pPr>
    </w:p>
    <w:p w:rsidR="00387C21" w:rsidRDefault="00B249CE" w:rsidP="00387C21">
      <w:pPr>
        <w:contextualSpacing/>
        <w:jc w:val="both"/>
        <w:rPr>
          <w:rFonts w:ascii="Times New Roman" w:hAnsi="Times New Roman" w:cs="Times New Roman"/>
          <w:sz w:val="20"/>
          <w:szCs w:val="20"/>
        </w:rPr>
      </w:pPr>
      <w:r>
        <w:rPr>
          <w:rFonts w:ascii="Times New Roman" w:hAnsi="Times New Roman" w:cs="Times New Roman"/>
          <w:sz w:val="20"/>
          <w:szCs w:val="20"/>
        </w:rPr>
        <w:t>(46</w:t>
      </w:r>
      <w:r w:rsidR="00B302DB">
        <w:rPr>
          <w:rFonts w:ascii="Times New Roman" w:hAnsi="Times New Roman" w:cs="Times New Roman"/>
          <w:sz w:val="20"/>
          <w:szCs w:val="20"/>
        </w:rPr>
        <w:t xml:space="preserve">) </w:t>
      </w:r>
      <w:r>
        <w:rPr>
          <w:rFonts w:ascii="Times New Roman" w:hAnsi="Times New Roman" w:cs="Times New Roman"/>
          <w:sz w:val="20"/>
          <w:szCs w:val="20"/>
        </w:rPr>
        <w:t xml:space="preserve">God also, </w:t>
      </w:r>
      <w:r w:rsidR="004E7DCD">
        <w:rPr>
          <w:rFonts w:ascii="Times New Roman" w:hAnsi="Times New Roman" w:cs="Times New Roman"/>
          <w:sz w:val="20"/>
          <w:szCs w:val="20"/>
        </w:rPr>
        <w:t>p</w:t>
      </w:r>
      <w:r w:rsidR="00B302DB">
        <w:rPr>
          <w:rFonts w:ascii="Times New Roman" w:hAnsi="Times New Roman" w:cs="Times New Roman"/>
          <w:sz w:val="20"/>
          <w:szCs w:val="20"/>
        </w:rPr>
        <w:t>erhaps</w:t>
      </w:r>
      <w:r>
        <w:rPr>
          <w:rFonts w:ascii="Times New Roman" w:hAnsi="Times New Roman" w:cs="Times New Roman"/>
          <w:sz w:val="20"/>
          <w:szCs w:val="20"/>
        </w:rPr>
        <w:t>. This self-</w:t>
      </w:r>
      <w:r w:rsidR="00B302DB">
        <w:rPr>
          <w:rFonts w:ascii="Times New Roman" w:hAnsi="Times New Roman" w:cs="Times New Roman"/>
          <w:sz w:val="20"/>
          <w:szCs w:val="20"/>
        </w:rPr>
        <w:t xml:space="preserve">attitude is </w:t>
      </w:r>
      <w:proofErr w:type="spellStart"/>
      <w:r w:rsidR="00B302DB">
        <w:rPr>
          <w:rFonts w:ascii="Times New Roman" w:hAnsi="Times New Roman" w:cs="Times New Roman"/>
          <w:sz w:val="20"/>
          <w:szCs w:val="20"/>
        </w:rPr>
        <w:t>paradigmically</w:t>
      </w:r>
      <w:proofErr w:type="spellEnd"/>
      <w:r w:rsidR="00B302DB">
        <w:rPr>
          <w:rFonts w:ascii="Times New Roman" w:hAnsi="Times New Roman" w:cs="Times New Roman"/>
          <w:sz w:val="20"/>
          <w:szCs w:val="20"/>
        </w:rPr>
        <w:t xml:space="preserve"> instantiated by the 23-day </w:t>
      </w:r>
      <w:r>
        <w:rPr>
          <w:rFonts w:ascii="Times New Roman" w:hAnsi="Times New Roman" w:cs="Times New Roman"/>
          <w:sz w:val="20"/>
          <w:szCs w:val="20"/>
        </w:rPr>
        <w:t xml:space="preserve">Saskatchewan </w:t>
      </w:r>
      <w:r w:rsidR="00B302DB">
        <w:rPr>
          <w:rFonts w:ascii="Times New Roman" w:hAnsi="Times New Roman" w:cs="Times New Roman"/>
          <w:sz w:val="20"/>
          <w:szCs w:val="20"/>
        </w:rPr>
        <w:t xml:space="preserve">doctors' strike of 1962. Facing imminent provincial legislation that was the first in North America to establish universal state-supported insurance for health care, Saskatchewan doctors with the strong support of both the AMA and CMA withdrew their services. The strike was negotiated to a quick end when the then Saskatchewan premier, T.C. Douglas, demonstrated to the striking doctors that </w:t>
      </w:r>
      <w:r w:rsidR="00AD5AC4">
        <w:rPr>
          <w:rFonts w:ascii="Times New Roman" w:hAnsi="Times New Roman" w:cs="Times New Roman"/>
          <w:sz w:val="20"/>
          <w:szCs w:val="20"/>
        </w:rPr>
        <w:t>his</w:t>
      </w:r>
      <w:r w:rsidR="00B302DB">
        <w:rPr>
          <w:rFonts w:ascii="Times New Roman" w:hAnsi="Times New Roman" w:cs="Times New Roman"/>
          <w:sz w:val="20"/>
          <w:szCs w:val="20"/>
        </w:rPr>
        <w:t xml:space="preserve"> proposed legislation actually acted to their advantage by eliminating payment default by impoverished patients. Douglas was recently chosen the greatest Canadian in a national poll; one wishes his </w:t>
      </w:r>
      <w:proofErr w:type="spellStart"/>
      <w:r w:rsidR="00B302DB" w:rsidRPr="009B6F72">
        <w:rPr>
          <w:rFonts w:ascii="Times New Roman" w:hAnsi="Times New Roman" w:cs="Times New Roman"/>
          <w:i/>
          <w:sz w:val="20"/>
          <w:szCs w:val="20"/>
        </w:rPr>
        <w:t>geist</w:t>
      </w:r>
      <w:proofErr w:type="spellEnd"/>
      <w:r w:rsidR="00B302DB">
        <w:rPr>
          <w:rFonts w:ascii="Times New Roman" w:hAnsi="Times New Roman" w:cs="Times New Roman"/>
          <w:sz w:val="20"/>
          <w:szCs w:val="20"/>
        </w:rPr>
        <w:t xml:space="preserve"> would enter the United States' present </w:t>
      </w:r>
      <w:proofErr w:type="spellStart"/>
      <w:r w:rsidR="00B302DB" w:rsidRPr="009B6F72">
        <w:rPr>
          <w:rFonts w:ascii="Times New Roman" w:hAnsi="Times New Roman" w:cs="Times New Roman"/>
          <w:i/>
          <w:sz w:val="20"/>
          <w:szCs w:val="20"/>
        </w:rPr>
        <w:t>zeit</w:t>
      </w:r>
      <w:proofErr w:type="spellEnd"/>
      <w:r w:rsidR="00B302DB">
        <w:rPr>
          <w:rFonts w:ascii="Times New Roman" w:hAnsi="Times New Roman" w:cs="Times New Roman"/>
          <w:sz w:val="20"/>
          <w:szCs w:val="20"/>
        </w:rPr>
        <w:t>.</w:t>
      </w:r>
    </w:p>
    <w:p w:rsidR="00387C21" w:rsidRDefault="00387C21" w:rsidP="00387C21">
      <w:pPr>
        <w:contextualSpacing/>
        <w:jc w:val="both"/>
        <w:rPr>
          <w:rFonts w:ascii="Times New Roman" w:hAnsi="Times New Roman" w:cs="Times New Roman"/>
          <w:sz w:val="24"/>
          <w:szCs w:val="24"/>
        </w:rPr>
      </w:pPr>
      <w:r>
        <w:rPr>
          <w:rFonts w:ascii="Times New Roman" w:hAnsi="Times New Roman" w:cs="Times New Roman"/>
          <w:sz w:val="20"/>
          <w:szCs w:val="20"/>
        </w:rPr>
        <w:t>(47) For an illustrative example, see discussion of OxyContin below (25f)</w:t>
      </w:r>
      <w:r>
        <w:rPr>
          <w:rFonts w:ascii="Times New Roman" w:hAnsi="Times New Roman" w:cs="Times New Roman"/>
          <w:sz w:val="24"/>
          <w:szCs w:val="24"/>
        </w:rPr>
        <w:br w:type="page"/>
      </w:r>
    </w:p>
    <w:p w:rsidR="00D61E30" w:rsidRDefault="00423434" w:rsidP="00C22701">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One of </w:t>
      </w:r>
      <w:r w:rsidR="00392DC9">
        <w:rPr>
          <w:rFonts w:ascii="Times New Roman" w:hAnsi="Times New Roman" w:cs="Times New Roman"/>
          <w:sz w:val="24"/>
          <w:szCs w:val="24"/>
        </w:rPr>
        <w:t>Big Pharma's most suc</w:t>
      </w:r>
      <w:r w:rsidR="00FF7645">
        <w:rPr>
          <w:rFonts w:ascii="Times New Roman" w:hAnsi="Times New Roman" w:cs="Times New Roman"/>
          <w:sz w:val="24"/>
          <w:szCs w:val="24"/>
        </w:rPr>
        <w:t>cessful marketing</w:t>
      </w:r>
      <w:r w:rsidR="00584614">
        <w:rPr>
          <w:rFonts w:ascii="Times New Roman" w:hAnsi="Times New Roman" w:cs="Times New Roman"/>
          <w:sz w:val="24"/>
          <w:szCs w:val="24"/>
        </w:rPr>
        <w:t xml:space="preserve"> innovations</w:t>
      </w:r>
      <w:r w:rsidR="00FE4CA0">
        <w:rPr>
          <w:rFonts w:ascii="Times New Roman" w:hAnsi="Times New Roman" w:cs="Times New Roman"/>
          <w:sz w:val="24"/>
          <w:szCs w:val="24"/>
        </w:rPr>
        <w:t xml:space="preserve"> </w:t>
      </w:r>
      <w:r w:rsidR="00C81C4A">
        <w:rPr>
          <w:rFonts w:ascii="Times New Roman" w:hAnsi="Times New Roman" w:cs="Times New Roman"/>
          <w:sz w:val="24"/>
          <w:szCs w:val="24"/>
        </w:rPr>
        <w:t>is '</w:t>
      </w:r>
      <w:r w:rsidR="00FF7645">
        <w:rPr>
          <w:rFonts w:ascii="Times New Roman" w:hAnsi="Times New Roman" w:cs="Times New Roman"/>
          <w:sz w:val="24"/>
          <w:szCs w:val="24"/>
        </w:rPr>
        <w:t>medicalization.</w:t>
      </w:r>
      <w:r w:rsidR="00C81C4A">
        <w:rPr>
          <w:rFonts w:ascii="Times New Roman" w:hAnsi="Times New Roman" w:cs="Times New Roman"/>
          <w:sz w:val="24"/>
          <w:szCs w:val="24"/>
        </w:rPr>
        <w:t>'</w:t>
      </w:r>
      <w:r w:rsidR="00FE4CA0">
        <w:rPr>
          <w:rFonts w:ascii="Times New Roman" w:hAnsi="Times New Roman" w:cs="Times New Roman"/>
          <w:sz w:val="24"/>
          <w:szCs w:val="24"/>
        </w:rPr>
        <w:t xml:space="preserve"> </w:t>
      </w:r>
      <w:r w:rsidR="00584614">
        <w:rPr>
          <w:rFonts w:ascii="Times New Roman" w:hAnsi="Times New Roman" w:cs="Times New Roman"/>
          <w:sz w:val="24"/>
          <w:szCs w:val="24"/>
        </w:rPr>
        <w:t>In this technique</w:t>
      </w:r>
      <w:r w:rsidR="00392DC9">
        <w:rPr>
          <w:rFonts w:ascii="Times New Roman" w:hAnsi="Times New Roman" w:cs="Times New Roman"/>
          <w:sz w:val="24"/>
          <w:szCs w:val="24"/>
        </w:rPr>
        <w:t xml:space="preserve">, </w:t>
      </w:r>
      <w:r w:rsidR="00584614">
        <w:rPr>
          <w:rFonts w:ascii="Times New Roman" w:hAnsi="Times New Roman" w:cs="Times New Roman"/>
          <w:sz w:val="24"/>
          <w:szCs w:val="24"/>
        </w:rPr>
        <w:t xml:space="preserve">static or changing </w:t>
      </w:r>
      <w:r w:rsidR="00BF392F">
        <w:rPr>
          <w:rFonts w:ascii="Times New Roman" w:hAnsi="Times New Roman" w:cs="Times New Roman"/>
          <w:sz w:val="24"/>
          <w:szCs w:val="24"/>
        </w:rPr>
        <w:t xml:space="preserve">conditions </w:t>
      </w:r>
      <w:r w:rsidR="00FE4CA0">
        <w:rPr>
          <w:rFonts w:ascii="Times New Roman" w:hAnsi="Times New Roman" w:cs="Times New Roman"/>
          <w:sz w:val="24"/>
          <w:szCs w:val="24"/>
        </w:rPr>
        <w:t xml:space="preserve">previously </w:t>
      </w:r>
      <w:r w:rsidR="00BF392F">
        <w:rPr>
          <w:rFonts w:ascii="Times New Roman" w:hAnsi="Times New Roman" w:cs="Times New Roman"/>
          <w:sz w:val="24"/>
          <w:szCs w:val="24"/>
        </w:rPr>
        <w:t xml:space="preserve">accepted as an inescapable part of the human </w:t>
      </w:r>
      <w:r w:rsidR="00FE4CA0">
        <w:rPr>
          <w:rFonts w:ascii="Times New Roman" w:hAnsi="Times New Roman" w:cs="Times New Roman"/>
          <w:sz w:val="24"/>
          <w:szCs w:val="24"/>
        </w:rPr>
        <w:t xml:space="preserve">condition are </w:t>
      </w:r>
      <w:r w:rsidR="00EA1774">
        <w:rPr>
          <w:rFonts w:ascii="Times New Roman" w:hAnsi="Times New Roman" w:cs="Times New Roman"/>
          <w:sz w:val="24"/>
          <w:szCs w:val="24"/>
        </w:rPr>
        <w:t>relabeled</w:t>
      </w:r>
      <w:r w:rsidR="00FE4CA0">
        <w:rPr>
          <w:rFonts w:ascii="Times New Roman" w:hAnsi="Times New Roman" w:cs="Times New Roman"/>
          <w:sz w:val="24"/>
          <w:szCs w:val="24"/>
        </w:rPr>
        <w:t xml:space="preserve"> as de</w:t>
      </w:r>
      <w:r w:rsidR="00BF392F">
        <w:rPr>
          <w:rFonts w:ascii="Times New Roman" w:hAnsi="Times New Roman" w:cs="Times New Roman"/>
          <w:sz w:val="24"/>
          <w:szCs w:val="24"/>
        </w:rPr>
        <w:t>bilities or dis</w:t>
      </w:r>
      <w:r w:rsidR="00FE4CA0">
        <w:rPr>
          <w:rFonts w:ascii="Times New Roman" w:hAnsi="Times New Roman" w:cs="Times New Roman"/>
          <w:sz w:val="24"/>
          <w:szCs w:val="24"/>
        </w:rPr>
        <w:t>eases</w:t>
      </w:r>
      <w:r w:rsidR="00BF392F">
        <w:rPr>
          <w:rFonts w:ascii="Times New Roman" w:hAnsi="Times New Roman" w:cs="Times New Roman"/>
          <w:sz w:val="24"/>
          <w:szCs w:val="24"/>
        </w:rPr>
        <w:t xml:space="preserve"> for </w:t>
      </w:r>
      <w:r w:rsidR="00FF7645">
        <w:rPr>
          <w:rFonts w:ascii="Times New Roman" w:hAnsi="Times New Roman" w:cs="Times New Roman"/>
          <w:sz w:val="24"/>
          <w:szCs w:val="24"/>
        </w:rPr>
        <w:t>which</w:t>
      </w:r>
      <w:r w:rsidR="00FE4CA0">
        <w:rPr>
          <w:rFonts w:ascii="Times New Roman" w:hAnsi="Times New Roman" w:cs="Times New Roman"/>
          <w:sz w:val="24"/>
          <w:szCs w:val="24"/>
        </w:rPr>
        <w:t xml:space="preserve">, </w:t>
      </w:r>
      <w:r w:rsidR="00A61912">
        <w:rPr>
          <w:rFonts w:ascii="Times New Roman" w:hAnsi="Times New Roman" w:cs="Times New Roman"/>
          <w:sz w:val="24"/>
          <w:szCs w:val="24"/>
        </w:rPr>
        <w:t>fortuitously</w:t>
      </w:r>
      <w:r w:rsidR="00FE4CA0">
        <w:rPr>
          <w:rFonts w:ascii="Times New Roman" w:hAnsi="Times New Roman" w:cs="Times New Roman"/>
          <w:sz w:val="24"/>
          <w:szCs w:val="24"/>
        </w:rPr>
        <w:t>, Big Pharma</w:t>
      </w:r>
      <w:r w:rsidR="00A61912">
        <w:rPr>
          <w:rFonts w:ascii="Times New Roman" w:hAnsi="Times New Roman" w:cs="Times New Roman"/>
          <w:sz w:val="24"/>
          <w:szCs w:val="24"/>
        </w:rPr>
        <w:t xml:space="preserve"> </w:t>
      </w:r>
      <w:r w:rsidR="00FE4CA0">
        <w:rPr>
          <w:rFonts w:ascii="Times New Roman" w:hAnsi="Times New Roman" w:cs="Times New Roman"/>
          <w:sz w:val="24"/>
          <w:szCs w:val="24"/>
        </w:rPr>
        <w:t>sells</w:t>
      </w:r>
      <w:r w:rsidR="00B726EA">
        <w:rPr>
          <w:rFonts w:ascii="Times New Roman" w:hAnsi="Times New Roman" w:cs="Times New Roman"/>
          <w:sz w:val="24"/>
          <w:szCs w:val="24"/>
        </w:rPr>
        <w:t xml:space="preserve"> </w:t>
      </w:r>
      <w:r w:rsidR="00BF392F">
        <w:rPr>
          <w:rFonts w:ascii="Times New Roman" w:hAnsi="Times New Roman" w:cs="Times New Roman"/>
          <w:sz w:val="24"/>
          <w:szCs w:val="24"/>
        </w:rPr>
        <w:t xml:space="preserve">a molecular solution. </w:t>
      </w:r>
      <w:r w:rsidR="00584614">
        <w:rPr>
          <w:rFonts w:ascii="Times New Roman" w:hAnsi="Times New Roman" w:cs="Times New Roman"/>
          <w:sz w:val="24"/>
          <w:szCs w:val="24"/>
        </w:rPr>
        <w:t>Libido, f</w:t>
      </w:r>
      <w:r w:rsidR="00A61912">
        <w:rPr>
          <w:rFonts w:ascii="Times New Roman" w:hAnsi="Times New Roman" w:cs="Times New Roman"/>
          <w:sz w:val="24"/>
          <w:szCs w:val="24"/>
        </w:rPr>
        <w:t>or example,</w:t>
      </w:r>
      <w:r w:rsidR="00932054">
        <w:rPr>
          <w:rFonts w:ascii="Times New Roman" w:hAnsi="Times New Roman" w:cs="Times New Roman"/>
          <w:sz w:val="24"/>
          <w:szCs w:val="24"/>
        </w:rPr>
        <w:t xml:space="preserve"> </w:t>
      </w:r>
      <w:r w:rsidR="00B726EA">
        <w:rPr>
          <w:rFonts w:ascii="Times New Roman" w:hAnsi="Times New Roman" w:cs="Times New Roman"/>
          <w:sz w:val="24"/>
          <w:szCs w:val="24"/>
        </w:rPr>
        <w:t xml:space="preserve">has </w:t>
      </w:r>
      <w:r w:rsidR="00932054">
        <w:rPr>
          <w:rFonts w:ascii="Times New Roman" w:hAnsi="Times New Roman" w:cs="Times New Roman"/>
          <w:sz w:val="24"/>
          <w:szCs w:val="24"/>
        </w:rPr>
        <w:t xml:space="preserve">long </w:t>
      </w:r>
      <w:r w:rsidR="00B726EA">
        <w:rPr>
          <w:rFonts w:ascii="Times New Roman" w:hAnsi="Times New Roman" w:cs="Times New Roman"/>
          <w:sz w:val="24"/>
          <w:szCs w:val="24"/>
        </w:rPr>
        <w:t xml:space="preserve">been known to </w:t>
      </w:r>
      <w:r w:rsidR="00932054">
        <w:rPr>
          <w:rFonts w:ascii="Times New Roman" w:hAnsi="Times New Roman" w:cs="Times New Roman"/>
          <w:sz w:val="24"/>
          <w:szCs w:val="24"/>
        </w:rPr>
        <w:t>diminish</w:t>
      </w:r>
      <w:r w:rsidR="00FE4CA0">
        <w:rPr>
          <w:rFonts w:ascii="Times New Roman" w:hAnsi="Times New Roman" w:cs="Times New Roman"/>
          <w:sz w:val="24"/>
          <w:szCs w:val="24"/>
        </w:rPr>
        <w:t xml:space="preserve"> </w:t>
      </w:r>
      <w:r w:rsidR="00D61E30">
        <w:rPr>
          <w:rFonts w:ascii="Times New Roman" w:hAnsi="Times New Roman" w:cs="Times New Roman"/>
          <w:sz w:val="24"/>
          <w:szCs w:val="24"/>
        </w:rPr>
        <w:t xml:space="preserve">almost universally </w:t>
      </w:r>
      <w:r w:rsidR="00584614">
        <w:rPr>
          <w:rFonts w:ascii="Times New Roman" w:hAnsi="Times New Roman" w:cs="Times New Roman"/>
          <w:sz w:val="24"/>
          <w:szCs w:val="24"/>
        </w:rPr>
        <w:t>in both genders with age</w:t>
      </w:r>
      <w:r w:rsidR="00FE4CA0">
        <w:rPr>
          <w:rFonts w:ascii="Times New Roman" w:hAnsi="Times New Roman" w:cs="Times New Roman"/>
          <w:sz w:val="24"/>
          <w:szCs w:val="24"/>
        </w:rPr>
        <w:t>.</w:t>
      </w:r>
      <w:r w:rsidR="00584614">
        <w:rPr>
          <w:rFonts w:ascii="Times New Roman" w:hAnsi="Times New Roman" w:cs="Times New Roman"/>
          <w:sz w:val="24"/>
          <w:szCs w:val="24"/>
        </w:rPr>
        <w:t xml:space="preserve"> Big Pharma now represents t</w:t>
      </w:r>
      <w:r w:rsidR="00B726EA">
        <w:rPr>
          <w:rFonts w:ascii="Times New Roman" w:hAnsi="Times New Roman" w:cs="Times New Roman"/>
          <w:sz w:val="24"/>
          <w:szCs w:val="24"/>
        </w:rPr>
        <w:t xml:space="preserve">his </w:t>
      </w:r>
      <w:r w:rsidR="00FE4CA0">
        <w:rPr>
          <w:rFonts w:ascii="Times New Roman" w:hAnsi="Times New Roman" w:cs="Times New Roman"/>
          <w:sz w:val="24"/>
          <w:szCs w:val="24"/>
        </w:rPr>
        <w:t xml:space="preserve">diminution </w:t>
      </w:r>
      <w:r w:rsidR="00584614">
        <w:rPr>
          <w:rFonts w:ascii="Times New Roman" w:hAnsi="Times New Roman" w:cs="Times New Roman"/>
          <w:sz w:val="24"/>
          <w:szCs w:val="24"/>
        </w:rPr>
        <w:t xml:space="preserve">not </w:t>
      </w:r>
      <w:r w:rsidR="00932054">
        <w:rPr>
          <w:rFonts w:ascii="Times New Roman" w:hAnsi="Times New Roman" w:cs="Times New Roman"/>
          <w:sz w:val="24"/>
          <w:szCs w:val="24"/>
        </w:rPr>
        <w:t xml:space="preserve">as inevitable </w:t>
      </w:r>
      <w:r w:rsidR="00FE4CA0">
        <w:rPr>
          <w:rFonts w:ascii="Times New Roman" w:hAnsi="Times New Roman" w:cs="Times New Roman"/>
          <w:sz w:val="24"/>
          <w:szCs w:val="24"/>
        </w:rPr>
        <w:t>or</w:t>
      </w:r>
      <w:r w:rsidR="00932054">
        <w:rPr>
          <w:rFonts w:ascii="Times New Roman" w:hAnsi="Times New Roman" w:cs="Times New Roman"/>
          <w:sz w:val="24"/>
          <w:szCs w:val="24"/>
        </w:rPr>
        <w:t xml:space="preserve"> even desirable (</w:t>
      </w:r>
      <w:r w:rsidR="00B249CE">
        <w:rPr>
          <w:rFonts w:ascii="Times New Roman" w:hAnsi="Times New Roman" w:cs="Times New Roman"/>
          <w:sz w:val="24"/>
          <w:szCs w:val="24"/>
        </w:rPr>
        <w:t>48</w:t>
      </w:r>
      <w:r w:rsidR="00FE4CA0">
        <w:rPr>
          <w:rFonts w:ascii="Times New Roman" w:hAnsi="Times New Roman" w:cs="Times New Roman"/>
          <w:sz w:val="24"/>
          <w:szCs w:val="24"/>
        </w:rPr>
        <w:t xml:space="preserve">) </w:t>
      </w:r>
      <w:r w:rsidR="00932054">
        <w:rPr>
          <w:rFonts w:ascii="Times New Roman" w:hAnsi="Times New Roman" w:cs="Times New Roman"/>
          <w:sz w:val="24"/>
          <w:szCs w:val="24"/>
        </w:rPr>
        <w:t xml:space="preserve">but as an unnatural condition to be </w:t>
      </w:r>
      <w:r w:rsidR="00584614">
        <w:rPr>
          <w:rFonts w:ascii="Times New Roman" w:hAnsi="Times New Roman" w:cs="Times New Roman"/>
          <w:sz w:val="24"/>
          <w:szCs w:val="24"/>
        </w:rPr>
        <w:t>pharmaceut</w:t>
      </w:r>
      <w:r w:rsidR="00932054">
        <w:rPr>
          <w:rFonts w:ascii="Times New Roman" w:hAnsi="Times New Roman" w:cs="Times New Roman"/>
          <w:sz w:val="24"/>
          <w:szCs w:val="24"/>
        </w:rPr>
        <w:t xml:space="preserve">ically rectified. </w:t>
      </w:r>
    </w:p>
    <w:p w:rsidR="00DA6A2A" w:rsidRDefault="00D61E30" w:rsidP="00C22701">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Medicalization is especially intense in </w:t>
      </w:r>
      <w:proofErr w:type="spellStart"/>
      <w:r>
        <w:rPr>
          <w:rFonts w:ascii="Times New Roman" w:hAnsi="Times New Roman" w:cs="Times New Roman"/>
          <w:sz w:val="24"/>
          <w:szCs w:val="24"/>
        </w:rPr>
        <w:t>psychotropics</w:t>
      </w:r>
      <w:proofErr w:type="spellEnd"/>
      <w:r>
        <w:rPr>
          <w:rFonts w:ascii="Times New Roman" w:hAnsi="Times New Roman" w:cs="Times New Roman"/>
          <w:sz w:val="24"/>
          <w:szCs w:val="24"/>
        </w:rPr>
        <w:t xml:space="preserve">. </w:t>
      </w:r>
      <w:r w:rsidR="00584614">
        <w:rPr>
          <w:rFonts w:ascii="Times New Roman" w:hAnsi="Times New Roman" w:cs="Times New Roman"/>
          <w:sz w:val="24"/>
          <w:szCs w:val="24"/>
        </w:rPr>
        <w:t>A</w:t>
      </w:r>
      <w:r>
        <w:rPr>
          <w:rFonts w:ascii="Times New Roman" w:hAnsi="Times New Roman" w:cs="Times New Roman"/>
          <w:sz w:val="24"/>
          <w:szCs w:val="24"/>
        </w:rPr>
        <w:t xml:space="preserve"> </w:t>
      </w:r>
      <w:r w:rsidR="00584614">
        <w:rPr>
          <w:rFonts w:ascii="Times New Roman" w:hAnsi="Times New Roman" w:cs="Times New Roman"/>
          <w:sz w:val="24"/>
          <w:szCs w:val="24"/>
        </w:rPr>
        <w:t>US</w:t>
      </w:r>
      <w:r w:rsidR="00FE4CA0">
        <w:rPr>
          <w:rFonts w:ascii="Times New Roman" w:hAnsi="Times New Roman" w:cs="Times New Roman"/>
          <w:sz w:val="24"/>
          <w:szCs w:val="24"/>
        </w:rPr>
        <w:t xml:space="preserve"> psychiatrist </w:t>
      </w:r>
      <w:r>
        <w:rPr>
          <w:rFonts w:ascii="Times New Roman" w:hAnsi="Times New Roman" w:cs="Times New Roman"/>
          <w:sz w:val="24"/>
          <w:szCs w:val="24"/>
        </w:rPr>
        <w:t>charged</w:t>
      </w:r>
      <w:r w:rsidR="00584614">
        <w:rPr>
          <w:rFonts w:ascii="Times New Roman" w:hAnsi="Times New Roman" w:cs="Times New Roman"/>
          <w:sz w:val="24"/>
          <w:szCs w:val="24"/>
        </w:rPr>
        <w:t xml:space="preserve"> earlier this year</w:t>
      </w:r>
      <w:r>
        <w:rPr>
          <w:rFonts w:ascii="Times New Roman" w:hAnsi="Times New Roman" w:cs="Times New Roman"/>
          <w:sz w:val="24"/>
          <w:szCs w:val="24"/>
        </w:rPr>
        <w:t>:</w:t>
      </w:r>
      <w:r w:rsidR="00FE4CA0">
        <w:rPr>
          <w:rFonts w:ascii="Times New Roman" w:hAnsi="Times New Roman" w:cs="Times New Roman"/>
          <w:sz w:val="24"/>
          <w:szCs w:val="24"/>
        </w:rPr>
        <w:t xml:space="preserve"> </w:t>
      </w:r>
    </w:p>
    <w:p w:rsidR="00C22701" w:rsidRDefault="00C22701" w:rsidP="00C22701">
      <w:pPr>
        <w:spacing w:line="360" w:lineRule="auto"/>
        <w:ind w:firstLine="547"/>
        <w:contextualSpacing/>
        <w:jc w:val="both"/>
        <w:rPr>
          <w:rFonts w:ascii="Times New Roman" w:hAnsi="Times New Roman" w:cs="Times New Roman"/>
          <w:sz w:val="24"/>
          <w:szCs w:val="24"/>
        </w:rPr>
      </w:pPr>
    </w:p>
    <w:p w:rsidR="009B762C" w:rsidRPr="009B762C" w:rsidRDefault="009B762C" w:rsidP="009B762C">
      <w:pPr>
        <w:spacing w:line="360" w:lineRule="auto"/>
        <w:ind w:left="547"/>
        <w:jc w:val="both"/>
        <w:rPr>
          <w:rFonts w:ascii="Times New Roman" w:hAnsi="Times New Roman" w:cs="Times New Roman"/>
          <w:sz w:val="24"/>
          <w:szCs w:val="24"/>
        </w:rPr>
      </w:pPr>
      <w:r>
        <w:rPr>
          <w:rFonts w:ascii="Times New Roman" w:hAnsi="Times New Roman" w:cs="Times New Roman"/>
          <w:sz w:val="20"/>
          <w:szCs w:val="20"/>
        </w:rPr>
        <w:t>The business model of the pharmaceutical industry depends on extending the realm of illness -- using creative marketing to expand the pool of customers by convincing the probably well that they are at least mildly sick</w:t>
      </w:r>
      <w:r w:rsidR="00B7664A">
        <w:rPr>
          <w:rFonts w:ascii="Times New Roman" w:hAnsi="Times New Roman" w:cs="Times New Roman"/>
          <w:sz w:val="20"/>
          <w:szCs w:val="20"/>
        </w:rPr>
        <w:t xml:space="preserve"> . . . Falling short of complete happiness or failing to have a worry-free life is too often translated into mental illness</w:t>
      </w:r>
      <w:r>
        <w:rPr>
          <w:rFonts w:ascii="Times New Roman" w:hAnsi="Times New Roman" w:cs="Times New Roman"/>
          <w:sz w:val="20"/>
          <w:szCs w:val="20"/>
        </w:rPr>
        <w:t xml:space="preserve"> </w:t>
      </w:r>
      <w:r w:rsidR="00B249CE">
        <w:rPr>
          <w:rFonts w:ascii="Times New Roman" w:hAnsi="Times New Roman" w:cs="Times New Roman"/>
          <w:sz w:val="24"/>
          <w:szCs w:val="24"/>
        </w:rPr>
        <w:t>(49</w:t>
      </w:r>
      <w:r w:rsidR="00FE4CA0" w:rsidRPr="00FE4CA0">
        <w:rPr>
          <w:rFonts w:ascii="Times New Roman" w:hAnsi="Times New Roman" w:cs="Times New Roman"/>
          <w:sz w:val="24"/>
          <w:szCs w:val="24"/>
        </w:rPr>
        <w:t>).</w:t>
      </w:r>
    </w:p>
    <w:p w:rsidR="00B249CE" w:rsidRDefault="00FE4CA0" w:rsidP="004C1829">
      <w:pPr>
        <w:spacing w:line="360" w:lineRule="auto"/>
        <w:ind w:firstLine="547"/>
        <w:jc w:val="both"/>
        <w:rPr>
          <w:rFonts w:ascii="Times New Roman" w:hAnsi="Times New Roman" w:cs="Times New Roman"/>
          <w:sz w:val="24"/>
          <w:szCs w:val="24"/>
        </w:rPr>
      </w:pPr>
      <w:r>
        <w:rPr>
          <w:rFonts w:ascii="Times New Roman" w:hAnsi="Times New Roman" w:cs="Times New Roman"/>
          <w:sz w:val="24"/>
          <w:szCs w:val="24"/>
        </w:rPr>
        <w:t>M</w:t>
      </w:r>
      <w:r w:rsidR="009B762C">
        <w:rPr>
          <w:rFonts w:ascii="Times New Roman" w:hAnsi="Times New Roman" w:cs="Times New Roman"/>
          <w:sz w:val="24"/>
          <w:szCs w:val="24"/>
        </w:rPr>
        <w:t xml:space="preserve">ore troubling </w:t>
      </w:r>
      <w:r>
        <w:rPr>
          <w:rFonts w:ascii="Times New Roman" w:hAnsi="Times New Roman" w:cs="Times New Roman"/>
          <w:sz w:val="24"/>
          <w:szCs w:val="24"/>
        </w:rPr>
        <w:t xml:space="preserve">than such </w:t>
      </w:r>
      <w:r w:rsidR="00CF6B13">
        <w:rPr>
          <w:rFonts w:ascii="Times New Roman" w:hAnsi="Times New Roman" w:cs="Times New Roman"/>
          <w:sz w:val="24"/>
          <w:szCs w:val="24"/>
        </w:rPr>
        <w:t>general</w:t>
      </w:r>
      <w:r w:rsidR="00584614">
        <w:rPr>
          <w:rFonts w:ascii="Times New Roman" w:hAnsi="Times New Roman" w:cs="Times New Roman"/>
          <w:sz w:val="24"/>
          <w:szCs w:val="24"/>
        </w:rPr>
        <w:t xml:space="preserve"> </w:t>
      </w:r>
      <w:r w:rsidR="00C81C4A">
        <w:rPr>
          <w:rFonts w:ascii="Times New Roman" w:hAnsi="Times New Roman" w:cs="Times New Roman"/>
          <w:sz w:val="24"/>
          <w:szCs w:val="24"/>
        </w:rPr>
        <w:t>cases</w:t>
      </w:r>
      <w:r>
        <w:rPr>
          <w:rFonts w:ascii="Times New Roman" w:hAnsi="Times New Roman" w:cs="Times New Roman"/>
          <w:sz w:val="24"/>
          <w:szCs w:val="24"/>
        </w:rPr>
        <w:t xml:space="preserve"> is</w:t>
      </w:r>
      <w:r w:rsidR="009B762C">
        <w:rPr>
          <w:rFonts w:ascii="Times New Roman" w:hAnsi="Times New Roman" w:cs="Times New Roman"/>
          <w:sz w:val="24"/>
          <w:szCs w:val="24"/>
        </w:rPr>
        <w:t xml:space="preserve"> </w:t>
      </w:r>
      <w:r w:rsidR="00D61E30">
        <w:rPr>
          <w:rFonts w:ascii="Times New Roman" w:hAnsi="Times New Roman" w:cs="Times New Roman"/>
          <w:sz w:val="24"/>
          <w:szCs w:val="24"/>
        </w:rPr>
        <w:t xml:space="preserve">psychotropic </w:t>
      </w:r>
      <w:r w:rsidR="009B762C">
        <w:rPr>
          <w:rFonts w:ascii="Times New Roman" w:hAnsi="Times New Roman" w:cs="Times New Roman"/>
          <w:sz w:val="24"/>
          <w:szCs w:val="24"/>
        </w:rPr>
        <w:t>medicalization</w:t>
      </w:r>
      <w:r>
        <w:rPr>
          <w:rFonts w:ascii="Times New Roman" w:hAnsi="Times New Roman" w:cs="Times New Roman"/>
          <w:sz w:val="24"/>
          <w:szCs w:val="24"/>
        </w:rPr>
        <w:t>'s saturation of</w:t>
      </w:r>
      <w:r w:rsidR="009B762C">
        <w:rPr>
          <w:rFonts w:ascii="Times New Roman" w:hAnsi="Times New Roman" w:cs="Times New Roman"/>
          <w:sz w:val="24"/>
          <w:szCs w:val="24"/>
        </w:rPr>
        <w:t xml:space="preserve"> </w:t>
      </w:r>
      <w:r>
        <w:rPr>
          <w:rFonts w:ascii="Times New Roman" w:hAnsi="Times New Roman" w:cs="Times New Roman"/>
          <w:sz w:val="24"/>
          <w:szCs w:val="24"/>
        </w:rPr>
        <w:t xml:space="preserve">North American </w:t>
      </w:r>
      <w:r w:rsidR="00932054">
        <w:rPr>
          <w:rFonts w:ascii="Times New Roman" w:hAnsi="Times New Roman" w:cs="Times New Roman"/>
          <w:sz w:val="24"/>
          <w:szCs w:val="24"/>
        </w:rPr>
        <w:t>education</w:t>
      </w:r>
      <w:r>
        <w:rPr>
          <w:rFonts w:ascii="Times New Roman" w:hAnsi="Times New Roman" w:cs="Times New Roman"/>
          <w:sz w:val="24"/>
          <w:szCs w:val="24"/>
        </w:rPr>
        <w:t>al practice</w:t>
      </w:r>
      <w:r w:rsidR="009B762C">
        <w:rPr>
          <w:rFonts w:ascii="Times New Roman" w:hAnsi="Times New Roman" w:cs="Times New Roman"/>
          <w:sz w:val="24"/>
          <w:szCs w:val="24"/>
        </w:rPr>
        <w:t>.</w:t>
      </w:r>
      <w:r w:rsidR="00932054">
        <w:rPr>
          <w:rFonts w:ascii="Times New Roman" w:hAnsi="Times New Roman" w:cs="Times New Roman"/>
          <w:sz w:val="24"/>
          <w:szCs w:val="24"/>
        </w:rPr>
        <w:t xml:space="preserve"> </w:t>
      </w:r>
      <w:r>
        <w:rPr>
          <w:rFonts w:ascii="Times New Roman" w:hAnsi="Times New Roman" w:cs="Times New Roman"/>
          <w:sz w:val="24"/>
          <w:szCs w:val="24"/>
        </w:rPr>
        <w:t xml:space="preserve">K-12 </w:t>
      </w:r>
      <w:r w:rsidR="009B762C">
        <w:rPr>
          <w:rFonts w:ascii="Times New Roman" w:hAnsi="Times New Roman" w:cs="Times New Roman"/>
          <w:sz w:val="24"/>
          <w:szCs w:val="24"/>
        </w:rPr>
        <w:t xml:space="preserve">educators </w:t>
      </w:r>
      <w:r w:rsidR="00A9455D">
        <w:rPr>
          <w:rFonts w:ascii="Times New Roman" w:hAnsi="Times New Roman" w:cs="Times New Roman"/>
          <w:sz w:val="24"/>
          <w:szCs w:val="24"/>
        </w:rPr>
        <w:t xml:space="preserve">increasingly </w:t>
      </w:r>
      <w:r w:rsidR="00CF6B13">
        <w:rPr>
          <w:rFonts w:ascii="Times New Roman" w:hAnsi="Times New Roman" w:cs="Times New Roman"/>
          <w:sz w:val="24"/>
          <w:szCs w:val="24"/>
        </w:rPr>
        <w:t>demand as normative</w:t>
      </w:r>
      <w:r w:rsidR="00932054">
        <w:rPr>
          <w:rFonts w:ascii="Times New Roman" w:hAnsi="Times New Roman" w:cs="Times New Roman"/>
          <w:sz w:val="24"/>
          <w:szCs w:val="24"/>
        </w:rPr>
        <w:t xml:space="preserve"> student </w:t>
      </w:r>
      <w:proofErr w:type="spellStart"/>
      <w:r w:rsidR="00932054">
        <w:rPr>
          <w:rFonts w:ascii="Times New Roman" w:hAnsi="Times New Roman" w:cs="Times New Roman"/>
          <w:sz w:val="24"/>
          <w:szCs w:val="24"/>
        </w:rPr>
        <w:t>behaviour</w:t>
      </w:r>
      <w:proofErr w:type="spellEnd"/>
      <w:r w:rsidR="00932054">
        <w:rPr>
          <w:rFonts w:ascii="Times New Roman" w:hAnsi="Times New Roman" w:cs="Times New Roman"/>
          <w:sz w:val="24"/>
          <w:szCs w:val="24"/>
        </w:rPr>
        <w:t xml:space="preserve"> </w:t>
      </w:r>
      <w:r w:rsidR="00584614">
        <w:rPr>
          <w:rFonts w:ascii="Times New Roman" w:hAnsi="Times New Roman" w:cs="Times New Roman"/>
          <w:sz w:val="24"/>
          <w:szCs w:val="24"/>
        </w:rPr>
        <w:t xml:space="preserve">that is </w:t>
      </w:r>
      <w:r>
        <w:rPr>
          <w:rFonts w:ascii="Times New Roman" w:hAnsi="Times New Roman" w:cs="Times New Roman"/>
          <w:sz w:val="24"/>
          <w:szCs w:val="24"/>
        </w:rPr>
        <w:t xml:space="preserve">physiologically and neurologically </w:t>
      </w:r>
      <w:r w:rsidR="00584614">
        <w:rPr>
          <w:rFonts w:ascii="Times New Roman" w:hAnsi="Times New Roman" w:cs="Times New Roman"/>
          <w:sz w:val="24"/>
          <w:szCs w:val="24"/>
        </w:rPr>
        <w:t xml:space="preserve">more </w:t>
      </w:r>
      <w:r>
        <w:rPr>
          <w:rFonts w:ascii="Times New Roman" w:hAnsi="Times New Roman" w:cs="Times New Roman"/>
          <w:sz w:val="24"/>
          <w:szCs w:val="24"/>
        </w:rPr>
        <w:t>characteristic of girls than of boys</w:t>
      </w:r>
      <w:r w:rsidR="00584614">
        <w:rPr>
          <w:rFonts w:ascii="Times New Roman" w:hAnsi="Times New Roman" w:cs="Times New Roman"/>
          <w:sz w:val="24"/>
          <w:szCs w:val="24"/>
        </w:rPr>
        <w:t xml:space="preserve"> </w:t>
      </w:r>
      <w:r w:rsidR="00CF6B13">
        <w:rPr>
          <w:rFonts w:ascii="Times New Roman" w:hAnsi="Times New Roman" w:cs="Times New Roman"/>
          <w:sz w:val="24"/>
          <w:szCs w:val="24"/>
        </w:rPr>
        <w:t>–</w:t>
      </w:r>
      <w:r w:rsidR="00584614">
        <w:rPr>
          <w:rFonts w:ascii="Times New Roman" w:hAnsi="Times New Roman" w:cs="Times New Roman"/>
          <w:sz w:val="24"/>
          <w:szCs w:val="24"/>
        </w:rPr>
        <w:t xml:space="preserve"> </w:t>
      </w:r>
      <w:r w:rsidR="00CF6B13">
        <w:rPr>
          <w:rFonts w:ascii="Times New Roman" w:hAnsi="Times New Roman" w:cs="Times New Roman"/>
          <w:i/>
          <w:sz w:val="24"/>
          <w:szCs w:val="24"/>
        </w:rPr>
        <w:t xml:space="preserve">e.g. </w:t>
      </w:r>
      <w:r w:rsidR="00584614">
        <w:rPr>
          <w:rFonts w:ascii="Times New Roman" w:hAnsi="Times New Roman" w:cs="Times New Roman"/>
          <w:sz w:val="24"/>
          <w:szCs w:val="24"/>
        </w:rPr>
        <w:t xml:space="preserve">ready </w:t>
      </w:r>
      <w:r w:rsidR="00932054">
        <w:rPr>
          <w:rFonts w:ascii="Times New Roman" w:hAnsi="Times New Roman" w:cs="Times New Roman"/>
          <w:sz w:val="24"/>
          <w:szCs w:val="24"/>
        </w:rPr>
        <w:t xml:space="preserve">obedience to authority, long attention spans, </w:t>
      </w:r>
      <w:r>
        <w:rPr>
          <w:rFonts w:ascii="Times New Roman" w:hAnsi="Times New Roman" w:cs="Times New Roman"/>
          <w:sz w:val="24"/>
          <w:szCs w:val="24"/>
        </w:rPr>
        <w:t>extended</w:t>
      </w:r>
      <w:r w:rsidR="00A9455D">
        <w:rPr>
          <w:rFonts w:ascii="Times New Roman" w:hAnsi="Times New Roman" w:cs="Times New Roman"/>
          <w:sz w:val="24"/>
          <w:szCs w:val="24"/>
        </w:rPr>
        <w:t xml:space="preserve"> periods of silence, </w:t>
      </w:r>
      <w:r w:rsidR="00AD5AC4">
        <w:rPr>
          <w:rFonts w:ascii="Times New Roman" w:hAnsi="Times New Roman" w:cs="Times New Roman"/>
          <w:sz w:val="24"/>
          <w:szCs w:val="24"/>
        </w:rPr>
        <w:t>less</w:t>
      </w:r>
      <w:r w:rsidR="00932054">
        <w:rPr>
          <w:rFonts w:ascii="Times New Roman" w:hAnsi="Times New Roman" w:cs="Times New Roman"/>
          <w:sz w:val="24"/>
          <w:szCs w:val="24"/>
        </w:rPr>
        <w:t xml:space="preserve"> need for </w:t>
      </w:r>
      <w:r w:rsidR="00AD5AC4">
        <w:rPr>
          <w:rFonts w:ascii="Times New Roman" w:hAnsi="Times New Roman" w:cs="Times New Roman"/>
          <w:sz w:val="24"/>
          <w:szCs w:val="24"/>
        </w:rPr>
        <w:t xml:space="preserve">continual </w:t>
      </w:r>
      <w:r>
        <w:rPr>
          <w:rFonts w:ascii="Times New Roman" w:hAnsi="Times New Roman" w:cs="Times New Roman"/>
          <w:sz w:val="24"/>
          <w:szCs w:val="24"/>
        </w:rPr>
        <w:t xml:space="preserve">smooth-muscle </w:t>
      </w:r>
      <w:r w:rsidR="00AD5AC4">
        <w:rPr>
          <w:rFonts w:ascii="Times New Roman" w:hAnsi="Times New Roman" w:cs="Times New Roman"/>
          <w:sz w:val="24"/>
          <w:szCs w:val="24"/>
        </w:rPr>
        <w:t>exercise</w:t>
      </w:r>
      <w:r w:rsidR="00932054">
        <w:rPr>
          <w:rFonts w:ascii="Times New Roman" w:hAnsi="Times New Roman" w:cs="Times New Roman"/>
          <w:sz w:val="24"/>
          <w:szCs w:val="24"/>
        </w:rPr>
        <w:t xml:space="preserve">, </w:t>
      </w:r>
      <w:r w:rsidR="00CF6B13">
        <w:rPr>
          <w:rFonts w:ascii="Times New Roman" w:hAnsi="Times New Roman" w:cs="Times New Roman"/>
          <w:sz w:val="24"/>
          <w:szCs w:val="24"/>
        </w:rPr>
        <w:t xml:space="preserve">and </w:t>
      </w:r>
      <w:r w:rsidR="00A9455D">
        <w:rPr>
          <w:rFonts w:ascii="Times New Roman" w:hAnsi="Times New Roman" w:cs="Times New Roman"/>
          <w:sz w:val="24"/>
          <w:szCs w:val="24"/>
        </w:rPr>
        <w:t>greater tendency toward group co-operation</w:t>
      </w:r>
      <w:r w:rsidR="00A61912">
        <w:rPr>
          <w:rFonts w:ascii="Times New Roman" w:hAnsi="Times New Roman" w:cs="Times New Roman"/>
          <w:sz w:val="24"/>
          <w:szCs w:val="24"/>
        </w:rPr>
        <w:t xml:space="preserve">. </w:t>
      </w:r>
      <w:r>
        <w:rPr>
          <w:rFonts w:ascii="Times New Roman" w:hAnsi="Times New Roman" w:cs="Times New Roman"/>
          <w:sz w:val="24"/>
          <w:szCs w:val="24"/>
        </w:rPr>
        <w:t>R</w:t>
      </w:r>
      <w:r w:rsidR="00A9455D">
        <w:rPr>
          <w:rFonts w:ascii="Times New Roman" w:hAnsi="Times New Roman" w:cs="Times New Roman"/>
          <w:sz w:val="24"/>
          <w:szCs w:val="24"/>
        </w:rPr>
        <w:t xml:space="preserve">ather than re-examine its systemic pro-feminine bias, </w:t>
      </w:r>
      <w:r w:rsidR="00584614">
        <w:rPr>
          <w:rFonts w:ascii="Times New Roman" w:hAnsi="Times New Roman" w:cs="Times New Roman"/>
          <w:sz w:val="24"/>
          <w:szCs w:val="24"/>
        </w:rPr>
        <w:t xml:space="preserve">however, </w:t>
      </w:r>
      <w:r w:rsidR="00A9455D">
        <w:rPr>
          <w:rFonts w:ascii="Times New Roman" w:hAnsi="Times New Roman" w:cs="Times New Roman"/>
          <w:sz w:val="24"/>
          <w:szCs w:val="24"/>
        </w:rPr>
        <w:t>the</w:t>
      </w:r>
      <w:r>
        <w:rPr>
          <w:rFonts w:ascii="Times New Roman" w:hAnsi="Times New Roman" w:cs="Times New Roman"/>
          <w:sz w:val="24"/>
          <w:szCs w:val="24"/>
        </w:rPr>
        <w:t xml:space="preserve"> educational</w:t>
      </w:r>
      <w:r w:rsidR="00A9455D">
        <w:rPr>
          <w:rFonts w:ascii="Times New Roman" w:hAnsi="Times New Roman" w:cs="Times New Roman"/>
          <w:sz w:val="24"/>
          <w:szCs w:val="24"/>
        </w:rPr>
        <w:t xml:space="preserve"> establishment labels </w:t>
      </w:r>
      <w:proofErr w:type="gramStart"/>
      <w:r w:rsidR="00861A3C">
        <w:rPr>
          <w:rFonts w:ascii="Times New Roman" w:hAnsi="Times New Roman" w:cs="Times New Roman"/>
          <w:sz w:val="24"/>
          <w:szCs w:val="24"/>
        </w:rPr>
        <w:t>its</w:t>
      </w:r>
      <w:proofErr w:type="gramEnd"/>
      <w:r w:rsidR="00861A3C">
        <w:rPr>
          <w:rFonts w:ascii="Times New Roman" w:hAnsi="Times New Roman" w:cs="Times New Roman"/>
          <w:sz w:val="24"/>
          <w:szCs w:val="24"/>
        </w:rPr>
        <w:t xml:space="preserve"> </w:t>
      </w:r>
      <w:r w:rsidR="00584614">
        <w:rPr>
          <w:rFonts w:ascii="Times New Roman" w:hAnsi="Times New Roman" w:cs="Times New Roman"/>
          <w:sz w:val="24"/>
          <w:szCs w:val="24"/>
        </w:rPr>
        <w:t xml:space="preserve">more </w:t>
      </w:r>
      <w:r w:rsidR="00861A3C">
        <w:rPr>
          <w:rFonts w:ascii="Times New Roman" w:hAnsi="Times New Roman" w:cs="Times New Roman"/>
          <w:sz w:val="24"/>
          <w:szCs w:val="24"/>
        </w:rPr>
        <w:t xml:space="preserve">energetic </w:t>
      </w:r>
      <w:r w:rsidR="00A9455D">
        <w:rPr>
          <w:rFonts w:ascii="Times New Roman" w:hAnsi="Times New Roman" w:cs="Times New Roman"/>
          <w:sz w:val="24"/>
          <w:szCs w:val="24"/>
        </w:rPr>
        <w:t>boys "troublemakers" and</w:t>
      </w:r>
      <w:r>
        <w:rPr>
          <w:rFonts w:ascii="Times New Roman" w:hAnsi="Times New Roman" w:cs="Times New Roman"/>
          <w:sz w:val="24"/>
          <w:szCs w:val="24"/>
        </w:rPr>
        <w:t xml:space="preserve"> </w:t>
      </w:r>
      <w:r w:rsidR="00C81C4A">
        <w:rPr>
          <w:rFonts w:ascii="Times New Roman" w:hAnsi="Times New Roman" w:cs="Times New Roman"/>
          <w:sz w:val="24"/>
          <w:szCs w:val="24"/>
        </w:rPr>
        <w:t>chemically castrates them</w:t>
      </w:r>
      <w:r w:rsidR="00A9455D">
        <w:rPr>
          <w:rFonts w:ascii="Times New Roman" w:hAnsi="Times New Roman" w:cs="Times New Roman"/>
          <w:sz w:val="24"/>
          <w:szCs w:val="24"/>
        </w:rPr>
        <w:t xml:space="preserve"> </w:t>
      </w:r>
      <w:r w:rsidR="00385B8A">
        <w:rPr>
          <w:rFonts w:ascii="Times New Roman" w:hAnsi="Times New Roman" w:cs="Times New Roman"/>
          <w:sz w:val="24"/>
          <w:szCs w:val="24"/>
        </w:rPr>
        <w:t xml:space="preserve">-- the words are precise -- </w:t>
      </w:r>
      <w:r w:rsidR="00A9455D">
        <w:rPr>
          <w:rFonts w:ascii="Times New Roman" w:hAnsi="Times New Roman" w:cs="Times New Roman"/>
          <w:sz w:val="24"/>
          <w:szCs w:val="24"/>
        </w:rPr>
        <w:t xml:space="preserve">with </w:t>
      </w:r>
      <w:r w:rsidR="00584614">
        <w:rPr>
          <w:rFonts w:ascii="Times New Roman" w:hAnsi="Times New Roman" w:cs="Times New Roman"/>
          <w:sz w:val="24"/>
          <w:szCs w:val="24"/>
        </w:rPr>
        <w:t>brain-</w:t>
      </w:r>
      <w:r w:rsidR="00A9455D">
        <w:rPr>
          <w:rFonts w:ascii="Times New Roman" w:hAnsi="Times New Roman" w:cs="Times New Roman"/>
          <w:sz w:val="24"/>
          <w:szCs w:val="24"/>
        </w:rPr>
        <w:t xml:space="preserve">neurotransmitter </w:t>
      </w:r>
      <w:r w:rsidR="00C81C4A">
        <w:rPr>
          <w:rFonts w:ascii="Times New Roman" w:hAnsi="Times New Roman" w:cs="Times New Roman"/>
          <w:sz w:val="24"/>
          <w:szCs w:val="24"/>
        </w:rPr>
        <w:t>ant</w:t>
      </w:r>
      <w:r w:rsidR="00A9455D">
        <w:rPr>
          <w:rFonts w:ascii="Times New Roman" w:hAnsi="Times New Roman" w:cs="Times New Roman"/>
          <w:sz w:val="24"/>
          <w:szCs w:val="24"/>
        </w:rPr>
        <w:t xml:space="preserve">agonists. </w:t>
      </w:r>
      <w:r w:rsidR="00861A3C">
        <w:rPr>
          <w:rFonts w:ascii="Times New Roman" w:hAnsi="Times New Roman" w:cs="Times New Roman"/>
          <w:sz w:val="24"/>
          <w:szCs w:val="24"/>
        </w:rPr>
        <w:t xml:space="preserve">In the United States, one high-school boy in eight </w:t>
      </w:r>
      <w:r w:rsidR="00A61912">
        <w:rPr>
          <w:rFonts w:ascii="Times New Roman" w:hAnsi="Times New Roman" w:cs="Times New Roman"/>
          <w:sz w:val="24"/>
          <w:szCs w:val="24"/>
        </w:rPr>
        <w:t xml:space="preserve">(!) </w:t>
      </w:r>
      <w:r w:rsidR="00861A3C">
        <w:rPr>
          <w:rFonts w:ascii="Times New Roman" w:hAnsi="Times New Roman" w:cs="Times New Roman"/>
          <w:sz w:val="24"/>
          <w:szCs w:val="24"/>
        </w:rPr>
        <w:t>is so medicated</w:t>
      </w:r>
      <w:r w:rsidR="00A61912">
        <w:rPr>
          <w:rFonts w:ascii="Times New Roman" w:hAnsi="Times New Roman" w:cs="Times New Roman"/>
          <w:sz w:val="24"/>
          <w:szCs w:val="24"/>
        </w:rPr>
        <w:t xml:space="preserve">. </w:t>
      </w:r>
    </w:p>
    <w:p w:rsidR="004E7DCD" w:rsidRDefault="00A61912" w:rsidP="004C1829">
      <w:pPr>
        <w:spacing w:line="360" w:lineRule="auto"/>
        <w:ind w:firstLine="547"/>
        <w:jc w:val="both"/>
        <w:rPr>
          <w:rFonts w:ascii="Times New Roman" w:hAnsi="Times New Roman" w:cs="Times New Roman"/>
          <w:sz w:val="24"/>
          <w:szCs w:val="24"/>
        </w:rPr>
      </w:pPr>
      <w:r>
        <w:rPr>
          <w:rFonts w:ascii="Times New Roman" w:hAnsi="Times New Roman" w:cs="Times New Roman"/>
          <w:sz w:val="24"/>
          <w:szCs w:val="24"/>
        </w:rPr>
        <w:t>One observe</w:t>
      </w:r>
      <w:r w:rsidR="00861A3C">
        <w:rPr>
          <w:rFonts w:ascii="Times New Roman" w:hAnsi="Times New Roman" w:cs="Times New Roman"/>
          <w:sz w:val="24"/>
          <w:szCs w:val="24"/>
        </w:rPr>
        <w:t>r</w:t>
      </w:r>
      <w:r>
        <w:rPr>
          <w:rFonts w:ascii="Times New Roman" w:hAnsi="Times New Roman" w:cs="Times New Roman"/>
          <w:sz w:val="24"/>
          <w:szCs w:val="24"/>
        </w:rPr>
        <w:t xml:space="preserve"> writes</w:t>
      </w:r>
      <w:r w:rsidR="00B249CE">
        <w:rPr>
          <w:rFonts w:ascii="Times New Roman" w:hAnsi="Times New Roman" w:cs="Times New Roman"/>
          <w:sz w:val="24"/>
          <w:szCs w:val="24"/>
        </w:rPr>
        <w:t xml:space="preserve"> -</w:t>
      </w:r>
      <w:r w:rsidR="00861A3C">
        <w:rPr>
          <w:rFonts w:ascii="Times New Roman" w:hAnsi="Times New Roman" w:cs="Times New Roman"/>
          <w:sz w:val="24"/>
          <w:szCs w:val="24"/>
        </w:rPr>
        <w:t xml:space="preserve"> </w:t>
      </w:r>
    </w:p>
    <w:p w:rsidR="00FE4CA0" w:rsidRPr="00FE4CA0" w:rsidRDefault="00CD6C4A" w:rsidP="00861A3C">
      <w:pPr>
        <w:spacing w:line="360" w:lineRule="auto"/>
        <w:ind w:left="547"/>
        <w:jc w:val="both"/>
        <w:rPr>
          <w:rFonts w:ascii="Times New Roman" w:hAnsi="Times New Roman" w:cs="Times New Roman"/>
          <w:sz w:val="24"/>
          <w:szCs w:val="24"/>
        </w:rPr>
      </w:pPr>
      <w:r>
        <w:rPr>
          <w:rFonts w:ascii="Times New Roman" w:hAnsi="Times New Roman" w:cs="Times New Roman"/>
          <w:sz w:val="20"/>
          <w:szCs w:val="20"/>
        </w:rPr>
        <w:t xml:space="preserve">ADHD </w:t>
      </w:r>
      <w:r w:rsidR="00FE4CA0">
        <w:rPr>
          <w:rFonts w:ascii="Times New Roman" w:hAnsi="Times New Roman" w:cs="Times New Roman"/>
          <w:sz w:val="20"/>
          <w:szCs w:val="20"/>
        </w:rPr>
        <w:t xml:space="preserve">[Attention deficit / hyperactivity deficit] </w:t>
      </w:r>
      <w:r>
        <w:rPr>
          <w:rFonts w:ascii="Times New Roman" w:hAnsi="Times New Roman" w:cs="Times New Roman"/>
          <w:sz w:val="20"/>
          <w:szCs w:val="20"/>
        </w:rPr>
        <w:t>drugs are a gold mine for the [pharmaceutical] industry. These drugs are marketed heavily to doctors (and, in the United States, directly to families) . . . [N]</w:t>
      </w:r>
      <w:proofErr w:type="spellStart"/>
      <w:r>
        <w:rPr>
          <w:rFonts w:ascii="Times New Roman" w:hAnsi="Times New Roman" w:cs="Times New Roman"/>
          <w:sz w:val="20"/>
          <w:szCs w:val="20"/>
        </w:rPr>
        <w:t>ew</w:t>
      </w:r>
      <w:proofErr w:type="spellEnd"/>
      <w:r>
        <w:rPr>
          <w:rFonts w:ascii="Times New Roman" w:hAnsi="Times New Roman" w:cs="Times New Roman"/>
          <w:sz w:val="20"/>
          <w:szCs w:val="20"/>
        </w:rPr>
        <w:t xml:space="preserve"> diagnostic guidelines have loosened the [prescribing] criteria so much that some doctors are now writing prescriptions for patients in diapers. We are medicating millions of kids for the malady of childhood</w:t>
      </w:r>
      <w:r w:rsidR="00B249CE">
        <w:rPr>
          <w:rFonts w:ascii="Times New Roman" w:hAnsi="Times New Roman" w:cs="Times New Roman"/>
          <w:sz w:val="24"/>
          <w:szCs w:val="24"/>
        </w:rPr>
        <w:t xml:space="preserve"> (</w:t>
      </w:r>
      <w:r w:rsidR="00FE4CA0">
        <w:rPr>
          <w:rFonts w:ascii="Times New Roman" w:hAnsi="Times New Roman" w:cs="Times New Roman"/>
          <w:sz w:val="24"/>
          <w:szCs w:val="24"/>
        </w:rPr>
        <w:t>5</w:t>
      </w:r>
      <w:r w:rsidR="00B249CE">
        <w:rPr>
          <w:rFonts w:ascii="Times New Roman" w:hAnsi="Times New Roman" w:cs="Times New Roman"/>
          <w:sz w:val="24"/>
          <w:szCs w:val="24"/>
        </w:rPr>
        <w:t>0</w:t>
      </w:r>
      <w:r w:rsidR="00FE4CA0">
        <w:rPr>
          <w:rFonts w:ascii="Times New Roman" w:hAnsi="Times New Roman" w:cs="Times New Roman"/>
          <w:sz w:val="24"/>
          <w:szCs w:val="24"/>
        </w:rPr>
        <w:t>).</w:t>
      </w:r>
    </w:p>
    <w:p w:rsidR="00387C21" w:rsidRDefault="00584614" w:rsidP="00387C21">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Just as </w:t>
      </w:r>
      <w:r w:rsidR="004B254D">
        <w:rPr>
          <w:rFonts w:ascii="Times New Roman" w:hAnsi="Times New Roman" w:cs="Times New Roman"/>
          <w:sz w:val="24"/>
          <w:szCs w:val="24"/>
        </w:rPr>
        <w:t xml:space="preserve">disturbing </w:t>
      </w:r>
      <w:r>
        <w:rPr>
          <w:rFonts w:ascii="Times New Roman" w:hAnsi="Times New Roman" w:cs="Times New Roman"/>
          <w:sz w:val="24"/>
          <w:szCs w:val="24"/>
        </w:rPr>
        <w:t xml:space="preserve">are </w:t>
      </w:r>
      <w:r w:rsidR="00C81C4A">
        <w:rPr>
          <w:rFonts w:ascii="Times New Roman" w:hAnsi="Times New Roman" w:cs="Times New Roman"/>
          <w:sz w:val="24"/>
          <w:szCs w:val="24"/>
        </w:rPr>
        <w:t xml:space="preserve">new </w:t>
      </w:r>
      <w:r>
        <w:rPr>
          <w:rFonts w:ascii="Times New Roman" w:hAnsi="Times New Roman" w:cs="Times New Roman"/>
          <w:sz w:val="24"/>
          <w:szCs w:val="24"/>
        </w:rPr>
        <w:t>research results</w:t>
      </w:r>
      <w:r w:rsidR="00080EFF">
        <w:rPr>
          <w:rFonts w:ascii="Times New Roman" w:hAnsi="Times New Roman" w:cs="Times New Roman"/>
          <w:sz w:val="24"/>
          <w:szCs w:val="24"/>
        </w:rPr>
        <w:t xml:space="preserve"> </w:t>
      </w:r>
      <w:r>
        <w:rPr>
          <w:rFonts w:ascii="Times New Roman" w:hAnsi="Times New Roman" w:cs="Times New Roman"/>
          <w:sz w:val="24"/>
          <w:szCs w:val="24"/>
        </w:rPr>
        <w:t>indicat</w:t>
      </w:r>
      <w:r w:rsidR="00080EFF">
        <w:rPr>
          <w:rFonts w:ascii="Times New Roman" w:hAnsi="Times New Roman" w:cs="Times New Roman"/>
          <w:sz w:val="24"/>
          <w:szCs w:val="24"/>
        </w:rPr>
        <w:t xml:space="preserve">ing </w:t>
      </w:r>
      <w:r>
        <w:rPr>
          <w:rFonts w:ascii="Times New Roman" w:hAnsi="Times New Roman" w:cs="Times New Roman"/>
          <w:sz w:val="24"/>
          <w:szCs w:val="24"/>
        </w:rPr>
        <w:t xml:space="preserve">that </w:t>
      </w:r>
      <w:r w:rsidR="00080EFF">
        <w:rPr>
          <w:rFonts w:ascii="Times New Roman" w:hAnsi="Times New Roman" w:cs="Times New Roman"/>
          <w:sz w:val="24"/>
          <w:szCs w:val="24"/>
        </w:rPr>
        <w:t xml:space="preserve">nonwhite children are half as likely </w:t>
      </w:r>
      <w:r>
        <w:rPr>
          <w:rFonts w:ascii="Times New Roman" w:hAnsi="Times New Roman" w:cs="Times New Roman"/>
          <w:sz w:val="24"/>
          <w:szCs w:val="24"/>
        </w:rPr>
        <w:t xml:space="preserve">as schoolkids from prosperous white families </w:t>
      </w:r>
      <w:r w:rsidR="00080EFF">
        <w:rPr>
          <w:rFonts w:ascii="Times New Roman" w:hAnsi="Times New Roman" w:cs="Times New Roman"/>
          <w:sz w:val="24"/>
          <w:szCs w:val="24"/>
        </w:rPr>
        <w:t xml:space="preserve">to be medicated </w:t>
      </w:r>
      <w:r>
        <w:rPr>
          <w:rFonts w:ascii="Times New Roman" w:hAnsi="Times New Roman" w:cs="Times New Roman"/>
          <w:sz w:val="24"/>
          <w:szCs w:val="24"/>
        </w:rPr>
        <w:t xml:space="preserve">for ADHD. </w:t>
      </w:r>
      <w:r w:rsidR="00387C21">
        <w:rPr>
          <w:rFonts w:ascii="Times New Roman" w:hAnsi="Times New Roman" w:cs="Times New Roman"/>
          <w:sz w:val="24"/>
          <w:szCs w:val="24"/>
        </w:rPr>
        <w:t xml:space="preserve">These data are, however, being  </w:t>
      </w:r>
    </w:p>
    <w:p w:rsidR="00387C21" w:rsidRDefault="00387C21" w:rsidP="00387C21">
      <w:pPr>
        <w:spacing w:line="360" w:lineRule="auto"/>
        <w:ind w:firstLine="547"/>
        <w:contextualSpacing/>
        <w:jc w:val="both"/>
        <w:rPr>
          <w:rFonts w:ascii="Times New Roman" w:hAnsi="Times New Roman" w:cs="Times New Roman"/>
          <w:sz w:val="24"/>
          <w:szCs w:val="24"/>
        </w:rPr>
      </w:pPr>
    </w:p>
    <w:p w:rsidR="00387C21" w:rsidRDefault="00387C21" w:rsidP="00387C21">
      <w:pPr>
        <w:contextualSpacing/>
        <w:jc w:val="both"/>
        <w:rPr>
          <w:rFonts w:ascii="Times New Roman" w:hAnsi="Times New Roman" w:cs="Times New Roman"/>
          <w:sz w:val="20"/>
          <w:szCs w:val="20"/>
        </w:rPr>
      </w:pPr>
      <w:r>
        <w:rPr>
          <w:rFonts w:ascii="Times New Roman" w:hAnsi="Times New Roman" w:cs="Times New Roman"/>
          <w:sz w:val="20"/>
          <w:szCs w:val="20"/>
        </w:rPr>
        <w:t xml:space="preserve">(48) </w:t>
      </w:r>
      <w:r w:rsidRPr="00AB1831">
        <w:rPr>
          <w:rFonts w:ascii="Times New Roman" w:hAnsi="Times New Roman" w:cs="Times New Roman"/>
          <w:sz w:val="20"/>
          <w:szCs w:val="20"/>
        </w:rPr>
        <w:t>Demosthenes</w:t>
      </w:r>
      <w:r>
        <w:rPr>
          <w:rFonts w:ascii="Times New Roman" w:hAnsi="Times New Roman" w:cs="Times New Roman"/>
          <w:sz w:val="20"/>
          <w:szCs w:val="20"/>
        </w:rPr>
        <w:t xml:space="preserve"> famously compared the loss of sexual desire to escape from a cruel tyrant (3rd </w:t>
      </w:r>
      <w:proofErr w:type="spellStart"/>
      <w:r>
        <w:rPr>
          <w:rFonts w:ascii="Times New Roman" w:hAnsi="Times New Roman" w:cs="Times New Roman"/>
          <w:sz w:val="20"/>
          <w:szCs w:val="20"/>
        </w:rPr>
        <w:t>Olynthiac</w:t>
      </w:r>
      <w:proofErr w:type="spellEnd"/>
      <w:r>
        <w:rPr>
          <w:rFonts w:ascii="Times New Roman" w:hAnsi="Times New Roman" w:cs="Times New Roman"/>
          <w:sz w:val="20"/>
          <w:szCs w:val="20"/>
        </w:rPr>
        <w:t xml:space="preserve"> </w:t>
      </w:r>
      <w:r w:rsidR="00EA1774">
        <w:rPr>
          <w:rFonts w:ascii="Times New Roman" w:hAnsi="Times New Roman" w:cs="Times New Roman"/>
          <w:sz w:val="20"/>
          <w:szCs w:val="20"/>
        </w:rPr>
        <w:t>sect. 20</w:t>
      </w:r>
      <w:r>
        <w:rPr>
          <w:rFonts w:ascii="Times New Roman" w:hAnsi="Times New Roman" w:cs="Times New Roman"/>
          <w:sz w:val="20"/>
          <w:szCs w:val="20"/>
        </w:rPr>
        <w:t>)</w:t>
      </w:r>
    </w:p>
    <w:p w:rsidR="00387C21" w:rsidRDefault="00387C21" w:rsidP="00387C21">
      <w:pPr>
        <w:contextualSpacing/>
        <w:jc w:val="both"/>
        <w:rPr>
          <w:rFonts w:ascii="Times New Roman" w:hAnsi="Times New Roman" w:cs="Times New Roman"/>
          <w:sz w:val="20"/>
          <w:szCs w:val="20"/>
        </w:rPr>
      </w:pPr>
      <w:r>
        <w:rPr>
          <w:rFonts w:ascii="Times New Roman" w:hAnsi="Times New Roman" w:cs="Times New Roman"/>
          <w:sz w:val="20"/>
          <w:szCs w:val="20"/>
        </w:rPr>
        <w:t>(49</w:t>
      </w:r>
      <w:r w:rsidRPr="00DB1DC2">
        <w:rPr>
          <w:rFonts w:ascii="Times New Roman" w:hAnsi="Times New Roman" w:cs="Times New Roman"/>
          <w:sz w:val="20"/>
          <w:szCs w:val="20"/>
        </w:rPr>
        <w:t xml:space="preserve">) Frances, Allen: </w:t>
      </w:r>
      <w:r w:rsidRPr="00DB1DC2">
        <w:rPr>
          <w:rFonts w:ascii="Times New Roman" w:hAnsi="Times New Roman" w:cs="Times New Roman"/>
          <w:i/>
          <w:sz w:val="20"/>
          <w:szCs w:val="20"/>
        </w:rPr>
        <w:t>Saving Normal</w:t>
      </w:r>
      <w:r w:rsidRPr="00DB1DC2">
        <w:rPr>
          <w:rFonts w:ascii="Times New Roman" w:hAnsi="Times New Roman" w:cs="Times New Roman"/>
          <w:sz w:val="20"/>
          <w:szCs w:val="20"/>
        </w:rPr>
        <w:t xml:space="preserve"> [New York: Morrow, 2013]</w:t>
      </w:r>
      <w:r>
        <w:rPr>
          <w:rFonts w:ascii="Times New Roman" w:hAnsi="Times New Roman" w:cs="Times New Roman"/>
          <w:sz w:val="20"/>
          <w:szCs w:val="20"/>
        </w:rPr>
        <w:t>. Q</w:t>
      </w:r>
      <w:r w:rsidRPr="00DB1DC2">
        <w:rPr>
          <w:rFonts w:ascii="Times New Roman" w:hAnsi="Times New Roman" w:cs="Times New Roman"/>
          <w:sz w:val="20"/>
          <w:szCs w:val="20"/>
        </w:rPr>
        <w:t xml:space="preserve">uoted in </w:t>
      </w:r>
      <w:r w:rsidRPr="00DB1DC2">
        <w:rPr>
          <w:rFonts w:ascii="Times New Roman" w:hAnsi="Times New Roman" w:cs="Times New Roman"/>
          <w:i/>
          <w:sz w:val="20"/>
          <w:szCs w:val="20"/>
        </w:rPr>
        <w:t>Globe &amp; Mail</w:t>
      </w:r>
      <w:r w:rsidRPr="00DB1DC2">
        <w:rPr>
          <w:rFonts w:ascii="Times New Roman" w:hAnsi="Times New Roman" w:cs="Times New Roman"/>
          <w:sz w:val="20"/>
          <w:szCs w:val="20"/>
        </w:rPr>
        <w:t xml:space="preserve"> 2013 June 15, p.F2</w:t>
      </w:r>
    </w:p>
    <w:p w:rsidR="00387C21" w:rsidRPr="00387C21" w:rsidRDefault="00387C21" w:rsidP="00387C21">
      <w:pPr>
        <w:contextualSpacing/>
        <w:jc w:val="both"/>
        <w:rPr>
          <w:rFonts w:ascii="Times New Roman" w:hAnsi="Times New Roman" w:cs="Times New Roman"/>
          <w:sz w:val="20"/>
          <w:szCs w:val="20"/>
        </w:rPr>
      </w:pPr>
      <w:r>
        <w:rPr>
          <w:rFonts w:ascii="Times New Roman" w:hAnsi="Times New Roman" w:cs="Times New Roman"/>
          <w:sz w:val="20"/>
          <w:szCs w:val="20"/>
        </w:rPr>
        <w:t xml:space="preserve">(50) </w:t>
      </w:r>
      <w:proofErr w:type="spellStart"/>
      <w:r>
        <w:rPr>
          <w:rFonts w:ascii="Times New Roman" w:hAnsi="Times New Roman" w:cs="Times New Roman"/>
          <w:sz w:val="20"/>
          <w:szCs w:val="20"/>
        </w:rPr>
        <w:t>Wente</w:t>
      </w:r>
      <w:proofErr w:type="spellEnd"/>
      <w:r>
        <w:rPr>
          <w:rFonts w:ascii="Times New Roman" w:hAnsi="Times New Roman" w:cs="Times New Roman"/>
          <w:sz w:val="20"/>
          <w:szCs w:val="20"/>
        </w:rPr>
        <w:t xml:space="preserve">, Margaret: column, </w:t>
      </w:r>
      <w:r w:rsidRPr="00DB1DC2">
        <w:rPr>
          <w:rFonts w:ascii="Times New Roman" w:hAnsi="Times New Roman" w:cs="Times New Roman"/>
          <w:i/>
          <w:sz w:val="20"/>
          <w:szCs w:val="20"/>
        </w:rPr>
        <w:t>Globe &amp; Mail</w:t>
      </w:r>
      <w:r>
        <w:rPr>
          <w:rFonts w:ascii="Times New Roman" w:hAnsi="Times New Roman" w:cs="Times New Roman"/>
          <w:sz w:val="20"/>
          <w:szCs w:val="20"/>
        </w:rPr>
        <w:t>, 2013 June 18, p.A15</w:t>
      </w:r>
      <w:r>
        <w:rPr>
          <w:rFonts w:ascii="Times New Roman" w:hAnsi="Times New Roman" w:cs="Times New Roman"/>
          <w:sz w:val="24"/>
          <w:szCs w:val="24"/>
        </w:rPr>
        <w:br w:type="page"/>
      </w:r>
    </w:p>
    <w:p w:rsidR="00387C21" w:rsidRDefault="00387C21" w:rsidP="00387C21">
      <w:pPr>
        <w:spacing w:line="36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clinically</w:t>
      </w:r>
      <w:proofErr w:type="gramEnd"/>
      <w:r>
        <w:rPr>
          <w:rFonts w:ascii="Times New Roman" w:hAnsi="Times New Roman" w:cs="Times New Roman"/>
          <w:sz w:val="24"/>
          <w:szCs w:val="24"/>
        </w:rPr>
        <w:t xml:space="preserve"> interpreted not to show not that ADHD</w:t>
      </w:r>
      <w:r w:rsidR="00CF6B13">
        <w:rPr>
          <w:rFonts w:ascii="Times New Roman" w:hAnsi="Times New Roman" w:cs="Times New Roman"/>
          <w:sz w:val="24"/>
          <w:szCs w:val="24"/>
        </w:rPr>
        <w:t xml:space="preserve"> is one more</w:t>
      </w:r>
      <w:r>
        <w:rPr>
          <w:rFonts w:ascii="Times New Roman" w:hAnsi="Times New Roman" w:cs="Times New Roman"/>
          <w:sz w:val="24"/>
          <w:szCs w:val="24"/>
        </w:rPr>
        <w:t xml:space="preserve"> example of middle-class one-upmanship (</w:t>
      </w:r>
      <w:r>
        <w:rPr>
          <w:rFonts w:ascii="Times New Roman" w:hAnsi="Times New Roman" w:cs="Times New Roman"/>
          <w:i/>
          <w:sz w:val="24"/>
          <w:szCs w:val="24"/>
        </w:rPr>
        <w:t>m</w:t>
      </w:r>
      <w:r w:rsidRPr="004C389F">
        <w:rPr>
          <w:rFonts w:ascii="Times New Roman" w:hAnsi="Times New Roman" w:cs="Times New Roman"/>
          <w:i/>
          <w:sz w:val="24"/>
          <w:szCs w:val="24"/>
        </w:rPr>
        <w:t>y children will outperform yours</w:t>
      </w:r>
      <w:r>
        <w:rPr>
          <w:rFonts w:ascii="Times New Roman" w:hAnsi="Times New Roman" w:cs="Times New Roman"/>
          <w:i/>
          <w:sz w:val="24"/>
          <w:szCs w:val="24"/>
        </w:rPr>
        <w:t>;</w:t>
      </w:r>
      <w:r w:rsidRPr="004C389F">
        <w:rPr>
          <w:rFonts w:ascii="Times New Roman" w:hAnsi="Times New Roman" w:cs="Times New Roman"/>
          <w:i/>
          <w:sz w:val="24"/>
          <w:szCs w:val="24"/>
        </w:rPr>
        <w:t xml:space="preserve"> </w:t>
      </w:r>
      <w:r w:rsidR="00CF6B13">
        <w:rPr>
          <w:rFonts w:ascii="Times New Roman" w:hAnsi="Times New Roman" w:cs="Times New Roman"/>
          <w:i/>
          <w:sz w:val="24"/>
          <w:szCs w:val="24"/>
        </w:rPr>
        <w:t>I can afford</w:t>
      </w:r>
      <w:r w:rsidRPr="004C389F">
        <w:rPr>
          <w:rFonts w:ascii="Times New Roman" w:hAnsi="Times New Roman" w:cs="Times New Roman"/>
          <w:i/>
          <w:sz w:val="24"/>
          <w:szCs w:val="24"/>
        </w:rPr>
        <w:t xml:space="preserve"> health care </w:t>
      </w:r>
      <w:r w:rsidR="00CF6B13">
        <w:rPr>
          <w:rFonts w:ascii="Times New Roman" w:hAnsi="Times New Roman" w:cs="Times New Roman"/>
          <w:i/>
          <w:sz w:val="24"/>
          <w:szCs w:val="24"/>
        </w:rPr>
        <w:t xml:space="preserve">that </w:t>
      </w:r>
      <w:r w:rsidRPr="004C389F">
        <w:rPr>
          <w:rFonts w:ascii="Times New Roman" w:hAnsi="Times New Roman" w:cs="Times New Roman"/>
          <w:i/>
          <w:sz w:val="24"/>
          <w:szCs w:val="24"/>
        </w:rPr>
        <w:t xml:space="preserve">is better than yours) </w:t>
      </w:r>
      <w:r>
        <w:rPr>
          <w:rFonts w:ascii="Times New Roman" w:hAnsi="Times New Roman" w:cs="Times New Roman"/>
          <w:sz w:val="24"/>
          <w:szCs w:val="24"/>
        </w:rPr>
        <w:t xml:space="preserve">but that there exists a "comparative </w:t>
      </w:r>
      <w:r w:rsidR="00CF6B13">
        <w:rPr>
          <w:rFonts w:ascii="Times New Roman" w:hAnsi="Times New Roman" w:cs="Times New Roman"/>
          <w:sz w:val="24"/>
          <w:szCs w:val="24"/>
        </w:rPr>
        <w:t xml:space="preserve">[psychotropic] </w:t>
      </w:r>
      <w:proofErr w:type="spellStart"/>
      <w:r>
        <w:rPr>
          <w:rFonts w:ascii="Times New Roman" w:hAnsi="Times New Roman" w:cs="Times New Roman"/>
          <w:sz w:val="24"/>
          <w:szCs w:val="24"/>
        </w:rPr>
        <w:t>underdiagnosis</w:t>
      </w:r>
      <w:proofErr w:type="spellEnd"/>
      <w:r>
        <w:rPr>
          <w:rFonts w:ascii="Times New Roman" w:hAnsi="Times New Roman" w:cs="Times New Roman"/>
          <w:sz w:val="24"/>
          <w:szCs w:val="24"/>
        </w:rPr>
        <w:t xml:space="preserve"> for minority populations" (51).</w:t>
      </w:r>
      <w:r w:rsidR="00A0794F">
        <w:rPr>
          <w:rFonts w:ascii="Times New Roman" w:hAnsi="Times New Roman" w:cs="Times New Roman"/>
          <w:sz w:val="24"/>
          <w:szCs w:val="24"/>
        </w:rPr>
        <w:t>T</w:t>
      </w:r>
      <w:r w:rsidR="00C81C4A">
        <w:rPr>
          <w:rFonts w:ascii="Times New Roman" w:hAnsi="Times New Roman" w:cs="Times New Roman"/>
          <w:sz w:val="24"/>
          <w:szCs w:val="24"/>
        </w:rPr>
        <w:t>h</w:t>
      </w:r>
      <w:r w:rsidR="00FE4CA0">
        <w:rPr>
          <w:rFonts w:ascii="Times New Roman" w:hAnsi="Times New Roman" w:cs="Times New Roman"/>
          <w:sz w:val="24"/>
          <w:szCs w:val="24"/>
        </w:rPr>
        <w:t xml:space="preserve">e latest </w:t>
      </w:r>
      <w:r w:rsidR="003D1157">
        <w:rPr>
          <w:rFonts w:ascii="Times New Roman" w:hAnsi="Times New Roman" w:cs="Times New Roman"/>
          <w:sz w:val="24"/>
          <w:szCs w:val="24"/>
        </w:rPr>
        <w:t xml:space="preserve">entry </w:t>
      </w:r>
      <w:r w:rsidR="00FE4CA0">
        <w:rPr>
          <w:rFonts w:ascii="Times New Roman" w:hAnsi="Times New Roman" w:cs="Times New Roman"/>
          <w:sz w:val="24"/>
          <w:szCs w:val="24"/>
        </w:rPr>
        <w:t xml:space="preserve">to the </w:t>
      </w:r>
      <w:r w:rsidR="00A0794F">
        <w:rPr>
          <w:rFonts w:ascii="Times New Roman" w:hAnsi="Times New Roman" w:cs="Times New Roman"/>
          <w:sz w:val="24"/>
          <w:szCs w:val="24"/>
        </w:rPr>
        <w:t>long</w:t>
      </w:r>
      <w:r w:rsidR="00FE4CA0">
        <w:rPr>
          <w:rFonts w:ascii="Times New Roman" w:hAnsi="Times New Roman" w:cs="Times New Roman"/>
          <w:sz w:val="24"/>
          <w:szCs w:val="24"/>
        </w:rPr>
        <w:t xml:space="preserve"> </w:t>
      </w:r>
      <w:r w:rsidR="003D1157">
        <w:rPr>
          <w:rFonts w:ascii="Times New Roman" w:hAnsi="Times New Roman" w:cs="Times New Roman"/>
          <w:sz w:val="24"/>
          <w:szCs w:val="24"/>
        </w:rPr>
        <w:t>list of mi</w:t>
      </w:r>
      <w:r w:rsidR="00FE4CA0">
        <w:rPr>
          <w:rFonts w:ascii="Times New Roman" w:hAnsi="Times New Roman" w:cs="Times New Roman"/>
          <w:sz w:val="24"/>
          <w:szCs w:val="24"/>
        </w:rPr>
        <w:t>nority deprivations</w:t>
      </w:r>
      <w:r w:rsidR="00CF6B13">
        <w:rPr>
          <w:rFonts w:ascii="Times New Roman" w:hAnsi="Times New Roman" w:cs="Times New Roman"/>
          <w:sz w:val="24"/>
          <w:szCs w:val="24"/>
        </w:rPr>
        <w:t>, it</w:t>
      </w:r>
      <w:r w:rsidR="00A0794F">
        <w:rPr>
          <w:rFonts w:ascii="Times New Roman" w:hAnsi="Times New Roman" w:cs="Times New Roman"/>
          <w:sz w:val="24"/>
          <w:szCs w:val="24"/>
        </w:rPr>
        <w:t xml:space="preserve"> seems</w:t>
      </w:r>
      <w:r w:rsidR="00CF6B13">
        <w:rPr>
          <w:rFonts w:ascii="Times New Roman" w:hAnsi="Times New Roman" w:cs="Times New Roman"/>
          <w:sz w:val="24"/>
          <w:szCs w:val="24"/>
        </w:rPr>
        <w:t>, is</w:t>
      </w:r>
      <w:r w:rsidR="00A0794F">
        <w:rPr>
          <w:rFonts w:ascii="Times New Roman" w:hAnsi="Times New Roman" w:cs="Times New Roman"/>
          <w:sz w:val="24"/>
          <w:szCs w:val="24"/>
        </w:rPr>
        <w:t xml:space="preserve"> </w:t>
      </w:r>
      <w:r w:rsidR="003D1157">
        <w:rPr>
          <w:rFonts w:ascii="Times New Roman" w:hAnsi="Times New Roman" w:cs="Times New Roman"/>
          <w:sz w:val="24"/>
          <w:szCs w:val="24"/>
        </w:rPr>
        <w:t xml:space="preserve">the right to be </w:t>
      </w:r>
      <w:r w:rsidR="00CF6B13">
        <w:rPr>
          <w:rFonts w:ascii="Times New Roman" w:hAnsi="Times New Roman" w:cs="Times New Roman"/>
          <w:sz w:val="24"/>
          <w:szCs w:val="24"/>
        </w:rPr>
        <w:t>over</w:t>
      </w:r>
      <w:r w:rsidR="003D1157">
        <w:rPr>
          <w:rFonts w:ascii="Times New Roman" w:hAnsi="Times New Roman" w:cs="Times New Roman"/>
          <w:sz w:val="24"/>
          <w:szCs w:val="24"/>
        </w:rPr>
        <w:t>medicated.</w:t>
      </w:r>
      <w:r w:rsidR="009564F0">
        <w:rPr>
          <w:rFonts w:ascii="Times New Roman" w:hAnsi="Times New Roman" w:cs="Times New Roman"/>
          <w:sz w:val="24"/>
          <w:szCs w:val="24"/>
        </w:rPr>
        <w:t xml:space="preserve"> </w:t>
      </w:r>
    </w:p>
    <w:p w:rsidR="00387C21" w:rsidRDefault="00387C21" w:rsidP="00387C21">
      <w:pPr>
        <w:spacing w:line="360" w:lineRule="auto"/>
        <w:ind w:firstLine="547"/>
        <w:contextualSpacing/>
        <w:jc w:val="center"/>
        <w:rPr>
          <w:rFonts w:ascii="Times New Roman" w:hAnsi="Times New Roman" w:cs="Times New Roman"/>
          <w:sz w:val="24"/>
          <w:szCs w:val="24"/>
        </w:rPr>
      </w:pPr>
    </w:p>
    <w:p w:rsidR="00C45D2C" w:rsidRPr="007D1AC0" w:rsidRDefault="00C45D2C" w:rsidP="00387C21">
      <w:pPr>
        <w:spacing w:line="360" w:lineRule="auto"/>
        <w:ind w:firstLine="547"/>
        <w:contextualSpacing/>
        <w:jc w:val="center"/>
        <w:rPr>
          <w:rFonts w:ascii="Times New Roman" w:hAnsi="Times New Roman" w:cs="Times New Roman"/>
          <w:sz w:val="28"/>
          <w:szCs w:val="28"/>
        </w:rPr>
      </w:pPr>
      <w:r w:rsidRPr="007D1AC0">
        <w:rPr>
          <w:rFonts w:ascii="Times New Roman" w:hAnsi="Times New Roman" w:cs="Times New Roman"/>
          <w:b/>
          <w:sz w:val="28"/>
          <w:szCs w:val="28"/>
        </w:rPr>
        <w:t>BOTOX</w:t>
      </w:r>
    </w:p>
    <w:p w:rsidR="009564F0" w:rsidRDefault="009564F0" w:rsidP="00C22701">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Medicalization, like</w:t>
      </w:r>
      <w:r w:rsidR="00FE4CA0">
        <w:rPr>
          <w:rFonts w:ascii="Times New Roman" w:hAnsi="Times New Roman" w:cs="Times New Roman"/>
          <w:sz w:val="24"/>
          <w:szCs w:val="24"/>
        </w:rPr>
        <w:t xml:space="preserve"> all</w:t>
      </w:r>
      <w:r w:rsidR="00D15DE4">
        <w:rPr>
          <w:rFonts w:ascii="Times New Roman" w:hAnsi="Times New Roman" w:cs="Times New Roman"/>
          <w:sz w:val="24"/>
          <w:szCs w:val="24"/>
        </w:rPr>
        <w:t xml:space="preserve"> </w:t>
      </w:r>
      <w:r>
        <w:rPr>
          <w:rFonts w:ascii="Times New Roman" w:hAnsi="Times New Roman" w:cs="Times New Roman"/>
          <w:sz w:val="24"/>
          <w:szCs w:val="24"/>
        </w:rPr>
        <w:t xml:space="preserve">successful </w:t>
      </w:r>
      <w:r w:rsidR="00C81C4A">
        <w:rPr>
          <w:rFonts w:ascii="Times New Roman" w:hAnsi="Times New Roman" w:cs="Times New Roman"/>
          <w:sz w:val="24"/>
          <w:szCs w:val="24"/>
        </w:rPr>
        <w:t>market</w:t>
      </w:r>
      <w:r>
        <w:rPr>
          <w:rFonts w:ascii="Times New Roman" w:hAnsi="Times New Roman" w:cs="Times New Roman"/>
          <w:sz w:val="24"/>
          <w:szCs w:val="24"/>
        </w:rPr>
        <w:t xml:space="preserve">ing, first creates a problem and </w:t>
      </w:r>
      <w:r w:rsidR="003D1157">
        <w:rPr>
          <w:rFonts w:ascii="Times New Roman" w:hAnsi="Times New Roman" w:cs="Times New Roman"/>
          <w:sz w:val="24"/>
          <w:szCs w:val="24"/>
        </w:rPr>
        <w:t>then</w:t>
      </w:r>
      <w:r w:rsidR="00D15DE4">
        <w:rPr>
          <w:rFonts w:ascii="Times New Roman" w:hAnsi="Times New Roman" w:cs="Times New Roman"/>
          <w:sz w:val="24"/>
          <w:szCs w:val="24"/>
        </w:rPr>
        <w:t xml:space="preserve"> proffer</w:t>
      </w:r>
      <w:r w:rsidR="004C389F">
        <w:rPr>
          <w:rFonts w:ascii="Times New Roman" w:hAnsi="Times New Roman" w:cs="Times New Roman"/>
          <w:sz w:val="24"/>
          <w:szCs w:val="24"/>
        </w:rPr>
        <w:t>s</w:t>
      </w:r>
      <w:r>
        <w:rPr>
          <w:rFonts w:ascii="Times New Roman" w:hAnsi="Times New Roman" w:cs="Times New Roman"/>
          <w:sz w:val="24"/>
          <w:szCs w:val="24"/>
        </w:rPr>
        <w:t xml:space="preserve"> </w:t>
      </w:r>
      <w:r w:rsidR="00D15DE4">
        <w:rPr>
          <w:rFonts w:ascii="Times New Roman" w:hAnsi="Times New Roman" w:cs="Times New Roman"/>
          <w:sz w:val="24"/>
          <w:szCs w:val="24"/>
        </w:rPr>
        <w:t xml:space="preserve">a </w:t>
      </w:r>
      <w:r w:rsidR="004C389F">
        <w:rPr>
          <w:rFonts w:ascii="Times New Roman" w:hAnsi="Times New Roman" w:cs="Times New Roman"/>
          <w:sz w:val="24"/>
          <w:szCs w:val="24"/>
        </w:rPr>
        <w:t>solution. Wrinkles are as much a sign of age as</w:t>
      </w:r>
      <w:r>
        <w:rPr>
          <w:rFonts w:ascii="Times New Roman" w:hAnsi="Times New Roman" w:cs="Times New Roman"/>
          <w:sz w:val="24"/>
          <w:szCs w:val="24"/>
        </w:rPr>
        <w:t xml:space="preserve"> </w:t>
      </w:r>
      <w:r w:rsidR="004C389F">
        <w:rPr>
          <w:rFonts w:ascii="Times New Roman" w:hAnsi="Times New Roman" w:cs="Times New Roman"/>
          <w:sz w:val="24"/>
          <w:szCs w:val="24"/>
        </w:rPr>
        <w:t>waning libido</w:t>
      </w:r>
      <w:r>
        <w:rPr>
          <w:rFonts w:ascii="Times New Roman" w:hAnsi="Times New Roman" w:cs="Times New Roman"/>
          <w:sz w:val="24"/>
          <w:szCs w:val="24"/>
        </w:rPr>
        <w:t xml:space="preserve">: years of exposure to wind, dust, and solar UV-B </w:t>
      </w:r>
      <w:r w:rsidR="00001D12">
        <w:rPr>
          <w:rFonts w:ascii="Times New Roman" w:hAnsi="Times New Roman" w:cs="Times New Roman"/>
          <w:sz w:val="24"/>
          <w:szCs w:val="24"/>
        </w:rPr>
        <w:t xml:space="preserve">radiation </w:t>
      </w:r>
      <w:r w:rsidR="004C389F">
        <w:rPr>
          <w:rFonts w:ascii="Times New Roman" w:hAnsi="Times New Roman" w:cs="Times New Roman"/>
          <w:sz w:val="24"/>
          <w:szCs w:val="24"/>
        </w:rPr>
        <w:t>systematically</w:t>
      </w:r>
      <w:r>
        <w:rPr>
          <w:rFonts w:ascii="Times New Roman" w:hAnsi="Times New Roman" w:cs="Times New Roman"/>
          <w:sz w:val="24"/>
          <w:szCs w:val="24"/>
        </w:rPr>
        <w:t xml:space="preserve"> deteriorate </w:t>
      </w:r>
      <w:r w:rsidR="00FE4CA0">
        <w:rPr>
          <w:rFonts w:ascii="Times New Roman" w:hAnsi="Times New Roman" w:cs="Times New Roman"/>
          <w:sz w:val="24"/>
          <w:szCs w:val="24"/>
        </w:rPr>
        <w:t xml:space="preserve">human skin's </w:t>
      </w:r>
      <w:r w:rsidR="00C81C4A">
        <w:rPr>
          <w:rFonts w:ascii="Times New Roman" w:hAnsi="Times New Roman" w:cs="Times New Roman"/>
          <w:sz w:val="24"/>
          <w:szCs w:val="24"/>
        </w:rPr>
        <w:t xml:space="preserve">elasticity </w:t>
      </w:r>
      <w:r w:rsidR="00A0794F">
        <w:rPr>
          <w:rFonts w:ascii="Times New Roman" w:hAnsi="Times New Roman" w:cs="Times New Roman"/>
          <w:sz w:val="24"/>
          <w:szCs w:val="24"/>
        </w:rPr>
        <w:t xml:space="preserve">and </w:t>
      </w:r>
      <w:r w:rsidR="00C81C4A">
        <w:rPr>
          <w:rFonts w:ascii="Times New Roman" w:hAnsi="Times New Roman" w:cs="Times New Roman"/>
          <w:sz w:val="24"/>
          <w:szCs w:val="24"/>
        </w:rPr>
        <w:t xml:space="preserve">its </w:t>
      </w:r>
      <w:r w:rsidR="00FE4CA0">
        <w:rPr>
          <w:rFonts w:ascii="Times New Roman" w:hAnsi="Times New Roman" w:cs="Times New Roman"/>
          <w:sz w:val="24"/>
          <w:szCs w:val="24"/>
        </w:rPr>
        <w:t xml:space="preserve">ability to retain </w:t>
      </w:r>
      <w:r>
        <w:rPr>
          <w:rFonts w:ascii="Times New Roman" w:hAnsi="Times New Roman" w:cs="Times New Roman"/>
          <w:sz w:val="24"/>
          <w:szCs w:val="24"/>
        </w:rPr>
        <w:t>moisture</w:t>
      </w:r>
      <w:r w:rsidR="00FE4CA0">
        <w:rPr>
          <w:rFonts w:ascii="Times New Roman" w:hAnsi="Times New Roman" w:cs="Times New Roman"/>
          <w:sz w:val="24"/>
          <w:szCs w:val="24"/>
        </w:rPr>
        <w:t xml:space="preserve">. </w:t>
      </w:r>
      <w:r w:rsidR="00E114FF">
        <w:rPr>
          <w:rFonts w:ascii="Times New Roman" w:hAnsi="Times New Roman" w:cs="Times New Roman"/>
          <w:sz w:val="24"/>
          <w:szCs w:val="24"/>
        </w:rPr>
        <w:t xml:space="preserve">Until </w:t>
      </w:r>
      <w:r w:rsidR="005A1FE9">
        <w:rPr>
          <w:rFonts w:ascii="Times New Roman" w:hAnsi="Times New Roman" w:cs="Times New Roman"/>
          <w:sz w:val="24"/>
          <w:szCs w:val="24"/>
        </w:rPr>
        <w:t>a decade ago</w:t>
      </w:r>
      <w:r w:rsidR="00E114FF">
        <w:rPr>
          <w:rFonts w:ascii="Times New Roman" w:hAnsi="Times New Roman" w:cs="Times New Roman"/>
          <w:sz w:val="24"/>
          <w:szCs w:val="24"/>
        </w:rPr>
        <w:t xml:space="preserve"> this process,</w:t>
      </w:r>
      <w:r w:rsidR="003D1157">
        <w:rPr>
          <w:rFonts w:ascii="Times New Roman" w:hAnsi="Times New Roman" w:cs="Times New Roman"/>
          <w:sz w:val="24"/>
          <w:szCs w:val="24"/>
        </w:rPr>
        <w:t xml:space="preserve"> while not particularly welcome</w:t>
      </w:r>
      <w:r w:rsidR="00E114FF">
        <w:rPr>
          <w:rFonts w:ascii="Times New Roman" w:hAnsi="Times New Roman" w:cs="Times New Roman"/>
          <w:sz w:val="24"/>
          <w:szCs w:val="24"/>
        </w:rPr>
        <w:t>, was accepted</w:t>
      </w:r>
      <w:r w:rsidR="004C389F">
        <w:rPr>
          <w:rFonts w:ascii="Times New Roman" w:hAnsi="Times New Roman" w:cs="Times New Roman"/>
          <w:sz w:val="24"/>
          <w:szCs w:val="24"/>
        </w:rPr>
        <w:t xml:space="preserve"> as</w:t>
      </w:r>
      <w:r w:rsidR="00E114FF">
        <w:rPr>
          <w:rFonts w:ascii="Times New Roman" w:hAnsi="Times New Roman" w:cs="Times New Roman"/>
          <w:sz w:val="24"/>
          <w:szCs w:val="24"/>
        </w:rPr>
        <w:t xml:space="preserve"> inevitable. In</w:t>
      </w:r>
      <w:r w:rsidR="005A1FE9">
        <w:rPr>
          <w:rFonts w:ascii="Times New Roman" w:hAnsi="Times New Roman" w:cs="Times New Roman"/>
          <w:sz w:val="24"/>
          <w:szCs w:val="24"/>
        </w:rPr>
        <w:t xml:space="preserve"> 2002</w:t>
      </w:r>
      <w:r w:rsidR="00FE4CA0">
        <w:rPr>
          <w:rFonts w:ascii="Times New Roman" w:hAnsi="Times New Roman" w:cs="Times New Roman"/>
          <w:sz w:val="24"/>
          <w:szCs w:val="24"/>
        </w:rPr>
        <w:t xml:space="preserve">, however, the FDA approved a </w:t>
      </w:r>
      <w:r w:rsidR="00CD3B38">
        <w:rPr>
          <w:rFonts w:ascii="Times New Roman" w:hAnsi="Times New Roman" w:cs="Times New Roman"/>
          <w:sz w:val="24"/>
          <w:szCs w:val="24"/>
        </w:rPr>
        <w:t>virulent natural</w:t>
      </w:r>
      <w:r w:rsidR="00E114FF">
        <w:rPr>
          <w:rFonts w:ascii="Times New Roman" w:hAnsi="Times New Roman" w:cs="Times New Roman"/>
          <w:sz w:val="24"/>
          <w:szCs w:val="24"/>
        </w:rPr>
        <w:t xml:space="preserve"> poison, botulinum-A, </w:t>
      </w:r>
      <w:r w:rsidR="003D1157">
        <w:rPr>
          <w:rFonts w:ascii="Times New Roman" w:hAnsi="Times New Roman" w:cs="Times New Roman"/>
          <w:sz w:val="24"/>
          <w:szCs w:val="24"/>
        </w:rPr>
        <w:t xml:space="preserve">to act </w:t>
      </w:r>
      <w:r w:rsidR="00E114FF">
        <w:rPr>
          <w:rFonts w:ascii="Times New Roman" w:hAnsi="Times New Roman" w:cs="Times New Roman"/>
          <w:sz w:val="24"/>
          <w:szCs w:val="24"/>
        </w:rPr>
        <w:t>as an anti-wrinkle cosmetic</w:t>
      </w:r>
      <w:r w:rsidR="003D1157">
        <w:rPr>
          <w:rFonts w:ascii="Times New Roman" w:hAnsi="Times New Roman" w:cs="Times New Roman"/>
          <w:sz w:val="24"/>
          <w:szCs w:val="24"/>
        </w:rPr>
        <w:t xml:space="preserve"> via subcutaneous injection</w:t>
      </w:r>
      <w:r w:rsidR="00E114FF">
        <w:rPr>
          <w:rFonts w:ascii="Times New Roman" w:hAnsi="Times New Roman" w:cs="Times New Roman"/>
          <w:sz w:val="24"/>
          <w:szCs w:val="24"/>
        </w:rPr>
        <w:t>.</w:t>
      </w:r>
    </w:p>
    <w:p w:rsidR="004E7DCD" w:rsidRDefault="00E114FF" w:rsidP="00C22701">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Botulinum-A is </w:t>
      </w:r>
      <w:r w:rsidR="00D41F75">
        <w:rPr>
          <w:rFonts w:ascii="Times New Roman" w:hAnsi="Times New Roman" w:cs="Times New Roman"/>
          <w:sz w:val="24"/>
          <w:szCs w:val="24"/>
        </w:rPr>
        <w:t>the most toxic substance known:</w:t>
      </w:r>
      <w:r w:rsidR="000041EF">
        <w:rPr>
          <w:rFonts w:ascii="Times New Roman" w:hAnsi="Times New Roman" w:cs="Times New Roman"/>
          <w:sz w:val="24"/>
          <w:szCs w:val="24"/>
        </w:rPr>
        <w:t xml:space="preserve"> two </w:t>
      </w:r>
      <w:proofErr w:type="spellStart"/>
      <w:r w:rsidR="000041EF">
        <w:rPr>
          <w:rFonts w:ascii="Times New Roman" w:hAnsi="Times New Roman" w:cs="Times New Roman"/>
          <w:sz w:val="24"/>
          <w:szCs w:val="24"/>
        </w:rPr>
        <w:t>nano</w:t>
      </w:r>
      <w:r w:rsidR="00D41F75">
        <w:rPr>
          <w:rFonts w:ascii="Times New Roman" w:hAnsi="Times New Roman" w:cs="Times New Roman"/>
          <w:sz w:val="24"/>
          <w:szCs w:val="24"/>
        </w:rPr>
        <w:t>gram</w:t>
      </w:r>
      <w:r w:rsidR="000041EF">
        <w:rPr>
          <w:rFonts w:ascii="Times New Roman" w:hAnsi="Times New Roman" w:cs="Times New Roman"/>
          <w:sz w:val="24"/>
          <w:szCs w:val="24"/>
        </w:rPr>
        <w:t>s</w:t>
      </w:r>
      <w:proofErr w:type="spellEnd"/>
      <w:r w:rsidR="000041EF">
        <w:rPr>
          <w:rFonts w:ascii="Times New Roman" w:hAnsi="Times New Roman" w:cs="Times New Roman"/>
          <w:sz w:val="24"/>
          <w:szCs w:val="24"/>
        </w:rPr>
        <w:t xml:space="preserve"> per kilogram of human weight</w:t>
      </w:r>
      <w:r w:rsidR="00A0794F">
        <w:rPr>
          <w:rFonts w:ascii="Times New Roman" w:hAnsi="Times New Roman" w:cs="Times New Roman"/>
          <w:sz w:val="24"/>
          <w:szCs w:val="24"/>
        </w:rPr>
        <w:t xml:space="preserve">, </w:t>
      </w:r>
      <w:r w:rsidR="00A0794F">
        <w:rPr>
          <w:rFonts w:ascii="Times New Roman" w:hAnsi="Times New Roman" w:cs="Times New Roman"/>
          <w:i/>
          <w:sz w:val="24"/>
          <w:szCs w:val="24"/>
        </w:rPr>
        <w:t>i.e.</w:t>
      </w:r>
      <w:r w:rsidR="00A0794F">
        <w:rPr>
          <w:rFonts w:ascii="Times New Roman" w:hAnsi="Times New Roman" w:cs="Times New Roman"/>
          <w:sz w:val="24"/>
          <w:szCs w:val="24"/>
        </w:rPr>
        <w:t xml:space="preserve"> </w:t>
      </w:r>
      <w:r w:rsidR="003D1157">
        <w:rPr>
          <w:rFonts w:ascii="Times New Roman" w:hAnsi="Times New Roman" w:cs="Times New Roman"/>
          <w:sz w:val="24"/>
          <w:szCs w:val="24"/>
        </w:rPr>
        <w:t xml:space="preserve">100 </w:t>
      </w:r>
      <w:r w:rsidR="004C389F">
        <w:rPr>
          <w:rFonts w:ascii="Times New Roman" w:hAnsi="Times New Roman" w:cs="Times New Roman"/>
          <w:sz w:val="24"/>
          <w:szCs w:val="24"/>
        </w:rPr>
        <w:t>p</w:t>
      </w:r>
      <w:r w:rsidR="00A0794F">
        <w:rPr>
          <w:rFonts w:ascii="Times New Roman" w:hAnsi="Times New Roman" w:cs="Times New Roman"/>
          <w:sz w:val="24"/>
          <w:szCs w:val="24"/>
        </w:rPr>
        <w:t xml:space="preserve">arts </w:t>
      </w:r>
      <w:r w:rsidR="004C389F">
        <w:rPr>
          <w:rFonts w:ascii="Times New Roman" w:hAnsi="Times New Roman" w:cs="Times New Roman"/>
          <w:sz w:val="24"/>
          <w:szCs w:val="24"/>
        </w:rPr>
        <w:t>p</w:t>
      </w:r>
      <w:r w:rsidR="00A0794F">
        <w:rPr>
          <w:rFonts w:ascii="Times New Roman" w:hAnsi="Times New Roman" w:cs="Times New Roman"/>
          <w:sz w:val="24"/>
          <w:szCs w:val="24"/>
        </w:rPr>
        <w:t xml:space="preserve">er </w:t>
      </w:r>
      <w:r w:rsidR="004C389F">
        <w:rPr>
          <w:rFonts w:ascii="Times New Roman" w:hAnsi="Times New Roman" w:cs="Times New Roman"/>
          <w:sz w:val="24"/>
          <w:szCs w:val="24"/>
        </w:rPr>
        <w:t>b</w:t>
      </w:r>
      <w:r w:rsidR="00A0794F">
        <w:rPr>
          <w:rFonts w:ascii="Times New Roman" w:hAnsi="Times New Roman" w:cs="Times New Roman"/>
          <w:sz w:val="24"/>
          <w:szCs w:val="24"/>
        </w:rPr>
        <w:t>illion</w:t>
      </w:r>
      <w:r w:rsidR="00FE4CA0">
        <w:rPr>
          <w:rFonts w:ascii="Times New Roman" w:hAnsi="Times New Roman" w:cs="Times New Roman"/>
          <w:sz w:val="24"/>
          <w:szCs w:val="24"/>
        </w:rPr>
        <w:t xml:space="preserve"> fo</w:t>
      </w:r>
      <w:r w:rsidR="00A0794F">
        <w:rPr>
          <w:rFonts w:ascii="Times New Roman" w:hAnsi="Times New Roman" w:cs="Times New Roman"/>
          <w:sz w:val="24"/>
          <w:szCs w:val="24"/>
        </w:rPr>
        <w:t>r an average 50-kilogram adult,</w:t>
      </w:r>
      <w:r w:rsidR="00D41F75">
        <w:rPr>
          <w:rFonts w:ascii="Times New Roman" w:hAnsi="Times New Roman" w:cs="Times New Roman"/>
          <w:sz w:val="24"/>
          <w:szCs w:val="24"/>
        </w:rPr>
        <w:t xml:space="preserve"> is </w:t>
      </w:r>
      <w:r w:rsidR="004C389F">
        <w:rPr>
          <w:rFonts w:ascii="Times New Roman" w:hAnsi="Times New Roman" w:cs="Times New Roman"/>
          <w:sz w:val="24"/>
          <w:szCs w:val="24"/>
        </w:rPr>
        <w:t xml:space="preserve">invariably </w:t>
      </w:r>
      <w:r w:rsidR="00D41F75">
        <w:rPr>
          <w:rFonts w:ascii="Times New Roman" w:hAnsi="Times New Roman" w:cs="Times New Roman"/>
          <w:sz w:val="24"/>
          <w:szCs w:val="24"/>
        </w:rPr>
        <w:t>fatal (</w:t>
      </w:r>
      <w:r w:rsidR="005648B3">
        <w:rPr>
          <w:rFonts w:ascii="Times New Roman" w:hAnsi="Times New Roman" w:cs="Times New Roman"/>
          <w:sz w:val="24"/>
          <w:szCs w:val="24"/>
        </w:rPr>
        <w:t>52</w:t>
      </w:r>
      <w:r w:rsidR="00D41F75">
        <w:rPr>
          <w:rFonts w:ascii="Times New Roman" w:hAnsi="Times New Roman" w:cs="Times New Roman"/>
          <w:sz w:val="24"/>
          <w:szCs w:val="24"/>
        </w:rPr>
        <w:t xml:space="preserve">). </w:t>
      </w:r>
      <w:r w:rsidR="00A560C8">
        <w:rPr>
          <w:rFonts w:ascii="Times New Roman" w:hAnsi="Times New Roman" w:cs="Times New Roman"/>
          <w:sz w:val="24"/>
          <w:szCs w:val="24"/>
        </w:rPr>
        <w:t>Botulism, the medical term for this disease,</w:t>
      </w:r>
      <w:r w:rsidR="00FE4CA0">
        <w:rPr>
          <w:rFonts w:ascii="Times New Roman" w:hAnsi="Times New Roman" w:cs="Times New Roman"/>
          <w:sz w:val="24"/>
          <w:szCs w:val="24"/>
        </w:rPr>
        <w:t xml:space="preserve"> comes etymologically f</w:t>
      </w:r>
      <w:r>
        <w:rPr>
          <w:rFonts w:ascii="Times New Roman" w:hAnsi="Times New Roman" w:cs="Times New Roman"/>
          <w:sz w:val="24"/>
          <w:szCs w:val="24"/>
        </w:rPr>
        <w:t>r</w:t>
      </w:r>
      <w:r w:rsidR="00FE4CA0">
        <w:rPr>
          <w:rFonts w:ascii="Times New Roman" w:hAnsi="Times New Roman" w:cs="Times New Roman"/>
          <w:sz w:val="24"/>
          <w:szCs w:val="24"/>
        </w:rPr>
        <w:t>om</w:t>
      </w:r>
      <w:r>
        <w:rPr>
          <w:rFonts w:ascii="Times New Roman" w:hAnsi="Times New Roman" w:cs="Times New Roman"/>
          <w:sz w:val="24"/>
          <w:szCs w:val="24"/>
        </w:rPr>
        <w:t xml:space="preserve"> </w:t>
      </w:r>
      <w:r w:rsidR="00A0794F">
        <w:rPr>
          <w:rFonts w:ascii="Times New Roman" w:hAnsi="Times New Roman" w:cs="Times New Roman"/>
          <w:sz w:val="24"/>
          <w:szCs w:val="24"/>
        </w:rPr>
        <w:t xml:space="preserve">the </w:t>
      </w:r>
      <w:r>
        <w:rPr>
          <w:rFonts w:ascii="Times New Roman" w:hAnsi="Times New Roman" w:cs="Times New Roman"/>
          <w:sz w:val="24"/>
          <w:szCs w:val="24"/>
        </w:rPr>
        <w:t xml:space="preserve">Latin </w:t>
      </w:r>
      <w:r w:rsidR="00A0794F">
        <w:rPr>
          <w:rFonts w:ascii="Times New Roman" w:hAnsi="Times New Roman" w:cs="Times New Roman"/>
          <w:sz w:val="24"/>
          <w:szCs w:val="24"/>
        </w:rPr>
        <w:t xml:space="preserve">work </w:t>
      </w:r>
      <w:r>
        <w:rPr>
          <w:rFonts w:ascii="Times New Roman" w:hAnsi="Times New Roman" w:cs="Times New Roman"/>
          <w:sz w:val="24"/>
          <w:szCs w:val="24"/>
        </w:rPr>
        <w:t>for sausage</w:t>
      </w:r>
      <w:r w:rsidR="00A0794F">
        <w:rPr>
          <w:rFonts w:ascii="Times New Roman" w:hAnsi="Times New Roman" w:cs="Times New Roman"/>
          <w:sz w:val="24"/>
          <w:szCs w:val="24"/>
        </w:rPr>
        <w:t>, a food</w:t>
      </w:r>
      <w:r w:rsidR="007709D5">
        <w:rPr>
          <w:rFonts w:ascii="Times New Roman" w:hAnsi="Times New Roman" w:cs="Times New Roman"/>
          <w:sz w:val="24"/>
          <w:szCs w:val="24"/>
        </w:rPr>
        <w:t xml:space="preserve"> that</w:t>
      </w:r>
      <w:r w:rsidR="00FE4CA0">
        <w:rPr>
          <w:rFonts w:ascii="Times New Roman" w:hAnsi="Times New Roman" w:cs="Times New Roman"/>
          <w:sz w:val="24"/>
          <w:szCs w:val="24"/>
        </w:rPr>
        <w:t xml:space="preserve"> often </w:t>
      </w:r>
      <w:proofErr w:type="spellStart"/>
      <w:r w:rsidR="00FE4CA0">
        <w:rPr>
          <w:rFonts w:ascii="Times New Roman" w:hAnsi="Times New Roman" w:cs="Times New Roman"/>
          <w:sz w:val="24"/>
          <w:szCs w:val="24"/>
        </w:rPr>
        <w:t>harbours</w:t>
      </w:r>
      <w:proofErr w:type="spellEnd"/>
      <w:r w:rsidR="007709D5">
        <w:rPr>
          <w:rFonts w:ascii="Times New Roman" w:hAnsi="Times New Roman" w:cs="Times New Roman"/>
          <w:sz w:val="24"/>
          <w:szCs w:val="24"/>
        </w:rPr>
        <w:t xml:space="preserve"> the </w:t>
      </w:r>
      <w:r w:rsidR="00FE4CA0">
        <w:rPr>
          <w:rFonts w:ascii="Times New Roman" w:hAnsi="Times New Roman" w:cs="Times New Roman"/>
          <w:sz w:val="24"/>
          <w:szCs w:val="24"/>
        </w:rPr>
        <w:t>pathogen</w:t>
      </w:r>
      <w:r w:rsidR="002F27E4">
        <w:rPr>
          <w:rFonts w:ascii="Times New Roman" w:hAnsi="Times New Roman" w:cs="Times New Roman"/>
          <w:sz w:val="24"/>
          <w:szCs w:val="24"/>
        </w:rPr>
        <w:t xml:space="preserve"> </w:t>
      </w:r>
      <w:r w:rsidR="00973F12" w:rsidRPr="004407F5">
        <w:rPr>
          <w:rFonts w:ascii="Times New Roman" w:hAnsi="Times New Roman" w:cs="Times New Roman"/>
          <w:i/>
          <w:sz w:val="24"/>
          <w:szCs w:val="24"/>
        </w:rPr>
        <w:t>Clostridium botulinum</w:t>
      </w:r>
      <w:r w:rsidR="00FE4CA0">
        <w:rPr>
          <w:rFonts w:ascii="Times New Roman" w:hAnsi="Times New Roman" w:cs="Times New Roman"/>
          <w:sz w:val="24"/>
          <w:szCs w:val="24"/>
        </w:rPr>
        <w:t xml:space="preserve">. </w:t>
      </w:r>
      <w:r w:rsidR="00C60340">
        <w:rPr>
          <w:rFonts w:ascii="Times New Roman" w:hAnsi="Times New Roman" w:cs="Times New Roman"/>
          <w:sz w:val="24"/>
          <w:szCs w:val="24"/>
        </w:rPr>
        <w:t xml:space="preserve"> </w:t>
      </w:r>
      <w:r w:rsidR="00FE4CA0">
        <w:rPr>
          <w:rFonts w:ascii="Times New Roman" w:hAnsi="Times New Roman" w:cs="Times New Roman"/>
          <w:sz w:val="24"/>
          <w:szCs w:val="24"/>
        </w:rPr>
        <w:t>Botulinum-A, th</w:t>
      </w:r>
      <w:r w:rsidR="00A0794F">
        <w:rPr>
          <w:rFonts w:ascii="Times New Roman" w:hAnsi="Times New Roman" w:cs="Times New Roman"/>
          <w:sz w:val="24"/>
          <w:szCs w:val="24"/>
        </w:rPr>
        <w:t>at</w:t>
      </w:r>
      <w:r w:rsidR="003478E0">
        <w:rPr>
          <w:rFonts w:ascii="Times New Roman" w:hAnsi="Times New Roman" w:cs="Times New Roman"/>
          <w:sz w:val="24"/>
          <w:szCs w:val="24"/>
        </w:rPr>
        <w:t xml:space="preserve"> </w:t>
      </w:r>
      <w:r w:rsidR="00FE4CA0">
        <w:rPr>
          <w:rFonts w:ascii="Times New Roman" w:hAnsi="Times New Roman" w:cs="Times New Roman"/>
          <w:sz w:val="24"/>
          <w:szCs w:val="24"/>
        </w:rPr>
        <w:t>bacterium</w:t>
      </w:r>
      <w:r w:rsidR="003478E0">
        <w:rPr>
          <w:rFonts w:ascii="Times New Roman" w:hAnsi="Times New Roman" w:cs="Times New Roman"/>
          <w:sz w:val="24"/>
          <w:szCs w:val="24"/>
        </w:rPr>
        <w:t xml:space="preserve">'s </w:t>
      </w:r>
      <w:r w:rsidR="00A560C8">
        <w:rPr>
          <w:rFonts w:ascii="Times New Roman" w:hAnsi="Times New Roman" w:cs="Times New Roman"/>
          <w:sz w:val="24"/>
          <w:szCs w:val="24"/>
        </w:rPr>
        <w:t>most potent</w:t>
      </w:r>
      <w:r w:rsidR="00C60340">
        <w:rPr>
          <w:rFonts w:ascii="Times New Roman" w:hAnsi="Times New Roman" w:cs="Times New Roman"/>
          <w:sz w:val="24"/>
          <w:szCs w:val="24"/>
        </w:rPr>
        <w:t xml:space="preserve"> </w:t>
      </w:r>
      <w:r w:rsidR="00252D63">
        <w:rPr>
          <w:rFonts w:ascii="Times New Roman" w:hAnsi="Times New Roman" w:cs="Times New Roman"/>
          <w:sz w:val="24"/>
          <w:szCs w:val="24"/>
        </w:rPr>
        <w:t>metabolite</w:t>
      </w:r>
      <w:r w:rsidR="003478E0">
        <w:rPr>
          <w:rFonts w:ascii="Times New Roman" w:hAnsi="Times New Roman" w:cs="Times New Roman"/>
          <w:sz w:val="24"/>
          <w:szCs w:val="24"/>
        </w:rPr>
        <w:t xml:space="preserve">, is a neurotoxin </w:t>
      </w:r>
      <w:r w:rsidR="005648B3">
        <w:rPr>
          <w:rFonts w:ascii="Times New Roman" w:hAnsi="Times New Roman" w:cs="Times New Roman"/>
          <w:sz w:val="24"/>
          <w:szCs w:val="24"/>
        </w:rPr>
        <w:t>(53</w:t>
      </w:r>
      <w:r w:rsidR="00C530A0">
        <w:rPr>
          <w:rFonts w:ascii="Times New Roman" w:hAnsi="Times New Roman" w:cs="Times New Roman"/>
          <w:sz w:val="24"/>
          <w:szCs w:val="24"/>
        </w:rPr>
        <w:t xml:space="preserve">) </w:t>
      </w:r>
      <w:r w:rsidR="003478E0">
        <w:rPr>
          <w:rFonts w:ascii="Times New Roman" w:hAnsi="Times New Roman" w:cs="Times New Roman"/>
          <w:sz w:val="24"/>
          <w:szCs w:val="24"/>
        </w:rPr>
        <w:t xml:space="preserve">that blocks </w:t>
      </w:r>
      <w:r w:rsidR="00A0794F">
        <w:rPr>
          <w:rFonts w:ascii="Times New Roman" w:hAnsi="Times New Roman" w:cs="Times New Roman"/>
          <w:sz w:val="24"/>
          <w:szCs w:val="24"/>
        </w:rPr>
        <w:t>acetylcholine</w:t>
      </w:r>
      <w:r w:rsidR="003D1157">
        <w:rPr>
          <w:rFonts w:ascii="Times New Roman" w:hAnsi="Times New Roman" w:cs="Times New Roman"/>
          <w:sz w:val="24"/>
          <w:szCs w:val="24"/>
        </w:rPr>
        <w:t xml:space="preserve"> </w:t>
      </w:r>
      <w:r w:rsidR="003478E0">
        <w:rPr>
          <w:rFonts w:ascii="Times New Roman" w:hAnsi="Times New Roman" w:cs="Times New Roman"/>
          <w:sz w:val="24"/>
          <w:szCs w:val="24"/>
        </w:rPr>
        <w:t xml:space="preserve">transmission </w:t>
      </w:r>
      <w:r w:rsidR="00A0794F">
        <w:rPr>
          <w:rFonts w:ascii="Times New Roman" w:hAnsi="Times New Roman" w:cs="Times New Roman"/>
          <w:sz w:val="24"/>
          <w:szCs w:val="24"/>
        </w:rPr>
        <w:t>between the synapses of adjacent motor neurons. The result is the</w:t>
      </w:r>
      <w:r w:rsidR="003D1157">
        <w:rPr>
          <w:rFonts w:ascii="Times New Roman" w:hAnsi="Times New Roman" w:cs="Times New Roman"/>
          <w:sz w:val="24"/>
          <w:szCs w:val="24"/>
        </w:rPr>
        <w:t xml:space="preserve"> </w:t>
      </w:r>
      <w:r w:rsidR="00A0794F">
        <w:rPr>
          <w:rFonts w:ascii="Times New Roman" w:hAnsi="Times New Roman" w:cs="Times New Roman"/>
          <w:sz w:val="24"/>
          <w:szCs w:val="24"/>
        </w:rPr>
        <w:t>interdiction of</w:t>
      </w:r>
      <w:r w:rsidR="003478E0">
        <w:rPr>
          <w:rFonts w:ascii="Times New Roman" w:hAnsi="Times New Roman" w:cs="Times New Roman"/>
          <w:sz w:val="24"/>
          <w:szCs w:val="24"/>
        </w:rPr>
        <w:t xml:space="preserve"> nerve signals that would otherwise </w:t>
      </w:r>
      <w:r w:rsidR="00D73342">
        <w:rPr>
          <w:rFonts w:ascii="Times New Roman" w:hAnsi="Times New Roman" w:cs="Times New Roman"/>
          <w:sz w:val="24"/>
          <w:szCs w:val="24"/>
        </w:rPr>
        <w:t>order</w:t>
      </w:r>
      <w:r w:rsidR="003478E0">
        <w:rPr>
          <w:rFonts w:ascii="Times New Roman" w:hAnsi="Times New Roman" w:cs="Times New Roman"/>
          <w:sz w:val="24"/>
          <w:szCs w:val="24"/>
        </w:rPr>
        <w:t xml:space="preserve"> muscles to tense up. A person with severe botulism </w:t>
      </w:r>
      <w:r w:rsidR="004407F5">
        <w:rPr>
          <w:rFonts w:ascii="Times New Roman" w:hAnsi="Times New Roman" w:cs="Times New Roman"/>
          <w:sz w:val="24"/>
          <w:szCs w:val="24"/>
        </w:rPr>
        <w:t>first</w:t>
      </w:r>
      <w:r w:rsidR="003478E0">
        <w:rPr>
          <w:rFonts w:ascii="Times New Roman" w:hAnsi="Times New Roman" w:cs="Times New Roman"/>
          <w:sz w:val="24"/>
          <w:szCs w:val="24"/>
        </w:rPr>
        <w:t xml:space="preserve"> exhibits </w:t>
      </w:r>
      <w:r w:rsidR="004407F5">
        <w:rPr>
          <w:rFonts w:ascii="Times New Roman" w:hAnsi="Times New Roman" w:cs="Times New Roman"/>
          <w:sz w:val="24"/>
          <w:szCs w:val="24"/>
        </w:rPr>
        <w:t xml:space="preserve">a smooth, almost shiny face as </w:t>
      </w:r>
      <w:r w:rsidR="004407F5" w:rsidRPr="004407F5">
        <w:rPr>
          <w:rFonts w:ascii="Times New Roman" w:hAnsi="Times New Roman" w:cs="Times New Roman"/>
          <w:i/>
          <w:sz w:val="24"/>
          <w:szCs w:val="24"/>
        </w:rPr>
        <w:t>C. botulinum</w:t>
      </w:r>
      <w:r w:rsidR="003D1157">
        <w:rPr>
          <w:rFonts w:ascii="Times New Roman" w:hAnsi="Times New Roman" w:cs="Times New Roman"/>
          <w:sz w:val="24"/>
          <w:szCs w:val="24"/>
        </w:rPr>
        <w:t xml:space="preserve"> attacks </w:t>
      </w:r>
      <w:r w:rsidR="00A0794F">
        <w:rPr>
          <w:rFonts w:ascii="Times New Roman" w:hAnsi="Times New Roman" w:cs="Times New Roman"/>
          <w:sz w:val="24"/>
          <w:szCs w:val="24"/>
        </w:rPr>
        <w:t>his or her</w:t>
      </w:r>
      <w:r w:rsidR="003D1157">
        <w:rPr>
          <w:rFonts w:ascii="Times New Roman" w:hAnsi="Times New Roman" w:cs="Times New Roman"/>
          <w:sz w:val="24"/>
          <w:szCs w:val="24"/>
        </w:rPr>
        <w:t xml:space="preserve"> cranial nerves; w</w:t>
      </w:r>
      <w:r w:rsidR="004407F5">
        <w:rPr>
          <w:rFonts w:ascii="Times New Roman" w:hAnsi="Times New Roman" w:cs="Times New Roman"/>
          <w:sz w:val="24"/>
          <w:szCs w:val="24"/>
        </w:rPr>
        <w:t xml:space="preserve">hen respiratory nerves are </w:t>
      </w:r>
      <w:r w:rsidR="003D1157">
        <w:rPr>
          <w:rFonts w:ascii="Times New Roman" w:hAnsi="Times New Roman" w:cs="Times New Roman"/>
          <w:sz w:val="24"/>
          <w:szCs w:val="24"/>
        </w:rPr>
        <w:t xml:space="preserve">subsequently </w:t>
      </w:r>
      <w:r w:rsidR="00AD5AC4">
        <w:rPr>
          <w:rFonts w:ascii="Times New Roman" w:hAnsi="Times New Roman" w:cs="Times New Roman"/>
          <w:sz w:val="24"/>
          <w:szCs w:val="24"/>
        </w:rPr>
        <w:t>neutralized</w:t>
      </w:r>
      <w:r w:rsidR="004407F5">
        <w:rPr>
          <w:rFonts w:ascii="Times New Roman" w:hAnsi="Times New Roman" w:cs="Times New Roman"/>
          <w:sz w:val="24"/>
          <w:szCs w:val="24"/>
        </w:rPr>
        <w:t xml:space="preserve">, death </w:t>
      </w:r>
      <w:r w:rsidR="003F7909">
        <w:rPr>
          <w:rFonts w:ascii="Times New Roman" w:hAnsi="Times New Roman" w:cs="Times New Roman"/>
          <w:sz w:val="24"/>
          <w:szCs w:val="24"/>
        </w:rPr>
        <w:t>soon</w:t>
      </w:r>
      <w:r w:rsidR="004407F5">
        <w:rPr>
          <w:rFonts w:ascii="Times New Roman" w:hAnsi="Times New Roman" w:cs="Times New Roman"/>
          <w:sz w:val="24"/>
          <w:szCs w:val="24"/>
        </w:rPr>
        <w:t xml:space="preserve"> follows.</w:t>
      </w:r>
    </w:p>
    <w:p w:rsidR="00387C21" w:rsidRDefault="00387C21" w:rsidP="00C22701">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Smooth faces! Big Pharma saw an opportunity and </w:t>
      </w:r>
      <w:r w:rsidR="00D73342">
        <w:rPr>
          <w:rFonts w:ascii="Times New Roman" w:hAnsi="Times New Roman" w:cs="Times New Roman"/>
          <w:sz w:val="24"/>
          <w:szCs w:val="24"/>
        </w:rPr>
        <w:t>now markets</w:t>
      </w:r>
      <w:r>
        <w:rPr>
          <w:rFonts w:ascii="Times New Roman" w:hAnsi="Times New Roman" w:cs="Times New Roman"/>
          <w:sz w:val="24"/>
          <w:szCs w:val="24"/>
        </w:rPr>
        <w:t xml:space="preserve"> Botox (= </w:t>
      </w:r>
      <w:r w:rsidRPr="005648B3">
        <w:rPr>
          <w:rFonts w:ascii="Times New Roman" w:hAnsi="Times New Roman" w:cs="Times New Roman"/>
          <w:b/>
          <w:i/>
          <w:sz w:val="24"/>
          <w:szCs w:val="24"/>
        </w:rPr>
        <w:t>Bo</w:t>
      </w:r>
      <w:r>
        <w:rPr>
          <w:rFonts w:ascii="Times New Roman" w:hAnsi="Times New Roman" w:cs="Times New Roman"/>
          <w:sz w:val="24"/>
          <w:szCs w:val="24"/>
        </w:rPr>
        <w:t xml:space="preserve">tulinum </w:t>
      </w:r>
      <w:r w:rsidRPr="005648B3">
        <w:rPr>
          <w:rFonts w:ascii="Times New Roman" w:hAnsi="Times New Roman" w:cs="Times New Roman"/>
          <w:b/>
          <w:i/>
          <w:sz w:val="24"/>
          <w:szCs w:val="24"/>
        </w:rPr>
        <w:t>tox</w:t>
      </w:r>
      <w:r>
        <w:rPr>
          <w:rFonts w:ascii="Times New Roman" w:hAnsi="Times New Roman" w:cs="Times New Roman"/>
          <w:sz w:val="24"/>
          <w:szCs w:val="24"/>
        </w:rPr>
        <w:t xml:space="preserve">in), a poison repackaged as a cosmetic drug that </w:t>
      </w:r>
      <w:proofErr w:type="spellStart"/>
      <w:r>
        <w:rPr>
          <w:rFonts w:ascii="Times New Roman" w:hAnsi="Times New Roman" w:cs="Times New Roman"/>
          <w:sz w:val="24"/>
          <w:szCs w:val="24"/>
        </w:rPr>
        <w:t>smoothes</w:t>
      </w:r>
      <w:proofErr w:type="spellEnd"/>
      <w:r>
        <w:rPr>
          <w:rFonts w:ascii="Times New Roman" w:hAnsi="Times New Roman" w:cs="Times New Roman"/>
          <w:sz w:val="24"/>
          <w:szCs w:val="24"/>
        </w:rPr>
        <w:t xml:space="preserve"> out wrinkles by selectively paralyzing facial muscles. Four million, six hundred thousand Botox treatments (c.10 000 000 subcutaneous injections) were administered in 2007 in the USA alone; estimates for annual worldwide use in 2013 approach 12 million treatments (54). </w:t>
      </w:r>
    </w:p>
    <w:p w:rsidR="007D1AC0" w:rsidRDefault="007D1AC0" w:rsidP="004E7DCD">
      <w:pPr>
        <w:contextualSpacing/>
        <w:jc w:val="both"/>
        <w:rPr>
          <w:rFonts w:ascii="Times New Roman" w:hAnsi="Times New Roman" w:cs="Times New Roman"/>
          <w:sz w:val="20"/>
          <w:szCs w:val="20"/>
        </w:rPr>
      </w:pPr>
    </w:p>
    <w:p w:rsidR="004E7DCD" w:rsidRDefault="005648B3" w:rsidP="004E7DCD">
      <w:pPr>
        <w:contextualSpacing/>
        <w:jc w:val="both"/>
        <w:rPr>
          <w:rFonts w:ascii="Times New Roman" w:hAnsi="Times New Roman" w:cs="Times New Roman"/>
          <w:sz w:val="20"/>
          <w:szCs w:val="20"/>
        </w:rPr>
      </w:pPr>
      <w:r>
        <w:rPr>
          <w:rFonts w:ascii="Times New Roman" w:hAnsi="Times New Roman" w:cs="Times New Roman"/>
          <w:sz w:val="20"/>
          <w:szCs w:val="20"/>
        </w:rPr>
        <w:t>(51</w:t>
      </w:r>
      <w:r w:rsidR="004E7DCD">
        <w:rPr>
          <w:rFonts w:ascii="Times New Roman" w:hAnsi="Times New Roman" w:cs="Times New Roman"/>
          <w:sz w:val="20"/>
          <w:szCs w:val="20"/>
        </w:rPr>
        <w:t xml:space="preserve">) </w:t>
      </w:r>
      <w:r w:rsidR="004E7DCD" w:rsidRPr="00FE4CA0">
        <w:rPr>
          <w:rFonts w:ascii="Times New Roman" w:hAnsi="Times New Roman" w:cs="Times New Roman"/>
          <w:sz w:val="20"/>
          <w:szCs w:val="20"/>
        </w:rPr>
        <w:t xml:space="preserve">Morgan, </w:t>
      </w:r>
      <w:r w:rsidR="004E7DCD">
        <w:rPr>
          <w:rFonts w:ascii="Times New Roman" w:hAnsi="Times New Roman" w:cs="Times New Roman"/>
          <w:sz w:val="20"/>
          <w:szCs w:val="20"/>
        </w:rPr>
        <w:t>Paul (Pennsylvania State University). Quoted by</w:t>
      </w:r>
      <w:r w:rsidR="004E7DCD" w:rsidRPr="00FE4CA0">
        <w:rPr>
          <w:rFonts w:ascii="Times New Roman" w:hAnsi="Times New Roman" w:cs="Times New Roman"/>
          <w:sz w:val="20"/>
          <w:szCs w:val="20"/>
        </w:rPr>
        <w:t xml:space="preserve"> Reuters Internat</w:t>
      </w:r>
      <w:r w:rsidR="004E7DCD">
        <w:rPr>
          <w:rFonts w:ascii="Times New Roman" w:hAnsi="Times New Roman" w:cs="Times New Roman"/>
          <w:sz w:val="20"/>
          <w:szCs w:val="20"/>
        </w:rPr>
        <w:t xml:space="preserve">ional reporter </w:t>
      </w:r>
      <w:proofErr w:type="spellStart"/>
      <w:r w:rsidR="004E7DCD">
        <w:rPr>
          <w:rFonts w:ascii="Times New Roman" w:hAnsi="Times New Roman" w:cs="Times New Roman"/>
          <w:sz w:val="20"/>
          <w:szCs w:val="20"/>
        </w:rPr>
        <w:t>Genevra</w:t>
      </w:r>
      <w:proofErr w:type="spellEnd"/>
      <w:r w:rsidR="004E7DCD">
        <w:rPr>
          <w:rFonts w:ascii="Times New Roman" w:hAnsi="Times New Roman" w:cs="Times New Roman"/>
          <w:sz w:val="20"/>
          <w:szCs w:val="20"/>
        </w:rPr>
        <w:t xml:space="preserve"> Pittman. In </w:t>
      </w:r>
      <w:r w:rsidR="004E7DCD" w:rsidRPr="009263D0">
        <w:rPr>
          <w:rFonts w:ascii="Times New Roman" w:hAnsi="Times New Roman" w:cs="Times New Roman"/>
          <w:i/>
          <w:sz w:val="20"/>
          <w:szCs w:val="20"/>
        </w:rPr>
        <w:t>Globe &amp; Mail</w:t>
      </w:r>
      <w:r w:rsidR="004E7DCD">
        <w:rPr>
          <w:rFonts w:ascii="Times New Roman" w:hAnsi="Times New Roman" w:cs="Times New Roman"/>
          <w:sz w:val="20"/>
          <w:szCs w:val="20"/>
        </w:rPr>
        <w:t xml:space="preserve"> 2013 June 25, p.L8</w:t>
      </w:r>
    </w:p>
    <w:p w:rsidR="004E7DCD" w:rsidRDefault="005648B3" w:rsidP="004E7DCD">
      <w:pPr>
        <w:contextualSpacing/>
        <w:jc w:val="both"/>
        <w:rPr>
          <w:rFonts w:ascii="Times New Roman" w:hAnsi="Times New Roman" w:cs="Times New Roman"/>
          <w:sz w:val="20"/>
          <w:szCs w:val="20"/>
        </w:rPr>
      </w:pPr>
      <w:r>
        <w:rPr>
          <w:rFonts w:ascii="Times New Roman" w:hAnsi="Times New Roman" w:cs="Times New Roman"/>
          <w:sz w:val="20"/>
          <w:szCs w:val="20"/>
        </w:rPr>
        <w:t>(52</w:t>
      </w:r>
      <w:r w:rsidR="004E7DCD">
        <w:rPr>
          <w:rFonts w:ascii="Times New Roman" w:hAnsi="Times New Roman" w:cs="Times New Roman"/>
          <w:sz w:val="20"/>
          <w:szCs w:val="20"/>
        </w:rPr>
        <w:t xml:space="preserve">) Van </w:t>
      </w:r>
      <w:proofErr w:type="spellStart"/>
      <w:r w:rsidR="004E7DCD">
        <w:rPr>
          <w:rFonts w:ascii="Times New Roman" w:hAnsi="Times New Roman" w:cs="Times New Roman"/>
          <w:sz w:val="20"/>
          <w:szCs w:val="20"/>
        </w:rPr>
        <w:t>Nostrand</w:t>
      </w:r>
      <w:proofErr w:type="spellEnd"/>
      <w:r w:rsidR="004E7DCD">
        <w:rPr>
          <w:rFonts w:ascii="Times New Roman" w:hAnsi="Times New Roman" w:cs="Times New Roman"/>
          <w:sz w:val="20"/>
          <w:szCs w:val="20"/>
        </w:rPr>
        <w:t xml:space="preserve"> </w:t>
      </w:r>
      <w:r>
        <w:rPr>
          <w:rFonts w:ascii="Times New Roman" w:hAnsi="Times New Roman" w:cs="Times New Roman"/>
          <w:sz w:val="20"/>
          <w:szCs w:val="20"/>
        </w:rPr>
        <w:t>344</w:t>
      </w:r>
    </w:p>
    <w:p w:rsidR="00387C21" w:rsidRDefault="005648B3" w:rsidP="00C60340">
      <w:pPr>
        <w:contextualSpacing/>
        <w:jc w:val="both"/>
        <w:rPr>
          <w:rFonts w:ascii="Times New Roman" w:hAnsi="Times New Roman" w:cs="Times New Roman"/>
          <w:sz w:val="20"/>
          <w:szCs w:val="20"/>
        </w:rPr>
      </w:pPr>
      <w:r>
        <w:rPr>
          <w:rFonts w:ascii="Times New Roman" w:hAnsi="Times New Roman" w:cs="Times New Roman"/>
          <w:sz w:val="20"/>
          <w:szCs w:val="20"/>
        </w:rPr>
        <w:t>(53</w:t>
      </w:r>
      <w:r w:rsidR="004E7DCD">
        <w:rPr>
          <w:rFonts w:ascii="Times New Roman" w:hAnsi="Times New Roman" w:cs="Times New Roman"/>
          <w:sz w:val="20"/>
          <w:szCs w:val="20"/>
        </w:rPr>
        <w:t>) P</w:t>
      </w:r>
      <w:r w:rsidR="004E7DCD" w:rsidRPr="00FE4CA0">
        <w:rPr>
          <w:rFonts w:ascii="Times New Roman" w:hAnsi="Times New Roman" w:cs="Times New Roman"/>
          <w:sz w:val="20"/>
          <w:szCs w:val="20"/>
        </w:rPr>
        <w:t xml:space="preserve">roduced not by the bacterium </w:t>
      </w:r>
      <w:r w:rsidR="004E7DCD" w:rsidRPr="00FE4CA0">
        <w:rPr>
          <w:rFonts w:ascii="Times New Roman" w:hAnsi="Times New Roman" w:cs="Times New Roman"/>
          <w:i/>
          <w:sz w:val="20"/>
          <w:szCs w:val="20"/>
        </w:rPr>
        <w:t>per se</w:t>
      </w:r>
      <w:r w:rsidR="004E7DCD" w:rsidRPr="00FE4CA0">
        <w:rPr>
          <w:rFonts w:ascii="Times New Roman" w:hAnsi="Times New Roman" w:cs="Times New Roman"/>
          <w:sz w:val="20"/>
          <w:szCs w:val="20"/>
        </w:rPr>
        <w:t xml:space="preserve"> </w:t>
      </w:r>
      <w:r w:rsidR="004E7DCD">
        <w:rPr>
          <w:rFonts w:ascii="Times New Roman" w:hAnsi="Times New Roman" w:cs="Times New Roman"/>
          <w:sz w:val="20"/>
          <w:szCs w:val="20"/>
        </w:rPr>
        <w:t>but rather by an invading virus called a bacteriophage</w:t>
      </w:r>
      <w:r>
        <w:rPr>
          <w:rFonts w:ascii="Times New Roman" w:hAnsi="Times New Roman" w:cs="Times New Roman"/>
          <w:sz w:val="20"/>
          <w:szCs w:val="20"/>
        </w:rPr>
        <w:t xml:space="preserve"> (Van </w:t>
      </w:r>
      <w:proofErr w:type="spellStart"/>
      <w:r>
        <w:rPr>
          <w:rFonts w:ascii="Times New Roman" w:hAnsi="Times New Roman" w:cs="Times New Roman"/>
          <w:sz w:val="20"/>
          <w:szCs w:val="20"/>
        </w:rPr>
        <w:t>Nostrand</w:t>
      </w:r>
      <w:proofErr w:type="spellEnd"/>
      <w:r>
        <w:rPr>
          <w:rFonts w:ascii="Times New Roman" w:hAnsi="Times New Roman" w:cs="Times New Roman"/>
          <w:sz w:val="20"/>
          <w:szCs w:val="20"/>
        </w:rPr>
        <w:t xml:space="preserve"> 345)</w:t>
      </w:r>
    </w:p>
    <w:p w:rsidR="00387C21" w:rsidRDefault="00387C21" w:rsidP="00387C21">
      <w:pPr>
        <w:spacing w:line="240" w:lineRule="auto"/>
        <w:contextualSpacing/>
        <w:jc w:val="both"/>
        <w:rPr>
          <w:rStyle w:val="citation"/>
          <w:rFonts w:ascii="Times New Roman" w:hAnsi="Times New Roman" w:cs="Times New Roman"/>
          <w:b/>
          <w:bCs/>
          <w:sz w:val="20"/>
          <w:szCs w:val="20"/>
        </w:rPr>
      </w:pPr>
      <w:r w:rsidRPr="00513886">
        <w:rPr>
          <w:rFonts w:ascii="Times New Roman" w:hAnsi="Times New Roman" w:cs="Times New Roman"/>
          <w:sz w:val="20"/>
          <w:szCs w:val="20"/>
        </w:rPr>
        <w:t xml:space="preserve">(54) </w:t>
      </w:r>
      <w:proofErr w:type="spellStart"/>
      <w:r w:rsidRPr="00513886">
        <w:rPr>
          <w:rStyle w:val="citation"/>
          <w:rFonts w:ascii="Times New Roman" w:hAnsi="Times New Roman" w:cs="Times New Roman"/>
          <w:sz w:val="20"/>
          <w:szCs w:val="20"/>
        </w:rPr>
        <w:t>Montecucco</w:t>
      </w:r>
      <w:proofErr w:type="spellEnd"/>
      <w:r w:rsidRPr="00513886">
        <w:rPr>
          <w:rStyle w:val="citation"/>
          <w:rFonts w:ascii="Times New Roman" w:hAnsi="Times New Roman" w:cs="Times New Roman"/>
          <w:sz w:val="20"/>
          <w:szCs w:val="20"/>
        </w:rPr>
        <w:t xml:space="preserve"> C, </w:t>
      </w:r>
      <w:proofErr w:type="spellStart"/>
      <w:r w:rsidRPr="00513886">
        <w:rPr>
          <w:rStyle w:val="citation"/>
          <w:rFonts w:ascii="Times New Roman" w:hAnsi="Times New Roman" w:cs="Times New Roman"/>
          <w:sz w:val="20"/>
          <w:szCs w:val="20"/>
        </w:rPr>
        <w:t>Molgó</w:t>
      </w:r>
      <w:proofErr w:type="spellEnd"/>
      <w:r w:rsidRPr="00513886">
        <w:rPr>
          <w:rStyle w:val="citation"/>
          <w:rFonts w:ascii="Times New Roman" w:hAnsi="Times New Roman" w:cs="Times New Roman"/>
          <w:sz w:val="20"/>
          <w:szCs w:val="20"/>
        </w:rPr>
        <w:t xml:space="preserve"> J (2005). "</w:t>
      </w:r>
      <w:proofErr w:type="spellStart"/>
      <w:r w:rsidRPr="00513886">
        <w:rPr>
          <w:rStyle w:val="citation"/>
          <w:rFonts w:ascii="Times New Roman" w:hAnsi="Times New Roman" w:cs="Times New Roman"/>
          <w:sz w:val="20"/>
          <w:szCs w:val="20"/>
        </w:rPr>
        <w:t>Botulinal</w:t>
      </w:r>
      <w:proofErr w:type="spellEnd"/>
      <w:r w:rsidRPr="00513886">
        <w:rPr>
          <w:rStyle w:val="citation"/>
          <w:rFonts w:ascii="Times New Roman" w:hAnsi="Times New Roman" w:cs="Times New Roman"/>
          <w:sz w:val="20"/>
          <w:szCs w:val="20"/>
        </w:rPr>
        <w:t xml:space="preserve"> neurotoxins: revival of an old killer". </w:t>
      </w:r>
      <w:r w:rsidRPr="00513886">
        <w:rPr>
          <w:rStyle w:val="citation"/>
          <w:rFonts w:ascii="Times New Roman" w:hAnsi="Times New Roman" w:cs="Times New Roman"/>
          <w:i/>
          <w:iCs/>
          <w:sz w:val="20"/>
          <w:szCs w:val="20"/>
        </w:rPr>
        <w:t>Current Opinion in Pharmacology</w:t>
      </w:r>
      <w:r w:rsidRPr="00513886">
        <w:rPr>
          <w:rStyle w:val="citation"/>
          <w:rFonts w:ascii="Times New Roman" w:hAnsi="Times New Roman" w:cs="Times New Roman"/>
          <w:sz w:val="20"/>
          <w:szCs w:val="20"/>
        </w:rPr>
        <w:t xml:space="preserve"> </w:t>
      </w:r>
      <w:r w:rsidRPr="00513886">
        <w:rPr>
          <w:rStyle w:val="citation"/>
          <w:rFonts w:ascii="Times New Roman" w:hAnsi="Times New Roman" w:cs="Times New Roman"/>
          <w:b/>
          <w:bCs/>
          <w:sz w:val="20"/>
          <w:szCs w:val="20"/>
        </w:rPr>
        <w:t>5</w:t>
      </w:r>
    </w:p>
    <w:p w:rsidR="00387C21" w:rsidRDefault="00387C21" w:rsidP="00387C21">
      <w:pPr>
        <w:spacing w:line="240" w:lineRule="auto"/>
        <w:contextualSpacing/>
        <w:jc w:val="both"/>
        <w:rPr>
          <w:rStyle w:val="citation"/>
          <w:rFonts w:ascii="Times New Roman" w:hAnsi="Times New Roman" w:cs="Times New Roman"/>
          <w:sz w:val="20"/>
          <w:szCs w:val="20"/>
        </w:rPr>
      </w:pPr>
      <w:r>
        <w:rPr>
          <w:rStyle w:val="citation"/>
          <w:rFonts w:ascii="Times New Roman" w:hAnsi="Times New Roman" w:cs="Times New Roman"/>
          <w:b/>
          <w:bCs/>
          <w:sz w:val="20"/>
          <w:szCs w:val="20"/>
        </w:rPr>
        <w:t xml:space="preserve">        </w:t>
      </w:r>
      <w:r w:rsidRPr="00513886">
        <w:rPr>
          <w:rStyle w:val="citation"/>
          <w:rFonts w:ascii="Times New Roman" w:hAnsi="Times New Roman" w:cs="Times New Roman"/>
          <w:sz w:val="20"/>
          <w:szCs w:val="20"/>
        </w:rPr>
        <w:t xml:space="preserve"> (3): 274–279</w:t>
      </w:r>
    </w:p>
    <w:p w:rsidR="00353DF0" w:rsidRPr="00513886" w:rsidRDefault="00353DF0" w:rsidP="00387C21">
      <w:pPr>
        <w:spacing w:line="240" w:lineRule="auto"/>
        <w:contextualSpacing/>
        <w:jc w:val="both"/>
        <w:rPr>
          <w:rFonts w:ascii="Times New Roman" w:hAnsi="Times New Roman" w:cs="Times New Roman"/>
          <w:sz w:val="20"/>
          <w:szCs w:val="20"/>
        </w:rPr>
      </w:pPr>
    </w:p>
    <w:p w:rsidR="00252D63" w:rsidRDefault="00C0528A" w:rsidP="00C22701">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In </w:t>
      </w:r>
      <w:r w:rsidR="00C530A0">
        <w:rPr>
          <w:rFonts w:ascii="Times New Roman" w:hAnsi="Times New Roman" w:cs="Times New Roman"/>
          <w:sz w:val="24"/>
          <w:szCs w:val="24"/>
        </w:rPr>
        <w:t>fair</w:t>
      </w:r>
      <w:r>
        <w:rPr>
          <w:rFonts w:ascii="Times New Roman" w:hAnsi="Times New Roman" w:cs="Times New Roman"/>
          <w:sz w:val="24"/>
          <w:szCs w:val="24"/>
        </w:rPr>
        <w:t>ness</w:t>
      </w:r>
      <w:r w:rsidR="00C530A0">
        <w:rPr>
          <w:rFonts w:ascii="Times New Roman" w:hAnsi="Times New Roman" w:cs="Times New Roman"/>
          <w:sz w:val="24"/>
          <w:szCs w:val="24"/>
        </w:rPr>
        <w:t xml:space="preserve">, </w:t>
      </w:r>
      <w:r w:rsidR="00D73342">
        <w:rPr>
          <w:rFonts w:ascii="Times New Roman" w:hAnsi="Times New Roman" w:cs="Times New Roman"/>
          <w:sz w:val="24"/>
          <w:szCs w:val="24"/>
        </w:rPr>
        <w:t xml:space="preserve">the </w:t>
      </w:r>
      <w:r w:rsidR="00C530A0">
        <w:rPr>
          <w:rFonts w:ascii="Times New Roman" w:hAnsi="Times New Roman" w:cs="Times New Roman"/>
          <w:sz w:val="24"/>
          <w:szCs w:val="24"/>
        </w:rPr>
        <w:t>m</w:t>
      </w:r>
      <w:r w:rsidR="001A2D27">
        <w:rPr>
          <w:rFonts w:ascii="Times New Roman" w:hAnsi="Times New Roman" w:cs="Times New Roman"/>
          <w:sz w:val="24"/>
          <w:szCs w:val="24"/>
        </w:rPr>
        <w:t xml:space="preserve">edicinal </w:t>
      </w:r>
      <w:r w:rsidR="00D73342">
        <w:rPr>
          <w:rFonts w:ascii="Times New Roman" w:hAnsi="Times New Roman" w:cs="Times New Roman"/>
          <w:sz w:val="24"/>
          <w:szCs w:val="24"/>
        </w:rPr>
        <w:t>repurposing</w:t>
      </w:r>
      <w:r w:rsidR="001A2D27">
        <w:rPr>
          <w:rFonts w:ascii="Times New Roman" w:hAnsi="Times New Roman" w:cs="Times New Roman"/>
          <w:sz w:val="24"/>
          <w:szCs w:val="24"/>
        </w:rPr>
        <w:t xml:space="preserve"> </w:t>
      </w:r>
      <w:r>
        <w:rPr>
          <w:rFonts w:ascii="Times New Roman" w:hAnsi="Times New Roman" w:cs="Times New Roman"/>
          <w:sz w:val="24"/>
          <w:szCs w:val="24"/>
        </w:rPr>
        <w:t>of poisons has a long history. A</w:t>
      </w:r>
      <w:r w:rsidR="001A2D27">
        <w:rPr>
          <w:rFonts w:ascii="Times New Roman" w:hAnsi="Times New Roman" w:cs="Times New Roman"/>
          <w:sz w:val="24"/>
          <w:szCs w:val="24"/>
        </w:rPr>
        <w:t xml:space="preserve"> century ago Oregon dentists stopped oral bleeding with a drop of full-strength rattlesnake venom,</w:t>
      </w:r>
      <w:r w:rsidR="00D868BC">
        <w:rPr>
          <w:rFonts w:ascii="Times New Roman" w:hAnsi="Times New Roman" w:cs="Times New Roman"/>
          <w:sz w:val="24"/>
          <w:szCs w:val="24"/>
        </w:rPr>
        <w:t xml:space="preserve"> </w:t>
      </w:r>
      <w:r w:rsidR="001A2D27">
        <w:rPr>
          <w:rFonts w:ascii="Times New Roman" w:hAnsi="Times New Roman" w:cs="Times New Roman"/>
          <w:sz w:val="24"/>
          <w:szCs w:val="24"/>
        </w:rPr>
        <w:t>a</w:t>
      </w:r>
      <w:r w:rsidR="00D868BC">
        <w:rPr>
          <w:rFonts w:ascii="Times New Roman" w:hAnsi="Times New Roman" w:cs="Times New Roman"/>
          <w:sz w:val="24"/>
          <w:szCs w:val="24"/>
        </w:rPr>
        <w:t xml:space="preserve"> rapid </w:t>
      </w:r>
      <w:r w:rsidR="00EB56D0">
        <w:rPr>
          <w:rFonts w:ascii="Times New Roman" w:hAnsi="Times New Roman" w:cs="Times New Roman"/>
          <w:sz w:val="24"/>
          <w:szCs w:val="24"/>
        </w:rPr>
        <w:t xml:space="preserve">and powerful </w:t>
      </w:r>
      <w:proofErr w:type="spellStart"/>
      <w:r w:rsidR="00D868BC">
        <w:rPr>
          <w:rFonts w:ascii="Times New Roman" w:hAnsi="Times New Roman" w:cs="Times New Roman"/>
          <w:sz w:val="24"/>
          <w:szCs w:val="24"/>
        </w:rPr>
        <w:t>hemocoagul</w:t>
      </w:r>
      <w:r w:rsidR="00C60340">
        <w:rPr>
          <w:rFonts w:ascii="Times New Roman" w:hAnsi="Times New Roman" w:cs="Times New Roman"/>
          <w:sz w:val="24"/>
          <w:szCs w:val="24"/>
        </w:rPr>
        <w:t>ant</w:t>
      </w:r>
      <w:proofErr w:type="spellEnd"/>
      <w:r w:rsidR="00C60340">
        <w:rPr>
          <w:rFonts w:ascii="Times New Roman" w:hAnsi="Times New Roman" w:cs="Times New Roman"/>
          <w:sz w:val="24"/>
          <w:szCs w:val="24"/>
        </w:rPr>
        <w:t xml:space="preserve"> (55</w:t>
      </w:r>
      <w:r w:rsidR="00D868BC">
        <w:rPr>
          <w:rFonts w:ascii="Times New Roman" w:hAnsi="Times New Roman" w:cs="Times New Roman"/>
          <w:sz w:val="24"/>
          <w:szCs w:val="24"/>
        </w:rPr>
        <w:t>)</w:t>
      </w:r>
      <w:r w:rsidR="001A2D27">
        <w:rPr>
          <w:rFonts w:ascii="Times New Roman" w:hAnsi="Times New Roman" w:cs="Times New Roman"/>
          <w:sz w:val="24"/>
          <w:szCs w:val="24"/>
        </w:rPr>
        <w:t xml:space="preserve">. </w:t>
      </w:r>
      <w:r w:rsidR="001701E4">
        <w:rPr>
          <w:rFonts w:ascii="Times New Roman" w:hAnsi="Times New Roman" w:cs="Times New Roman"/>
          <w:sz w:val="24"/>
          <w:szCs w:val="24"/>
        </w:rPr>
        <w:t xml:space="preserve">Dilute botulinum toxin has </w:t>
      </w:r>
      <w:r w:rsidR="00F135D9">
        <w:rPr>
          <w:rFonts w:ascii="Times New Roman" w:hAnsi="Times New Roman" w:cs="Times New Roman"/>
          <w:sz w:val="24"/>
          <w:szCs w:val="24"/>
        </w:rPr>
        <w:t xml:space="preserve">also </w:t>
      </w:r>
      <w:r w:rsidR="001701E4">
        <w:rPr>
          <w:rFonts w:ascii="Times New Roman" w:hAnsi="Times New Roman" w:cs="Times New Roman"/>
          <w:sz w:val="24"/>
          <w:szCs w:val="24"/>
        </w:rPr>
        <w:t xml:space="preserve">been </w:t>
      </w:r>
      <w:r w:rsidR="00D73342">
        <w:rPr>
          <w:rFonts w:ascii="Times New Roman" w:hAnsi="Times New Roman" w:cs="Times New Roman"/>
          <w:sz w:val="24"/>
          <w:szCs w:val="24"/>
        </w:rPr>
        <w:t xml:space="preserve">occasionally </w:t>
      </w:r>
      <w:r w:rsidR="001701E4">
        <w:rPr>
          <w:rFonts w:ascii="Times New Roman" w:hAnsi="Times New Roman" w:cs="Times New Roman"/>
          <w:sz w:val="24"/>
          <w:szCs w:val="24"/>
        </w:rPr>
        <w:t xml:space="preserve">used </w:t>
      </w:r>
      <w:r w:rsidR="00F135D9">
        <w:rPr>
          <w:rFonts w:ascii="Times New Roman" w:hAnsi="Times New Roman" w:cs="Times New Roman"/>
          <w:sz w:val="24"/>
          <w:szCs w:val="24"/>
        </w:rPr>
        <w:t>since 1975</w:t>
      </w:r>
      <w:r w:rsidR="001701E4">
        <w:rPr>
          <w:rFonts w:ascii="Times New Roman" w:hAnsi="Times New Roman" w:cs="Times New Roman"/>
          <w:sz w:val="24"/>
          <w:szCs w:val="24"/>
        </w:rPr>
        <w:t xml:space="preserve"> to treat rare </w:t>
      </w:r>
      <w:r w:rsidR="00EB56D0">
        <w:rPr>
          <w:rFonts w:ascii="Times New Roman" w:hAnsi="Times New Roman" w:cs="Times New Roman"/>
          <w:sz w:val="24"/>
          <w:szCs w:val="24"/>
        </w:rPr>
        <w:t xml:space="preserve">medical conditions </w:t>
      </w:r>
      <w:r w:rsidR="001701E4">
        <w:rPr>
          <w:rFonts w:ascii="Times New Roman" w:hAnsi="Times New Roman" w:cs="Times New Roman"/>
          <w:sz w:val="24"/>
          <w:szCs w:val="24"/>
        </w:rPr>
        <w:t>such as uncontrollable muscl</w:t>
      </w:r>
      <w:r w:rsidR="00C60340">
        <w:rPr>
          <w:rFonts w:ascii="Times New Roman" w:hAnsi="Times New Roman" w:cs="Times New Roman"/>
          <w:sz w:val="24"/>
          <w:szCs w:val="24"/>
        </w:rPr>
        <w:t>e spasms and excessive sweating</w:t>
      </w:r>
      <w:r w:rsidR="00F135D9">
        <w:rPr>
          <w:rFonts w:ascii="Times New Roman" w:hAnsi="Times New Roman" w:cs="Times New Roman"/>
          <w:sz w:val="24"/>
          <w:szCs w:val="24"/>
        </w:rPr>
        <w:t>.</w:t>
      </w:r>
      <w:r w:rsidR="001701E4">
        <w:rPr>
          <w:rFonts w:ascii="Times New Roman" w:hAnsi="Times New Roman" w:cs="Times New Roman"/>
          <w:sz w:val="24"/>
          <w:szCs w:val="24"/>
        </w:rPr>
        <w:t xml:space="preserve"> </w:t>
      </w:r>
      <w:r w:rsidR="000B6074">
        <w:rPr>
          <w:rFonts w:ascii="Times New Roman" w:hAnsi="Times New Roman" w:cs="Times New Roman"/>
          <w:sz w:val="24"/>
          <w:szCs w:val="24"/>
        </w:rPr>
        <w:t>Botox, however, addresses not need but vanity</w:t>
      </w:r>
      <w:r w:rsidR="00D73342">
        <w:rPr>
          <w:rFonts w:ascii="Times New Roman" w:hAnsi="Times New Roman" w:cs="Times New Roman"/>
          <w:sz w:val="24"/>
          <w:szCs w:val="24"/>
        </w:rPr>
        <w:t xml:space="preserve"> </w:t>
      </w:r>
      <w:r w:rsidR="00C60340">
        <w:rPr>
          <w:rFonts w:ascii="Times New Roman" w:hAnsi="Times New Roman" w:cs="Times New Roman"/>
          <w:sz w:val="24"/>
          <w:szCs w:val="24"/>
        </w:rPr>
        <w:t>(56</w:t>
      </w:r>
      <w:r w:rsidR="000B6074">
        <w:rPr>
          <w:rFonts w:ascii="Times New Roman" w:hAnsi="Times New Roman" w:cs="Times New Roman"/>
          <w:sz w:val="24"/>
          <w:szCs w:val="24"/>
        </w:rPr>
        <w:t xml:space="preserve">).  </w:t>
      </w:r>
      <w:r w:rsidR="001701E4">
        <w:rPr>
          <w:rFonts w:ascii="Times New Roman" w:hAnsi="Times New Roman" w:cs="Times New Roman"/>
          <w:sz w:val="24"/>
          <w:szCs w:val="24"/>
        </w:rPr>
        <w:t>T</w:t>
      </w:r>
      <w:r w:rsidR="000B6074">
        <w:rPr>
          <w:rFonts w:ascii="Times New Roman" w:hAnsi="Times New Roman" w:cs="Times New Roman"/>
          <w:sz w:val="24"/>
          <w:szCs w:val="24"/>
        </w:rPr>
        <w:t xml:space="preserve">he </w:t>
      </w:r>
      <w:r w:rsidR="001701E4">
        <w:rPr>
          <w:rFonts w:ascii="Times New Roman" w:hAnsi="Times New Roman" w:cs="Times New Roman"/>
          <w:sz w:val="24"/>
          <w:szCs w:val="24"/>
        </w:rPr>
        <w:t xml:space="preserve">face smoothing </w:t>
      </w:r>
      <w:r w:rsidR="00F135D9">
        <w:rPr>
          <w:rFonts w:ascii="Times New Roman" w:hAnsi="Times New Roman" w:cs="Times New Roman"/>
          <w:sz w:val="24"/>
          <w:szCs w:val="24"/>
        </w:rPr>
        <w:t xml:space="preserve">from Botox </w:t>
      </w:r>
      <w:r w:rsidR="001701E4">
        <w:rPr>
          <w:rFonts w:ascii="Times New Roman" w:hAnsi="Times New Roman" w:cs="Times New Roman"/>
          <w:sz w:val="24"/>
          <w:szCs w:val="24"/>
        </w:rPr>
        <w:t>is impermanent;</w:t>
      </w:r>
      <w:r w:rsidR="000B6074">
        <w:rPr>
          <w:rFonts w:ascii="Times New Roman" w:hAnsi="Times New Roman" w:cs="Times New Roman"/>
          <w:sz w:val="24"/>
          <w:szCs w:val="24"/>
        </w:rPr>
        <w:t xml:space="preserve"> </w:t>
      </w:r>
      <w:r w:rsidR="00F135D9">
        <w:rPr>
          <w:rFonts w:ascii="Times New Roman" w:hAnsi="Times New Roman" w:cs="Times New Roman"/>
          <w:sz w:val="24"/>
          <w:szCs w:val="24"/>
        </w:rPr>
        <w:t>injections</w:t>
      </w:r>
      <w:r w:rsidR="000B6074">
        <w:rPr>
          <w:rFonts w:ascii="Times New Roman" w:hAnsi="Times New Roman" w:cs="Times New Roman"/>
          <w:sz w:val="24"/>
          <w:szCs w:val="24"/>
        </w:rPr>
        <w:t xml:space="preserve"> m</w:t>
      </w:r>
      <w:r w:rsidR="001701E4">
        <w:rPr>
          <w:rFonts w:ascii="Times New Roman" w:hAnsi="Times New Roman" w:cs="Times New Roman"/>
          <w:sz w:val="24"/>
          <w:szCs w:val="24"/>
        </w:rPr>
        <w:t xml:space="preserve">ust be </w:t>
      </w:r>
      <w:r w:rsidR="00F135D9">
        <w:rPr>
          <w:rFonts w:ascii="Times New Roman" w:hAnsi="Times New Roman" w:cs="Times New Roman"/>
          <w:sz w:val="24"/>
          <w:szCs w:val="24"/>
        </w:rPr>
        <w:t xml:space="preserve">repeated </w:t>
      </w:r>
      <w:r w:rsidR="001701E4">
        <w:rPr>
          <w:rFonts w:ascii="Times New Roman" w:hAnsi="Times New Roman" w:cs="Times New Roman"/>
          <w:sz w:val="24"/>
          <w:szCs w:val="24"/>
        </w:rPr>
        <w:t>every 3-4 months</w:t>
      </w:r>
      <w:r w:rsidR="00C35C1D">
        <w:rPr>
          <w:rFonts w:ascii="Times New Roman" w:hAnsi="Times New Roman" w:cs="Times New Roman"/>
          <w:sz w:val="24"/>
          <w:szCs w:val="24"/>
        </w:rPr>
        <w:t>. Further</w:t>
      </w:r>
      <w:r w:rsidR="001701E4">
        <w:rPr>
          <w:rFonts w:ascii="Times New Roman" w:hAnsi="Times New Roman" w:cs="Times New Roman"/>
          <w:sz w:val="24"/>
          <w:szCs w:val="24"/>
        </w:rPr>
        <w:t xml:space="preserve">, </w:t>
      </w:r>
      <w:r w:rsidR="00F135D9">
        <w:rPr>
          <w:rFonts w:ascii="Times New Roman" w:hAnsi="Times New Roman" w:cs="Times New Roman"/>
          <w:sz w:val="24"/>
          <w:szCs w:val="24"/>
        </w:rPr>
        <w:t xml:space="preserve">botulinum-A </w:t>
      </w:r>
      <w:r w:rsidR="001701E4">
        <w:rPr>
          <w:rFonts w:ascii="Times New Roman" w:hAnsi="Times New Roman" w:cs="Times New Roman"/>
          <w:sz w:val="24"/>
          <w:szCs w:val="24"/>
        </w:rPr>
        <w:t xml:space="preserve">remains a </w:t>
      </w:r>
      <w:r w:rsidR="00C60340">
        <w:rPr>
          <w:rFonts w:ascii="Times New Roman" w:hAnsi="Times New Roman" w:cs="Times New Roman"/>
          <w:sz w:val="24"/>
          <w:szCs w:val="24"/>
        </w:rPr>
        <w:t xml:space="preserve">neural </w:t>
      </w:r>
      <w:r w:rsidR="001701E4">
        <w:rPr>
          <w:rFonts w:ascii="Times New Roman" w:hAnsi="Times New Roman" w:cs="Times New Roman"/>
          <w:sz w:val="24"/>
          <w:szCs w:val="24"/>
        </w:rPr>
        <w:t xml:space="preserve">poison of </w:t>
      </w:r>
      <w:r w:rsidR="000B6074">
        <w:rPr>
          <w:rFonts w:ascii="Times New Roman" w:hAnsi="Times New Roman" w:cs="Times New Roman"/>
          <w:sz w:val="24"/>
          <w:szCs w:val="24"/>
        </w:rPr>
        <w:t xml:space="preserve">appalling </w:t>
      </w:r>
      <w:r w:rsidR="001701E4">
        <w:rPr>
          <w:rFonts w:ascii="Times New Roman" w:hAnsi="Times New Roman" w:cs="Times New Roman"/>
          <w:sz w:val="24"/>
          <w:szCs w:val="24"/>
        </w:rPr>
        <w:t xml:space="preserve">virulence. </w:t>
      </w:r>
      <w:r w:rsidR="00F135D9">
        <w:rPr>
          <w:rFonts w:ascii="Times New Roman" w:hAnsi="Times New Roman" w:cs="Times New Roman"/>
          <w:sz w:val="24"/>
          <w:szCs w:val="24"/>
        </w:rPr>
        <w:t>D</w:t>
      </w:r>
      <w:r w:rsidR="000B6074">
        <w:rPr>
          <w:rFonts w:ascii="Times New Roman" w:hAnsi="Times New Roman" w:cs="Times New Roman"/>
          <w:sz w:val="24"/>
          <w:szCs w:val="24"/>
        </w:rPr>
        <w:t xml:space="preserve">espite </w:t>
      </w:r>
      <w:r w:rsidR="001701E4">
        <w:rPr>
          <w:rFonts w:ascii="Times New Roman" w:hAnsi="Times New Roman" w:cs="Times New Roman"/>
          <w:sz w:val="24"/>
          <w:szCs w:val="24"/>
        </w:rPr>
        <w:t xml:space="preserve">this, and despite </w:t>
      </w:r>
      <w:r w:rsidR="000B6074">
        <w:rPr>
          <w:rFonts w:ascii="Times New Roman" w:hAnsi="Times New Roman" w:cs="Times New Roman"/>
          <w:sz w:val="24"/>
          <w:szCs w:val="24"/>
        </w:rPr>
        <w:t xml:space="preserve">Botox's interdiction not </w:t>
      </w:r>
      <w:r w:rsidR="00C35C1D">
        <w:rPr>
          <w:rFonts w:ascii="Times New Roman" w:hAnsi="Times New Roman" w:cs="Times New Roman"/>
          <w:sz w:val="24"/>
          <w:szCs w:val="24"/>
        </w:rPr>
        <w:t>simply</w:t>
      </w:r>
      <w:r w:rsidR="000B6074">
        <w:rPr>
          <w:rFonts w:ascii="Times New Roman" w:hAnsi="Times New Roman" w:cs="Times New Roman"/>
          <w:sz w:val="24"/>
          <w:szCs w:val="24"/>
        </w:rPr>
        <w:t xml:space="preserve"> of wrinkles but also of the face's ability to </w:t>
      </w:r>
      <w:r w:rsidR="00252D63">
        <w:rPr>
          <w:rFonts w:ascii="Times New Roman" w:hAnsi="Times New Roman" w:cs="Times New Roman"/>
          <w:sz w:val="24"/>
          <w:szCs w:val="24"/>
        </w:rPr>
        <w:t xml:space="preserve">continuously </w:t>
      </w:r>
      <w:r w:rsidR="000B6074">
        <w:rPr>
          <w:rFonts w:ascii="Times New Roman" w:hAnsi="Times New Roman" w:cs="Times New Roman"/>
          <w:sz w:val="24"/>
          <w:szCs w:val="24"/>
        </w:rPr>
        <w:t xml:space="preserve">convey subtle </w:t>
      </w:r>
      <w:r w:rsidR="00654480">
        <w:rPr>
          <w:rFonts w:ascii="Times New Roman" w:hAnsi="Times New Roman" w:cs="Times New Roman"/>
          <w:sz w:val="24"/>
          <w:szCs w:val="24"/>
        </w:rPr>
        <w:t xml:space="preserve">nonverbal </w:t>
      </w:r>
      <w:r w:rsidR="000B6074">
        <w:rPr>
          <w:rFonts w:ascii="Times New Roman" w:hAnsi="Times New Roman" w:cs="Times New Roman"/>
          <w:sz w:val="24"/>
          <w:szCs w:val="24"/>
        </w:rPr>
        <w:t>informa</w:t>
      </w:r>
      <w:r w:rsidR="00252D63">
        <w:rPr>
          <w:rFonts w:ascii="Times New Roman" w:hAnsi="Times New Roman" w:cs="Times New Roman"/>
          <w:sz w:val="24"/>
          <w:szCs w:val="24"/>
        </w:rPr>
        <w:t xml:space="preserve">tion through </w:t>
      </w:r>
      <w:proofErr w:type="spellStart"/>
      <w:r w:rsidR="00252D63">
        <w:rPr>
          <w:rFonts w:ascii="Times New Roman" w:hAnsi="Times New Roman" w:cs="Times New Roman"/>
          <w:sz w:val="24"/>
          <w:szCs w:val="24"/>
        </w:rPr>
        <w:t>micromuscular</w:t>
      </w:r>
      <w:proofErr w:type="spellEnd"/>
      <w:r w:rsidR="00252D63">
        <w:rPr>
          <w:rFonts w:ascii="Times New Roman" w:hAnsi="Times New Roman" w:cs="Times New Roman"/>
          <w:sz w:val="24"/>
          <w:szCs w:val="24"/>
        </w:rPr>
        <w:t xml:space="preserve"> mot</w:t>
      </w:r>
      <w:r w:rsidR="001701E4">
        <w:rPr>
          <w:rFonts w:ascii="Times New Roman" w:hAnsi="Times New Roman" w:cs="Times New Roman"/>
          <w:sz w:val="24"/>
          <w:szCs w:val="24"/>
        </w:rPr>
        <w:t>ility</w:t>
      </w:r>
      <w:r w:rsidR="00965040">
        <w:rPr>
          <w:rFonts w:ascii="Times New Roman" w:hAnsi="Times New Roman" w:cs="Times New Roman"/>
          <w:sz w:val="24"/>
          <w:szCs w:val="24"/>
        </w:rPr>
        <w:t>, Big Pharma</w:t>
      </w:r>
      <w:r w:rsidR="00F135D9">
        <w:rPr>
          <w:rFonts w:ascii="Times New Roman" w:hAnsi="Times New Roman" w:cs="Times New Roman"/>
          <w:sz w:val="24"/>
          <w:szCs w:val="24"/>
        </w:rPr>
        <w:t>'s marketing</w:t>
      </w:r>
      <w:r w:rsidR="00965040">
        <w:rPr>
          <w:rFonts w:ascii="Times New Roman" w:hAnsi="Times New Roman" w:cs="Times New Roman"/>
          <w:sz w:val="24"/>
          <w:szCs w:val="24"/>
        </w:rPr>
        <w:t xml:space="preserve"> </w:t>
      </w:r>
      <w:r w:rsidR="00654480">
        <w:rPr>
          <w:rFonts w:ascii="Times New Roman" w:hAnsi="Times New Roman" w:cs="Times New Roman"/>
          <w:sz w:val="24"/>
          <w:szCs w:val="24"/>
        </w:rPr>
        <w:t>continues to generate</w:t>
      </w:r>
      <w:r w:rsidR="00965040">
        <w:rPr>
          <w:rFonts w:ascii="Times New Roman" w:hAnsi="Times New Roman" w:cs="Times New Roman"/>
          <w:sz w:val="24"/>
          <w:szCs w:val="24"/>
        </w:rPr>
        <w:t xml:space="preserve"> </w:t>
      </w:r>
      <w:r w:rsidR="001701E4">
        <w:rPr>
          <w:rFonts w:ascii="Times New Roman" w:hAnsi="Times New Roman" w:cs="Times New Roman"/>
          <w:sz w:val="24"/>
          <w:szCs w:val="24"/>
        </w:rPr>
        <w:t xml:space="preserve">vast </w:t>
      </w:r>
      <w:r w:rsidR="00965040">
        <w:rPr>
          <w:rFonts w:ascii="Times New Roman" w:hAnsi="Times New Roman" w:cs="Times New Roman"/>
          <w:sz w:val="24"/>
          <w:szCs w:val="24"/>
        </w:rPr>
        <w:t>demand.</w:t>
      </w:r>
      <w:r w:rsidR="00C35C1D">
        <w:rPr>
          <w:rFonts w:ascii="Times New Roman" w:hAnsi="Times New Roman" w:cs="Times New Roman"/>
          <w:sz w:val="24"/>
          <w:szCs w:val="24"/>
        </w:rPr>
        <w:t xml:space="preserve"> Botox injections </w:t>
      </w:r>
      <w:r w:rsidR="00654480">
        <w:rPr>
          <w:rFonts w:ascii="Times New Roman" w:hAnsi="Times New Roman" w:cs="Times New Roman"/>
          <w:sz w:val="24"/>
          <w:szCs w:val="24"/>
        </w:rPr>
        <w:t xml:space="preserve">are now </w:t>
      </w:r>
      <w:r w:rsidR="00C35C1D">
        <w:rPr>
          <w:rFonts w:ascii="Times New Roman" w:hAnsi="Times New Roman" w:cs="Times New Roman"/>
          <w:sz w:val="24"/>
          <w:szCs w:val="24"/>
        </w:rPr>
        <w:t>the most frequently administered cosmetic procedure in North America,</w:t>
      </w:r>
      <w:r w:rsidR="00C60340">
        <w:rPr>
          <w:rFonts w:ascii="Times New Roman" w:hAnsi="Times New Roman" w:cs="Times New Roman"/>
          <w:sz w:val="24"/>
          <w:szCs w:val="24"/>
        </w:rPr>
        <w:t xml:space="preserve"> far surpassing plastic surgery</w:t>
      </w:r>
      <w:r w:rsidR="00AD5AC4">
        <w:rPr>
          <w:rFonts w:ascii="Times New Roman" w:hAnsi="Times New Roman" w:cs="Times New Roman"/>
          <w:sz w:val="24"/>
          <w:szCs w:val="24"/>
        </w:rPr>
        <w:t xml:space="preserve"> (54)</w:t>
      </w:r>
      <w:r w:rsidR="00C35C1D">
        <w:rPr>
          <w:rFonts w:ascii="Times New Roman" w:hAnsi="Times New Roman" w:cs="Times New Roman"/>
          <w:sz w:val="24"/>
          <w:szCs w:val="24"/>
        </w:rPr>
        <w:t xml:space="preserve">. </w:t>
      </w:r>
    </w:p>
    <w:p w:rsidR="001C3C81" w:rsidRDefault="00C35C1D" w:rsidP="00C22701">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Botox is a classic </w:t>
      </w:r>
      <w:r w:rsidR="00654480">
        <w:rPr>
          <w:rFonts w:ascii="Times New Roman" w:hAnsi="Times New Roman" w:cs="Times New Roman"/>
          <w:sz w:val="24"/>
          <w:szCs w:val="24"/>
        </w:rPr>
        <w:t>instantiation</w:t>
      </w:r>
      <w:r>
        <w:rPr>
          <w:rFonts w:ascii="Times New Roman" w:hAnsi="Times New Roman" w:cs="Times New Roman"/>
          <w:sz w:val="24"/>
          <w:szCs w:val="24"/>
        </w:rPr>
        <w:t xml:space="preserve"> </w:t>
      </w:r>
      <w:r w:rsidR="00654480">
        <w:rPr>
          <w:rFonts w:ascii="Times New Roman" w:hAnsi="Times New Roman" w:cs="Times New Roman"/>
          <w:sz w:val="24"/>
          <w:szCs w:val="24"/>
        </w:rPr>
        <w:t xml:space="preserve">of </w:t>
      </w:r>
      <w:r w:rsidR="00F435C2">
        <w:rPr>
          <w:rFonts w:ascii="Times New Roman" w:hAnsi="Times New Roman" w:cs="Times New Roman"/>
          <w:sz w:val="24"/>
          <w:szCs w:val="24"/>
        </w:rPr>
        <w:t xml:space="preserve">Big Pharma's </w:t>
      </w:r>
      <w:r w:rsidR="00654480">
        <w:rPr>
          <w:rFonts w:ascii="Times New Roman" w:hAnsi="Times New Roman" w:cs="Times New Roman"/>
          <w:sz w:val="24"/>
          <w:szCs w:val="24"/>
        </w:rPr>
        <w:t xml:space="preserve">ability to </w:t>
      </w:r>
      <w:r w:rsidR="00F435C2">
        <w:rPr>
          <w:rFonts w:ascii="Times New Roman" w:hAnsi="Times New Roman" w:cs="Times New Roman"/>
          <w:sz w:val="24"/>
          <w:szCs w:val="24"/>
        </w:rPr>
        <w:t xml:space="preserve">attain </w:t>
      </w:r>
      <w:r>
        <w:rPr>
          <w:rFonts w:ascii="Times New Roman" w:hAnsi="Times New Roman" w:cs="Times New Roman"/>
          <w:sz w:val="24"/>
          <w:szCs w:val="24"/>
        </w:rPr>
        <w:t xml:space="preserve">market share </w:t>
      </w:r>
      <w:r w:rsidR="00654480">
        <w:rPr>
          <w:rFonts w:ascii="Times New Roman" w:hAnsi="Times New Roman" w:cs="Times New Roman"/>
          <w:sz w:val="24"/>
          <w:szCs w:val="24"/>
        </w:rPr>
        <w:t xml:space="preserve">for its products </w:t>
      </w:r>
      <w:r w:rsidR="00E4512D">
        <w:rPr>
          <w:rFonts w:ascii="Times New Roman" w:hAnsi="Times New Roman" w:cs="Times New Roman"/>
          <w:sz w:val="24"/>
          <w:szCs w:val="24"/>
        </w:rPr>
        <w:t>by</w:t>
      </w:r>
      <w:r w:rsidR="00F435C2">
        <w:rPr>
          <w:rFonts w:ascii="Times New Roman" w:hAnsi="Times New Roman" w:cs="Times New Roman"/>
          <w:sz w:val="24"/>
          <w:szCs w:val="24"/>
        </w:rPr>
        <w:t xml:space="preserve"> first obtaining </w:t>
      </w:r>
      <w:r>
        <w:rPr>
          <w:rFonts w:ascii="Times New Roman" w:hAnsi="Times New Roman" w:cs="Times New Roman"/>
          <w:sz w:val="24"/>
          <w:szCs w:val="24"/>
        </w:rPr>
        <w:t>potential consumers</w:t>
      </w:r>
      <w:r w:rsidR="00F435C2">
        <w:rPr>
          <w:rFonts w:ascii="Times New Roman" w:hAnsi="Times New Roman" w:cs="Times New Roman"/>
          <w:sz w:val="24"/>
          <w:szCs w:val="24"/>
        </w:rPr>
        <w:t>' mindshare</w:t>
      </w:r>
      <w:r w:rsidR="00E4512D">
        <w:rPr>
          <w:rFonts w:ascii="Times New Roman" w:hAnsi="Times New Roman" w:cs="Times New Roman"/>
          <w:sz w:val="24"/>
          <w:szCs w:val="24"/>
        </w:rPr>
        <w:t xml:space="preserve">. </w:t>
      </w:r>
      <w:r w:rsidR="00F135D9">
        <w:rPr>
          <w:rFonts w:ascii="Times New Roman" w:hAnsi="Times New Roman" w:cs="Times New Roman"/>
          <w:sz w:val="24"/>
          <w:szCs w:val="24"/>
        </w:rPr>
        <w:t xml:space="preserve">In a </w:t>
      </w:r>
      <w:r w:rsidR="00654480">
        <w:rPr>
          <w:rFonts w:ascii="Times New Roman" w:hAnsi="Times New Roman" w:cs="Times New Roman"/>
          <w:sz w:val="24"/>
          <w:szCs w:val="24"/>
        </w:rPr>
        <w:t xml:space="preserve">2013 interview </w:t>
      </w:r>
      <w:r w:rsidR="00F135D9">
        <w:rPr>
          <w:rFonts w:ascii="Times New Roman" w:hAnsi="Times New Roman" w:cs="Times New Roman"/>
          <w:sz w:val="24"/>
          <w:szCs w:val="24"/>
        </w:rPr>
        <w:t>Y</w:t>
      </w:r>
      <w:r w:rsidR="00252D63">
        <w:rPr>
          <w:rFonts w:ascii="Times New Roman" w:hAnsi="Times New Roman" w:cs="Times New Roman"/>
          <w:sz w:val="24"/>
          <w:szCs w:val="24"/>
        </w:rPr>
        <w:t xml:space="preserve">ork </w:t>
      </w:r>
      <w:r w:rsidR="00F135D9">
        <w:rPr>
          <w:rFonts w:ascii="Times New Roman" w:hAnsi="Times New Roman" w:cs="Times New Roman"/>
          <w:sz w:val="24"/>
          <w:szCs w:val="24"/>
        </w:rPr>
        <w:t>U</w:t>
      </w:r>
      <w:r w:rsidR="00252D63">
        <w:rPr>
          <w:rFonts w:ascii="Times New Roman" w:hAnsi="Times New Roman" w:cs="Times New Roman"/>
          <w:sz w:val="24"/>
          <w:szCs w:val="24"/>
        </w:rPr>
        <w:t>niversity</w:t>
      </w:r>
      <w:r w:rsidR="00F135D9">
        <w:rPr>
          <w:rFonts w:ascii="Times New Roman" w:hAnsi="Times New Roman" w:cs="Times New Roman"/>
          <w:sz w:val="24"/>
          <w:szCs w:val="24"/>
        </w:rPr>
        <w:t xml:space="preserve"> </w:t>
      </w:r>
      <w:r w:rsidR="00654480">
        <w:rPr>
          <w:rFonts w:ascii="Times New Roman" w:hAnsi="Times New Roman" w:cs="Times New Roman"/>
          <w:sz w:val="24"/>
          <w:szCs w:val="24"/>
        </w:rPr>
        <w:t>(</w:t>
      </w:r>
      <w:proofErr w:type="spellStart"/>
      <w:r w:rsidR="00654480">
        <w:rPr>
          <w:rFonts w:ascii="Times New Roman" w:hAnsi="Times New Roman" w:cs="Times New Roman"/>
          <w:sz w:val="24"/>
          <w:szCs w:val="24"/>
        </w:rPr>
        <w:t>Schulich</w:t>
      </w:r>
      <w:proofErr w:type="spellEnd"/>
      <w:r w:rsidR="00654480">
        <w:rPr>
          <w:rFonts w:ascii="Times New Roman" w:hAnsi="Times New Roman" w:cs="Times New Roman"/>
          <w:sz w:val="24"/>
          <w:szCs w:val="24"/>
        </w:rPr>
        <w:t xml:space="preserve"> School of Business) </w:t>
      </w:r>
      <w:r w:rsidR="00F135D9">
        <w:rPr>
          <w:rFonts w:ascii="Times New Roman" w:hAnsi="Times New Roman" w:cs="Times New Roman"/>
          <w:sz w:val="24"/>
          <w:szCs w:val="24"/>
        </w:rPr>
        <w:t xml:space="preserve">marketing professor Markus </w:t>
      </w:r>
      <w:proofErr w:type="spellStart"/>
      <w:r w:rsidR="00E4512D">
        <w:rPr>
          <w:rFonts w:ascii="Times New Roman" w:hAnsi="Times New Roman" w:cs="Times New Roman"/>
          <w:sz w:val="24"/>
          <w:szCs w:val="24"/>
        </w:rPr>
        <w:t>G</w:t>
      </w:r>
      <w:r>
        <w:rPr>
          <w:rFonts w:ascii="Times New Roman" w:hAnsi="Times New Roman" w:cs="Times New Roman"/>
          <w:sz w:val="24"/>
          <w:szCs w:val="24"/>
        </w:rPr>
        <w:t>i</w:t>
      </w:r>
      <w:r w:rsidR="00E4512D">
        <w:rPr>
          <w:rFonts w:ascii="Times New Roman" w:hAnsi="Times New Roman" w:cs="Times New Roman"/>
          <w:sz w:val="24"/>
          <w:szCs w:val="24"/>
        </w:rPr>
        <w:t>e</w:t>
      </w:r>
      <w:r>
        <w:rPr>
          <w:rFonts w:ascii="Times New Roman" w:hAnsi="Times New Roman" w:cs="Times New Roman"/>
          <w:sz w:val="24"/>
          <w:szCs w:val="24"/>
        </w:rPr>
        <w:t>sler</w:t>
      </w:r>
      <w:proofErr w:type="spellEnd"/>
      <w:r>
        <w:rPr>
          <w:rFonts w:ascii="Times New Roman" w:hAnsi="Times New Roman" w:cs="Times New Roman"/>
          <w:sz w:val="24"/>
          <w:szCs w:val="24"/>
        </w:rPr>
        <w:t xml:space="preserve"> </w:t>
      </w:r>
      <w:r w:rsidR="00F135D9">
        <w:rPr>
          <w:rFonts w:ascii="Times New Roman" w:hAnsi="Times New Roman" w:cs="Times New Roman"/>
          <w:sz w:val="24"/>
          <w:szCs w:val="24"/>
        </w:rPr>
        <w:t xml:space="preserve">notes </w:t>
      </w:r>
      <w:r w:rsidR="00252D63">
        <w:rPr>
          <w:rFonts w:ascii="Times New Roman" w:hAnsi="Times New Roman" w:cs="Times New Roman"/>
          <w:sz w:val="24"/>
          <w:szCs w:val="24"/>
        </w:rPr>
        <w:t>with</w:t>
      </w:r>
      <w:r w:rsidR="00654480">
        <w:rPr>
          <w:rFonts w:ascii="Times New Roman" w:hAnsi="Times New Roman" w:cs="Times New Roman"/>
          <w:sz w:val="24"/>
          <w:szCs w:val="24"/>
        </w:rPr>
        <w:t xml:space="preserve"> </w:t>
      </w:r>
      <w:r w:rsidR="00252D63">
        <w:rPr>
          <w:rFonts w:ascii="Times New Roman" w:hAnsi="Times New Roman" w:cs="Times New Roman"/>
          <w:sz w:val="24"/>
          <w:szCs w:val="24"/>
        </w:rPr>
        <w:t xml:space="preserve">professional </w:t>
      </w:r>
      <w:r w:rsidR="00D73342">
        <w:rPr>
          <w:rFonts w:ascii="Times New Roman" w:hAnsi="Times New Roman" w:cs="Times New Roman"/>
          <w:sz w:val="24"/>
          <w:szCs w:val="24"/>
        </w:rPr>
        <w:t>admiration</w:t>
      </w:r>
      <w:r w:rsidR="00AD5AC4">
        <w:rPr>
          <w:rFonts w:ascii="Times New Roman" w:hAnsi="Times New Roman" w:cs="Times New Roman"/>
          <w:sz w:val="24"/>
          <w:szCs w:val="24"/>
        </w:rPr>
        <w:t xml:space="preserve"> </w:t>
      </w:r>
      <w:r w:rsidR="001834AB">
        <w:rPr>
          <w:rFonts w:ascii="Times New Roman" w:hAnsi="Times New Roman" w:cs="Times New Roman"/>
          <w:sz w:val="24"/>
          <w:szCs w:val="24"/>
        </w:rPr>
        <w:t>that</w:t>
      </w:r>
      <w:r w:rsidR="001C3C81">
        <w:rPr>
          <w:rFonts w:ascii="Times New Roman" w:hAnsi="Times New Roman" w:cs="Times New Roman"/>
          <w:sz w:val="24"/>
          <w:szCs w:val="24"/>
        </w:rPr>
        <w:t xml:space="preserve"> -</w:t>
      </w:r>
    </w:p>
    <w:p w:rsidR="005648B3" w:rsidRDefault="005648B3" w:rsidP="00C22701">
      <w:pPr>
        <w:spacing w:line="360" w:lineRule="auto"/>
        <w:ind w:firstLine="547"/>
        <w:contextualSpacing/>
        <w:jc w:val="both"/>
        <w:rPr>
          <w:rFonts w:ascii="Times New Roman" w:hAnsi="Times New Roman" w:cs="Times New Roman"/>
          <w:sz w:val="24"/>
          <w:szCs w:val="24"/>
        </w:rPr>
      </w:pPr>
    </w:p>
    <w:p w:rsidR="005648B3" w:rsidRDefault="005648B3" w:rsidP="005648B3">
      <w:pPr>
        <w:spacing w:line="360" w:lineRule="auto"/>
        <w:ind w:left="547"/>
        <w:jc w:val="both"/>
        <w:rPr>
          <w:rFonts w:ascii="Times New Roman" w:hAnsi="Times New Roman" w:cs="Times New Roman"/>
          <w:sz w:val="24"/>
          <w:szCs w:val="24"/>
        </w:rPr>
      </w:pPr>
      <w:r>
        <w:rPr>
          <w:rFonts w:ascii="Times New Roman" w:hAnsi="Times New Roman" w:cs="Times New Roman"/>
          <w:sz w:val="20"/>
          <w:szCs w:val="20"/>
        </w:rPr>
        <w:t xml:space="preserve">the meanings of new medical drugs . . . and other radical innovations. . . evolve in . . . the course of emotional contestations between the positive brand image promoted by the innovator and </w:t>
      </w:r>
      <w:r w:rsidRPr="00D73342">
        <w:rPr>
          <w:rFonts w:ascii="Times New Roman" w:hAnsi="Times New Roman" w:cs="Times New Roman"/>
          <w:sz w:val="20"/>
          <w:szCs w:val="20"/>
        </w:rPr>
        <w:t>doppelganger</w:t>
      </w:r>
      <w:r>
        <w:rPr>
          <w:rFonts w:ascii="Times New Roman" w:hAnsi="Times New Roman" w:cs="Times New Roman"/>
          <w:sz w:val="20"/>
          <w:szCs w:val="20"/>
        </w:rPr>
        <w:t xml:space="preserve"> [counter-] brand images . . . Botox's market success was continually undermined by negative stories in the press. We heard about it being a deadly poison. We heard about </w:t>
      </w:r>
      <w:proofErr w:type="spellStart"/>
      <w:r>
        <w:rPr>
          <w:rFonts w:ascii="Times New Roman" w:hAnsi="Times New Roman" w:cs="Times New Roman"/>
          <w:sz w:val="20"/>
          <w:szCs w:val="20"/>
        </w:rPr>
        <w:t>rumours</w:t>
      </w:r>
      <w:proofErr w:type="spellEnd"/>
      <w:r>
        <w:rPr>
          <w:rFonts w:ascii="Times New Roman" w:hAnsi="Times New Roman" w:cs="Times New Roman"/>
          <w:sz w:val="20"/>
          <w:szCs w:val="20"/>
        </w:rPr>
        <w:t xml:space="preserve"> of frozen faces, mutilation and even addiction. Nevertheless, through multiple changes in its brand delivery, Botox still managed to become broadly accepted </w:t>
      </w:r>
      <w:r w:rsidRPr="00C16FCF">
        <w:rPr>
          <w:rFonts w:ascii="Times New Roman" w:hAnsi="Times New Roman" w:cs="Times New Roman"/>
          <w:sz w:val="24"/>
          <w:szCs w:val="24"/>
        </w:rPr>
        <w:t>(</w:t>
      </w:r>
      <w:r w:rsidR="00C60340">
        <w:rPr>
          <w:rFonts w:ascii="Times New Roman" w:hAnsi="Times New Roman" w:cs="Times New Roman"/>
          <w:sz w:val="24"/>
          <w:szCs w:val="24"/>
        </w:rPr>
        <w:t>57</w:t>
      </w:r>
      <w:r>
        <w:rPr>
          <w:rFonts w:ascii="Times New Roman" w:hAnsi="Times New Roman" w:cs="Times New Roman"/>
          <w:sz w:val="24"/>
          <w:szCs w:val="24"/>
        </w:rPr>
        <w:t>).</w:t>
      </w:r>
    </w:p>
    <w:p w:rsidR="003B74E0" w:rsidRDefault="00F135D9" w:rsidP="004118A1">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As a parallel</w:t>
      </w:r>
      <w:r w:rsidR="00654480">
        <w:rPr>
          <w:rFonts w:ascii="Times New Roman" w:hAnsi="Times New Roman" w:cs="Times New Roman"/>
          <w:sz w:val="24"/>
          <w:szCs w:val="24"/>
        </w:rPr>
        <w:t xml:space="preserve"> case</w:t>
      </w:r>
      <w:r w:rsidR="00C16FCF">
        <w:rPr>
          <w:rFonts w:ascii="Times New Roman" w:hAnsi="Times New Roman" w:cs="Times New Roman"/>
          <w:sz w:val="24"/>
          <w:szCs w:val="24"/>
        </w:rPr>
        <w:t xml:space="preserve">, </w:t>
      </w:r>
      <w:proofErr w:type="spellStart"/>
      <w:r w:rsidR="00C16FCF">
        <w:rPr>
          <w:rFonts w:ascii="Times New Roman" w:hAnsi="Times New Roman" w:cs="Times New Roman"/>
          <w:sz w:val="24"/>
          <w:szCs w:val="24"/>
        </w:rPr>
        <w:t>Giesler</w:t>
      </w:r>
      <w:proofErr w:type="spellEnd"/>
      <w:r w:rsidR="00C16FCF">
        <w:rPr>
          <w:rFonts w:ascii="Times New Roman" w:hAnsi="Times New Roman" w:cs="Times New Roman"/>
          <w:sz w:val="24"/>
          <w:szCs w:val="24"/>
        </w:rPr>
        <w:t xml:space="preserve"> </w:t>
      </w:r>
      <w:r>
        <w:rPr>
          <w:rFonts w:ascii="Times New Roman" w:hAnsi="Times New Roman" w:cs="Times New Roman"/>
          <w:sz w:val="24"/>
          <w:szCs w:val="24"/>
        </w:rPr>
        <w:t>references another</w:t>
      </w:r>
      <w:r w:rsidR="00C16FCF">
        <w:rPr>
          <w:rFonts w:ascii="Times New Roman" w:hAnsi="Times New Roman" w:cs="Times New Roman"/>
          <w:sz w:val="24"/>
          <w:szCs w:val="24"/>
        </w:rPr>
        <w:t xml:space="preserve"> positive</w:t>
      </w:r>
      <w:r w:rsidR="00654480">
        <w:rPr>
          <w:rFonts w:ascii="Times New Roman" w:hAnsi="Times New Roman" w:cs="Times New Roman"/>
          <w:sz w:val="24"/>
          <w:szCs w:val="24"/>
        </w:rPr>
        <w:t xml:space="preserve"> rebranding: T</w:t>
      </w:r>
      <w:r w:rsidR="00C16FCF">
        <w:rPr>
          <w:rFonts w:ascii="Times New Roman" w:hAnsi="Times New Roman" w:cs="Times New Roman"/>
          <w:sz w:val="24"/>
          <w:szCs w:val="24"/>
        </w:rPr>
        <w:t>he pate</w:t>
      </w:r>
      <w:r w:rsidR="00654480">
        <w:rPr>
          <w:rFonts w:ascii="Times New Roman" w:hAnsi="Times New Roman" w:cs="Times New Roman"/>
          <w:sz w:val="24"/>
          <w:szCs w:val="24"/>
        </w:rPr>
        <w:t xml:space="preserve">nt </w:t>
      </w:r>
      <w:r>
        <w:rPr>
          <w:rFonts w:ascii="Times New Roman" w:hAnsi="Times New Roman" w:cs="Times New Roman"/>
          <w:sz w:val="24"/>
          <w:szCs w:val="24"/>
        </w:rPr>
        <w:t>medicine Listerine,</w:t>
      </w:r>
      <w:r w:rsidR="00C16FCF">
        <w:rPr>
          <w:rFonts w:ascii="Times New Roman" w:hAnsi="Times New Roman" w:cs="Times New Roman"/>
          <w:sz w:val="24"/>
          <w:szCs w:val="24"/>
        </w:rPr>
        <w:t xml:space="preserve"> originally </w:t>
      </w:r>
      <w:r w:rsidR="00BF0757">
        <w:rPr>
          <w:rFonts w:ascii="Times New Roman" w:hAnsi="Times New Roman" w:cs="Times New Roman"/>
          <w:sz w:val="24"/>
          <w:szCs w:val="24"/>
        </w:rPr>
        <w:t>sold</w:t>
      </w:r>
      <w:r w:rsidR="00C16FCF">
        <w:rPr>
          <w:rFonts w:ascii="Times New Roman" w:hAnsi="Times New Roman" w:cs="Times New Roman"/>
          <w:sz w:val="24"/>
          <w:szCs w:val="24"/>
        </w:rPr>
        <w:t xml:space="preserve"> by Lambert Pharmaceutical </w:t>
      </w:r>
      <w:r>
        <w:rPr>
          <w:rFonts w:ascii="Times New Roman" w:hAnsi="Times New Roman" w:cs="Times New Roman"/>
          <w:sz w:val="24"/>
          <w:szCs w:val="24"/>
        </w:rPr>
        <w:t xml:space="preserve">as </w:t>
      </w:r>
      <w:r w:rsidR="00C16FCF">
        <w:rPr>
          <w:rFonts w:ascii="Times New Roman" w:hAnsi="Times New Roman" w:cs="Times New Roman"/>
          <w:sz w:val="24"/>
          <w:szCs w:val="24"/>
        </w:rPr>
        <w:t xml:space="preserve">an </w:t>
      </w:r>
      <w:r w:rsidR="006F21EF">
        <w:rPr>
          <w:rFonts w:ascii="Times New Roman" w:hAnsi="Times New Roman" w:cs="Times New Roman"/>
          <w:sz w:val="24"/>
          <w:szCs w:val="24"/>
        </w:rPr>
        <w:t>ind</w:t>
      </w:r>
      <w:r>
        <w:rPr>
          <w:rFonts w:ascii="Times New Roman" w:hAnsi="Times New Roman" w:cs="Times New Roman"/>
          <w:sz w:val="24"/>
          <w:szCs w:val="24"/>
        </w:rPr>
        <w:t xml:space="preserve">ustrial-strength disinfectant for </w:t>
      </w:r>
      <w:r w:rsidR="006F21EF">
        <w:rPr>
          <w:rFonts w:ascii="Times New Roman" w:hAnsi="Times New Roman" w:cs="Times New Roman"/>
          <w:sz w:val="24"/>
          <w:szCs w:val="24"/>
        </w:rPr>
        <w:t xml:space="preserve">floors, </w:t>
      </w:r>
      <w:r>
        <w:rPr>
          <w:rFonts w:ascii="Times New Roman" w:hAnsi="Times New Roman" w:cs="Times New Roman"/>
          <w:sz w:val="24"/>
          <w:szCs w:val="24"/>
        </w:rPr>
        <w:t>sinks, and public toilets</w:t>
      </w:r>
      <w:r w:rsidR="0013357E">
        <w:rPr>
          <w:rFonts w:ascii="Times New Roman" w:hAnsi="Times New Roman" w:cs="Times New Roman"/>
          <w:sz w:val="24"/>
          <w:szCs w:val="24"/>
        </w:rPr>
        <w:t>,</w:t>
      </w:r>
      <w:r w:rsidR="00BF0757">
        <w:rPr>
          <w:rFonts w:ascii="Times New Roman" w:hAnsi="Times New Roman" w:cs="Times New Roman"/>
          <w:sz w:val="24"/>
          <w:szCs w:val="24"/>
        </w:rPr>
        <w:t xml:space="preserve"> </w:t>
      </w:r>
      <w:r w:rsidR="0013357E">
        <w:rPr>
          <w:rFonts w:ascii="Times New Roman" w:hAnsi="Times New Roman" w:cs="Times New Roman"/>
          <w:sz w:val="24"/>
          <w:szCs w:val="24"/>
        </w:rPr>
        <w:t>yet</w:t>
      </w:r>
      <w:r w:rsidR="006F21EF">
        <w:rPr>
          <w:rFonts w:ascii="Times New Roman" w:hAnsi="Times New Roman" w:cs="Times New Roman"/>
          <w:sz w:val="24"/>
          <w:szCs w:val="24"/>
        </w:rPr>
        <w:t xml:space="preserve"> </w:t>
      </w:r>
      <w:r w:rsidR="00654480">
        <w:rPr>
          <w:rFonts w:ascii="Times New Roman" w:hAnsi="Times New Roman" w:cs="Times New Roman"/>
          <w:sz w:val="24"/>
          <w:szCs w:val="24"/>
        </w:rPr>
        <w:t xml:space="preserve">subsequently </w:t>
      </w:r>
      <w:r w:rsidR="006F21EF">
        <w:rPr>
          <w:rFonts w:ascii="Times New Roman" w:hAnsi="Times New Roman" w:cs="Times New Roman"/>
          <w:sz w:val="24"/>
          <w:szCs w:val="24"/>
        </w:rPr>
        <w:t>reposition</w:t>
      </w:r>
      <w:r w:rsidR="00654480">
        <w:rPr>
          <w:rFonts w:ascii="Times New Roman" w:hAnsi="Times New Roman" w:cs="Times New Roman"/>
          <w:sz w:val="24"/>
          <w:szCs w:val="24"/>
        </w:rPr>
        <w:t xml:space="preserve">ed </w:t>
      </w:r>
      <w:r w:rsidR="006F21EF">
        <w:rPr>
          <w:rFonts w:ascii="Times New Roman" w:hAnsi="Times New Roman" w:cs="Times New Roman"/>
          <w:sz w:val="24"/>
          <w:szCs w:val="24"/>
        </w:rPr>
        <w:t>as a mouthwash</w:t>
      </w:r>
      <w:r w:rsidR="00654480">
        <w:rPr>
          <w:rFonts w:ascii="Times New Roman" w:hAnsi="Times New Roman" w:cs="Times New Roman"/>
          <w:sz w:val="24"/>
          <w:szCs w:val="24"/>
        </w:rPr>
        <w:t>. To achieve this</w:t>
      </w:r>
      <w:r w:rsidR="006F21EF">
        <w:rPr>
          <w:rFonts w:ascii="Times New Roman" w:hAnsi="Times New Roman" w:cs="Times New Roman"/>
          <w:sz w:val="24"/>
          <w:szCs w:val="24"/>
        </w:rPr>
        <w:t xml:space="preserve">, </w:t>
      </w:r>
      <w:proofErr w:type="spellStart"/>
      <w:r>
        <w:rPr>
          <w:rFonts w:ascii="Times New Roman" w:hAnsi="Times New Roman" w:cs="Times New Roman"/>
          <w:sz w:val="24"/>
          <w:szCs w:val="24"/>
        </w:rPr>
        <w:t>Giesler</w:t>
      </w:r>
      <w:proofErr w:type="spellEnd"/>
      <w:r w:rsidR="00654480">
        <w:rPr>
          <w:rFonts w:ascii="Times New Roman" w:hAnsi="Times New Roman" w:cs="Times New Roman"/>
          <w:sz w:val="24"/>
          <w:szCs w:val="24"/>
        </w:rPr>
        <w:t xml:space="preserve"> says</w:t>
      </w:r>
      <w:r>
        <w:rPr>
          <w:rFonts w:ascii="Times New Roman" w:hAnsi="Times New Roman" w:cs="Times New Roman"/>
          <w:sz w:val="24"/>
          <w:szCs w:val="24"/>
        </w:rPr>
        <w:t xml:space="preserve">, </w:t>
      </w:r>
      <w:r w:rsidR="006F21EF">
        <w:rPr>
          <w:rFonts w:ascii="Times New Roman" w:hAnsi="Times New Roman" w:cs="Times New Roman"/>
          <w:sz w:val="24"/>
          <w:szCs w:val="24"/>
        </w:rPr>
        <w:t>Lambert</w:t>
      </w:r>
      <w:r w:rsidR="004157AF">
        <w:rPr>
          <w:rFonts w:ascii="Times New Roman" w:hAnsi="Times New Roman" w:cs="Times New Roman"/>
          <w:sz w:val="24"/>
          <w:szCs w:val="24"/>
        </w:rPr>
        <w:t xml:space="preserve"> </w:t>
      </w:r>
      <w:r w:rsidR="00654480">
        <w:rPr>
          <w:rFonts w:ascii="Times New Roman" w:hAnsi="Times New Roman" w:cs="Times New Roman"/>
          <w:sz w:val="24"/>
          <w:szCs w:val="24"/>
        </w:rPr>
        <w:t>-</w:t>
      </w:r>
    </w:p>
    <w:p w:rsidR="003B74E0" w:rsidRDefault="003B74E0" w:rsidP="004118A1">
      <w:pPr>
        <w:spacing w:line="360" w:lineRule="auto"/>
        <w:ind w:firstLine="547"/>
        <w:contextualSpacing/>
        <w:jc w:val="both"/>
        <w:rPr>
          <w:rFonts w:ascii="Times New Roman" w:hAnsi="Times New Roman" w:cs="Times New Roman"/>
          <w:sz w:val="24"/>
          <w:szCs w:val="24"/>
        </w:rPr>
      </w:pPr>
    </w:p>
    <w:p w:rsidR="003B74E0" w:rsidRDefault="003B74E0" w:rsidP="003B74E0">
      <w:pPr>
        <w:spacing w:line="360" w:lineRule="auto"/>
        <w:ind w:left="547"/>
        <w:contextualSpacing/>
        <w:jc w:val="both"/>
        <w:rPr>
          <w:rFonts w:ascii="Times New Roman" w:hAnsi="Times New Roman" w:cs="Times New Roman"/>
          <w:sz w:val="24"/>
          <w:szCs w:val="24"/>
        </w:rPr>
      </w:pPr>
      <w:r>
        <w:rPr>
          <w:rFonts w:ascii="Times New Roman" w:hAnsi="Times New Roman" w:cs="Times New Roman"/>
          <w:sz w:val="20"/>
          <w:szCs w:val="20"/>
        </w:rPr>
        <w:t xml:space="preserve">had to redefine an entire complex of human social interaction rituals (dating, dancing, socializing, talking  </w:t>
      </w:r>
      <w:r w:rsidRPr="00F135D9">
        <w:rPr>
          <w:rFonts w:ascii="Times New Roman" w:hAnsi="Times New Roman" w:cs="Times New Roman"/>
          <w:i/>
          <w:sz w:val="20"/>
          <w:szCs w:val="20"/>
        </w:rPr>
        <w:t>etc</w:t>
      </w:r>
      <w:r>
        <w:rPr>
          <w:rFonts w:ascii="Times New Roman" w:hAnsi="Times New Roman" w:cs="Times New Roman"/>
          <w:sz w:val="20"/>
          <w:szCs w:val="20"/>
        </w:rPr>
        <w:t xml:space="preserve">.) down to the gesture level to convince people that . . . (Listerine) could really make them more successful in finding a </w:t>
      </w:r>
    </w:p>
    <w:p w:rsidR="004118A1" w:rsidRDefault="004118A1" w:rsidP="004118A1">
      <w:pPr>
        <w:spacing w:line="360" w:lineRule="auto"/>
        <w:ind w:firstLine="547"/>
        <w:contextualSpacing/>
        <w:jc w:val="both"/>
        <w:rPr>
          <w:rFonts w:ascii="Times New Roman" w:hAnsi="Times New Roman" w:cs="Times New Roman"/>
          <w:sz w:val="24"/>
          <w:szCs w:val="24"/>
        </w:rPr>
      </w:pPr>
    </w:p>
    <w:p w:rsidR="00353DF0" w:rsidRDefault="00353DF0" w:rsidP="00353DF0">
      <w:pPr>
        <w:contextualSpacing/>
        <w:jc w:val="both"/>
        <w:rPr>
          <w:rFonts w:ascii="Times New Roman" w:hAnsi="Times New Roman" w:cs="Times New Roman"/>
          <w:sz w:val="20"/>
          <w:szCs w:val="20"/>
        </w:rPr>
      </w:pPr>
      <w:r>
        <w:rPr>
          <w:rFonts w:ascii="Times New Roman" w:hAnsi="Times New Roman" w:cs="Times New Roman"/>
          <w:sz w:val="20"/>
          <w:szCs w:val="20"/>
        </w:rPr>
        <w:t xml:space="preserve"> (55) </w:t>
      </w:r>
      <w:r w:rsidRPr="0049642E">
        <w:rPr>
          <w:rFonts w:ascii="Times New Roman" w:hAnsi="Times New Roman" w:cs="Times New Roman"/>
          <w:sz w:val="20"/>
          <w:szCs w:val="20"/>
        </w:rPr>
        <w:t>A</w:t>
      </w:r>
      <w:r>
        <w:rPr>
          <w:rFonts w:ascii="Times New Roman" w:hAnsi="Times New Roman" w:cs="Times New Roman"/>
          <w:sz w:val="20"/>
          <w:szCs w:val="20"/>
        </w:rPr>
        <w:t>tkinson, A.H., personal (oral) communication c.1955. Interestingly, Paracelsus noted &lt;1550 (</w:t>
      </w:r>
      <w:r w:rsidRPr="00D73342">
        <w:rPr>
          <w:rFonts w:ascii="Times New Roman" w:hAnsi="Times New Roman" w:cs="Times New Roman"/>
          <w:sz w:val="16"/>
          <w:szCs w:val="16"/>
        </w:rPr>
        <w:t>S</w:t>
      </w:r>
      <w:r w:rsidR="00D73342" w:rsidRPr="00D73342">
        <w:rPr>
          <w:rFonts w:ascii="Times New Roman" w:hAnsi="Times New Roman" w:cs="Times New Roman"/>
          <w:sz w:val="16"/>
          <w:szCs w:val="16"/>
        </w:rPr>
        <w:t>OLA DOSIS FACIT VENENVM</w:t>
      </w:r>
      <w:r w:rsidR="00D73342">
        <w:rPr>
          <w:rFonts w:ascii="Times New Roman" w:hAnsi="Times New Roman" w:cs="Times New Roman"/>
          <w:sz w:val="20"/>
          <w:szCs w:val="20"/>
        </w:rPr>
        <w:t xml:space="preserve">, </w:t>
      </w:r>
      <w:r>
        <w:rPr>
          <w:rFonts w:ascii="Times New Roman" w:hAnsi="Times New Roman" w:cs="Times New Roman"/>
          <w:sz w:val="20"/>
          <w:szCs w:val="20"/>
        </w:rPr>
        <w:t xml:space="preserve">'a </w:t>
      </w:r>
      <w:r w:rsidR="00D73342">
        <w:rPr>
          <w:rFonts w:ascii="Times New Roman" w:hAnsi="Times New Roman" w:cs="Times New Roman"/>
          <w:sz w:val="20"/>
          <w:szCs w:val="20"/>
        </w:rPr>
        <w:t>substance is poisonous by</w:t>
      </w:r>
      <w:r>
        <w:rPr>
          <w:rFonts w:ascii="Times New Roman" w:hAnsi="Times New Roman" w:cs="Times New Roman"/>
          <w:sz w:val="20"/>
          <w:szCs w:val="20"/>
        </w:rPr>
        <w:t xml:space="preserve"> dose alone') that </w:t>
      </w:r>
      <w:r w:rsidR="00D73342">
        <w:rPr>
          <w:rFonts w:ascii="Times New Roman" w:hAnsi="Times New Roman" w:cs="Times New Roman"/>
          <w:sz w:val="20"/>
          <w:szCs w:val="20"/>
        </w:rPr>
        <w:t xml:space="preserve">almost </w:t>
      </w:r>
      <w:r w:rsidRPr="00D73342">
        <w:rPr>
          <w:rFonts w:ascii="Times New Roman" w:hAnsi="Times New Roman" w:cs="Times New Roman"/>
          <w:sz w:val="20"/>
          <w:szCs w:val="20"/>
        </w:rPr>
        <w:t>any</w:t>
      </w:r>
      <w:r>
        <w:rPr>
          <w:rFonts w:ascii="Times New Roman" w:hAnsi="Times New Roman" w:cs="Times New Roman"/>
          <w:sz w:val="20"/>
          <w:szCs w:val="20"/>
        </w:rPr>
        <w:t xml:space="preserve"> substance</w:t>
      </w:r>
      <w:r w:rsidR="00D73342">
        <w:rPr>
          <w:rFonts w:ascii="Times New Roman" w:hAnsi="Times New Roman" w:cs="Times New Roman"/>
          <w:sz w:val="20"/>
          <w:szCs w:val="20"/>
        </w:rPr>
        <w:t xml:space="preserve"> could be toxic in excess (athletes have died from ingesting too much water) or, c</w:t>
      </w:r>
      <w:r>
        <w:rPr>
          <w:rFonts w:ascii="Times New Roman" w:hAnsi="Times New Roman" w:cs="Times New Roman"/>
          <w:sz w:val="20"/>
          <w:szCs w:val="20"/>
        </w:rPr>
        <w:t>onversely, that many poisons might prove beneficial at milder concentrations.</w:t>
      </w:r>
    </w:p>
    <w:p w:rsidR="00353DF0" w:rsidRDefault="00353DF0" w:rsidP="00353DF0">
      <w:pPr>
        <w:contextualSpacing/>
        <w:jc w:val="both"/>
        <w:rPr>
          <w:rFonts w:ascii="Times New Roman" w:hAnsi="Times New Roman" w:cs="Times New Roman"/>
          <w:sz w:val="20"/>
          <w:szCs w:val="20"/>
        </w:rPr>
      </w:pPr>
      <w:r>
        <w:rPr>
          <w:rFonts w:ascii="Times New Roman" w:hAnsi="Times New Roman" w:cs="Times New Roman"/>
          <w:sz w:val="20"/>
          <w:szCs w:val="20"/>
        </w:rPr>
        <w:t xml:space="preserve">(56) </w:t>
      </w:r>
      <w:r w:rsidRPr="006F7397">
        <w:rPr>
          <w:rFonts w:ascii="Times New Roman" w:hAnsi="Times New Roman" w:cs="Times New Roman"/>
          <w:i/>
          <w:sz w:val="20"/>
          <w:szCs w:val="20"/>
        </w:rPr>
        <w:t>Cf</w:t>
      </w:r>
      <w:r>
        <w:rPr>
          <w:rFonts w:ascii="Times New Roman" w:hAnsi="Times New Roman" w:cs="Times New Roman"/>
          <w:sz w:val="20"/>
          <w:szCs w:val="20"/>
        </w:rPr>
        <w:t xml:space="preserve">. belladonna, a floral toxin used in Italy at least since the </w:t>
      </w:r>
      <w:r w:rsidRPr="00D238A0">
        <w:rPr>
          <w:rFonts w:ascii="Times New Roman" w:hAnsi="Times New Roman" w:cs="Times New Roman"/>
          <w:i/>
          <w:sz w:val="20"/>
          <w:szCs w:val="20"/>
        </w:rPr>
        <w:t>quattrocento</w:t>
      </w:r>
      <w:r>
        <w:rPr>
          <w:rFonts w:ascii="Times New Roman" w:hAnsi="Times New Roman" w:cs="Times New Roman"/>
          <w:sz w:val="20"/>
          <w:szCs w:val="20"/>
        </w:rPr>
        <w:t xml:space="preserve">, which received its name via its cosmetic use. One of belladonna's effects is to dilate the pupils, simulating the drug taker's interest in whomever he or she might be regarding. Many modern restaurants lower ambient lighting to achieve the same effect. Evidently a key criterion of </w:t>
      </w:r>
      <w:proofErr w:type="gramStart"/>
      <w:r>
        <w:rPr>
          <w:rFonts w:ascii="Times New Roman" w:hAnsi="Times New Roman" w:cs="Times New Roman"/>
          <w:sz w:val="20"/>
          <w:szCs w:val="20"/>
        </w:rPr>
        <w:t>attractiveness  is</w:t>
      </w:r>
      <w:proofErr w:type="gramEnd"/>
      <w:r>
        <w:rPr>
          <w:rFonts w:ascii="Times New Roman" w:hAnsi="Times New Roman" w:cs="Times New Roman"/>
          <w:sz w:val="20"/>
          <w:szCs w:val="20"/>
        </w:rPr>
        <w:t xml:space="preserve"> interest in oneself; beauty is in the eye of the beheld.  (</w:t>
      </w:r>
      <w:r>
        <w:rPr>
          <w:rFonts w:ascii="Times New Roman" w:hAnsi="Times New Roman" w:cs="Times New Roman"/>
          <w:i/>
          <w:sz w:val="20"/>
          <w:szCs w:val="20"/>
        </w:rPr>
        <w:t xml:space="preserve">Bella donna </w:t>
      </w:r>
      <w:proofErr w:type="gramStart"/>
      <w:r>
        <w:rPr>
          <w:rFonts w:ascii="Times New Roman" w:hAnsi="Times New Roman" w:cs="Times New Roman"/>
          <w:i/>
          <w:sz w:val="20"/>
          <w:szCs w:val="20"/>
        </w:rPr>
        <w:t xml:space="preserve">= </w:t>
      </w:r>
      <w:r>
        <w:rPr>
          <w:rFonts w:ascii="Times New Roman" w:hAnsi="Times New Roman" w:cs="Times New Roman"/>
          <w:sz w:val="20"/>
          <w:szCs w:val="20"/>
        </w:rPr>
        <w:t xml:space="preserve"> '</w:t>
      </w:r>
      <w:r w:rsidRPr="00447421">
        <w:rPr>
          <w:rFonts w:ascii="Times New Roman" w:hAnsi="Times New Roman" w:cs="Times New Roman"/>
          <w:sz w:val="20"/>
          <w:szCs w:val="20"/>
        </w:rPr>
        <w:t>lovely</w:t>
      </w:r>
      <w:proofErr w:type="gramEnd"/>
      <w:r w:rsidRPr="00447421">
        <w:rPr>
          <w:rFonts w:ascii="Times New Roman" w:hAnsi="Times New Roman" w:cs="Times New Roman"/>
          <w:sz w:val="20"/>
          <w:szCs w:val="20"/>
        </w:rPr>
        <w:t xml:space="preserve"> lady</w:t>
      </w:r>
      <w:r>
        <w:rPr>
          <w:rFonts w:ascii="Times New Roman" w:hAnsi="Times New Roman" w:cs="Times New Roman"/>
          <w:sz w:val="20"/>
          <w:szCs w:val="20"/>
        </w:rPr>
        <w:t xml:space="preserve">') </w:t>
      </w:r>
    </w:p>
    <w:p w:rsidR="00353DF0" w:rsidRPr="00353DF0" w:rsidRDefault="00353DF0" w:rsidP="00353DF0">
      <w:pPr>
        <w:contextualSpacing/>
        <w:jc w:val="both"/>
        <w:rPr>
          <w:rFonts w:ascii="Times New Roman" w:hAnsi="Times New Roman" w:cs="Times New Roman"/>
          <w:sz w:val="20"/>
          <w:szCs w:val="20"/>
        </w:rPr>
      </w:pPr>
      <w:r>
        <w:rPr>
          <w:rFonts w:ascii="Times New Roman" w:hAnsi="Times New Roman" w:cs="Times New Roman"/>
          <w:sz w:val="20"/>
          <w:szCs w:val="20"/>
        </w:rPr>
        <w:t>(57</w:t>
      </w:r>
      <w:r w:rsidRPr="002F0B3D">
        <w:rPr>
          <w:rFonts w:ascii="Times New Roman" w:hAnsi="Times New Roman" w:cs="Times New Roman"/>
          <w:sz w:val="20"/>
          <w:szCs w:val="20"/>
        </w:rPr>
        <w:t xml:space="preserve">) </w:t>
      </w:r>
      <w:r>
        <w:rPr>
          <w:rFonts w:ascii="Times New Roman" w:hAnsi="Times New Roman" w:cs="Times New Roman"/>
          <w:sz w:val="20"/>
          <w:szCs w:val="20"/>
        </w:rPr>
        <w:t>YORKU Magazine</w:t>
      </w:r>
      <w:r w:rsidRPr="002F0B3D">
        <w:rPr>
          <w:rFonts w:ascii="Times New Roman" w:hAnsi="Times New Roman" w:cs="Times New Roman"/>
          <w:sz w:val="20"/>
          <w:szCs w:val="20"/>
        </w:rPr>
        <w:t xml:space="preserve">, </w:t>
      </w:r>
      <w:proofErr w:type="gramStart"/>
      <w:r>
        <w:rPr>
          <w:rFonts w:ascii="Times New Roman" w:hAnsi="Times New Roman" w:cs="Times New Roman"/>
          <w:sz w:val="20"/>
          <w:szCs w:val="20"/>
        </w:rPr>
        <w:t>Summer</w:t>
      </w:r>
      <w:proofErr w:type="gramEnd"/>
      <w:r w:rsidRPr="002F0B3D">
        <w:rPr>
          <w:rFonts w:ascii="Times New Roman" w:hAnsi="Times New Roman" w:cs="Times New Roman"/>
          <w:sz w:val="20"/>
          <w:szCs w:val="20"/>
        </w:rPr>
        <w:t xml:space="preserve"> 2013</w:t>
      </w:r>
      <w:r>
        <w:rPr>
          <w:rFonts w:ascii="Times New Roman" w:hAnsi="Times New Roman" w:cs="Times New Roman"/>
          <w:sz w:val="20"/>
          <w:szCs w:val="20"/>
        </w:rPr>
        <w:t xml:space="preserve"> - 30f</w:t>
      </w:r>
      <w:r>
        <w:rPr>
          <w:rFonts w:ascii="Times New Roman" w:hAnsi="Times New Roman" w:cs="Times New Roman"/>
          <w:sz w:val="24"/>
          <w:szCs w:val="24"/>
        </w:rPr>
        <w:br w:type="page"/>
      </w:r>
    </w:p>
    <w:p w:rsidR="006F21EF" w:rsidRPr="00F135D9" w:rsidRDefault="00353DF0" w:rsidP="006F21EF">
      <w:pPr>
        <w:spacing w:line="360" w:lineRule="auto"/>
        <w:ind w:left="547"/>
        <w:jc w:val="both"/>
        <w:rPr>
          <w:rFonts w:ascii="Times New Roman" w:hAnsi="Times New Roman" w:cs="Times New Roman"/>
          <w:sz w:val="24"/>
          <w:szCs w:val="24"/>
        </w:rPr>
      </w:pPr>
      <w:proofErr w:type="gramStart"/>
      <w:r>
        <w:rPr>
          <w:rFonts w:ascii="Times New Roman" w:hAnsi="Times New Roman" w:cs="Times New Roman"/>
          <w:sz w:val="20"/>
          <w:szCs w:val="20"/>
        </w:rPr>
        <w:t>partner</w:t>
      </w:r>
      <w:proofErr w:type="gramEnd"/>
      <w:r>
        <w:rPr>
          <w:rFonts w:ascii="Times New Roman" w:hAnsi="Times New Roman" w:cs="Times New Roman"/>
          <w:sz w:val="20"/>
          <w:szCs w:val="20"/>
        </w:rPr>
        <w:t xml:space="preserve"> and succeed[</w:t>
      </w:r>
      <w:proofErr w:type="spellStart"/>
      <w:r>
        <w:rPr>
          <w:rFonts w:ascii="Times New Roman" w:hAnsi="Times New Roman" w:cs="Times New Roman"/>
          <w:sz w:val="20"/>
          <w:szCs w:val="20"/>
        </w:rPr>
        <w:t>ing</w:t>
      </w:r>
      <w:proofErr w:type="spellEnd"/>
      <w:r>
        <w:rPr>
          <w:rFonts w:ascii="Times New Roman" w:hAnsi="Times New Roman" w:cs="Times New Roman"/>
          <w:sz w:val="20"/>
          <w:szCs w:val="20"/>
        </w:rPr>
        <w:t xml:space="preserve">] in life . . . "In extreme terms, innovators not only create solutions [says </w:t>
      </w:r>
      <w:proofErr w:type="spellStart"/>
      <w:r>
        <w:rPr>
          <w:rFonts w:ascii="Times New Roman" w:hAnsi="Times New Roman" w:cs="Times New Roman"/>
          <w:sz w:val="20"/>
          <w:szCs w:val="20"/>
        </w:rPr>
        <w:t>Giesler</w:t>
      </w:r>
      <w:proofErr w:type="spellEnd"/>
      <w:r>
        <w:rPr>
          <w:rFonts w:ascii="Times New Roman" w:hAnsi="Times New Roman" w:cs="Times New Roman"/>
          <w:sz w:val="20"/>
          <w:szCs w:val="20"/>
        </w:rPr>
        <w:t xml:space="preserve">] but they must also </w:t>
      </w:r>
      <w:r w:rsidRPr="006F21EF">
        <w:rPr>
          <w:rFonts w:ascii="Times New Roman" w:hAnsi="Times New Roman" w:cs="Times New Roman"/>
          <w:i/>
          <w:sz w:val="20"/>
          <w:szCs w:val="20"/>
        </w:rPr>
        <w:t>create the problem that will cause their product to then be viewed as indispensable</w:t>
      </w:r>
      <w:r>
        <w:rPr>
          <w:rFonts w:ascii="Times New Roman" w:hAnsi="Times New Roman" w:cs="Times New Roman"/>
          <w:sz w:val="20"/>
          <w:szCs w:val="20"/>
        </w:rPr>
        <w:t>"</w:t>
      </w:r>
      <w:r w:rsidRPr="006F21EF">
        <w:rPr>
          <w:rFonts w:ascii="Times New Roman" w:hAnsi="Times New Roman" w:cs="Times New Roman"/>
          <w:i/>
          <w:sz w:val="20"/>
          <w:szCs w:val="20"/>
        </w:rPr>
        <w:t xml:space="preserve"> </w:t>
      </w:r>
      <w:r>
        <w:rPr>
          <w:rFonts w:ascii="Times New Roman" w:hAnsi="Times New Roman" w:cs="Times New Roman"/>
          <w:sz w:val="24"/>
          <w:szCs w:val="24"/>
        </w:rPr>
        <w:t>(58</w:t>
      </w:r>
      <w:r w:rsidRPr="00F135D9">
        <w:rPr>
          <w:rFonts w:ascii="Times New Roman" w:hAnsi="Times New Roman" w:cs="Times New Roman"/>
          <w:sz w:val="24"/>
          <w:szCs w:val="24"/>
        </w:rPr>
        <w:t>)</w:t>
      </w:r>
    </w:p>
    <w:p w:rsidR="00C45D2C" w:rsidRDefault="0004359E" w:rsidP="00C22701">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I have elsewhere documented</w:t>
      </w:r>
      <w:r w:rsidR="00B43FB8">
        <w:rPr>
          <w:rFonts w:ascii="Times New Roman" w:hAnsi="Times New Roman" w:cs="Times New Roman"/>
          <w:sz w:val="24"/>
          <w:szCs w:val="24"/>
        </w:rPr>
        <w:t xml:space="preserve"> </w:t>
      </w:r>
      <w:r w:rsidR="00BF0757">
        <w:rPr>
          <w:rFonts w:ascii="Times New Roman" w:hAnsi="Times New Roman" w:cs="Times New Roman"/>
          <w:sz w:val="24"/>
          <w:szCs w:val="24"/>
        </w:rPr>
        <w:t xml:space="preserve">(59) </w:t>
      </w:r>
      <w:r w:rsidR="00B43FB8">
        <w:rPr>
          <w:rFonts w:ascii="Times New Roman" w:hAnsi="Times New Roman" w:cs="Times New Roman"/>
          <w:sz w:val="24"/>
          <w:szCs w:val="24"/>
        </w:rPr>
        <w:t xml:space="preserve">a </w:t>
      </w:r>
      <w:r w:rsidR="00F135D9">
        <w:rPr>
          <w:rFonts w:ascii="Times New Roman" w:hAnsi="Times New Roman" w:cs="Times New Roman"/>
          <w:sz w:val="24"/>
          <w:szCs w:val="24"/>
        </w:rPr>
        <w:t>similar</w:t>
      </w:r>
      <w:r>
        <w:rPr>
          <w:rFonts w:ascii="Times New Roman" w:hAnsi="Times New Roman" w:cs="Times New Roman"/>
          <w:sz w:val="24"/>
          <w:szCs w:val="24"/>
        </w:rPr>
        <w:t xml:space="preserve"> </w:t>
      </w:r>
      <w:r w:rsidR="004157AF">
        <w:rPr>
          <w:rFonts w:ascii="Times New Roman" w:hAnsi="Times New Roman" w:cs="Times New Roman"/>
          <w:sz w:val="24"/>
          <w:szCs w:val="24"/>
        </w:rPr>
        <w:t>transformation</w:t>
      </w:r>
      <w:r w:rsidR="00094048">
        <w:rPr>
          <w:rFonts w:ascii="Times New Roman" w:hAnsi="Times New Roman" w:cs="Times New Roman"/>
          <w:sz w:val="24"/>
          <w:szCs w:val="24"/>
        </w:rPr>
        <w:t xml:space="preserve"> c.1930-1950</w:t>
      </w:r>
      <w:r w:rsidR="00B43FB8">
        <w:rPr>
          <w:rFonts w:ascii="Times New Roman" w:hAnsi="Times New Roman" w:cs="Times New Roman"/>
          <w:sz w:val="24"/>
          <w:szCs w:val="24"/>
        </w:rPr>
        <w:t xml:space="preserve"> </w:t>
      </w:r>
      <w:r w:rsidR="009C0CAE">
        <w:rPr>
          <w:rFonts w:ascii="Times New Roman" w:hAnsi="Times New Roman" w:cs="Times New Roman"/>
          <w:sz w:val="24"/>
          <w:szCs w:val="24"/>
        </w:rPr>
        <w:t xml:space="preserve">by </w:t>
      </w:r>
      <w:r w:rsidR="00094048">
        <w:rPr>
          <w:rFonts w:ascii="Times New Roman" w:hAnsi="Times New Roman" w:cs="Times New Roman"/>
          <w:sz w:val="24"/>
          <w:szCs w:val="24"/>
        </w:rPr>
        <w:t xml:space="preserve">various </w:t>
      </w:r>
      <w:r w:rsidR="009C0CAE">
        <w:rPr>
          <w:rFonts w:ascii="Times New Roman" w:hAnsi="Times New Roman" w:cs="Times New Roman"/>
          <w:sz w:val="24"/>
          <w:szCs w:val="24"/>
        </w:rPr>
        <w:t>chemical and pharmaceutical manufacturer</w:t>
      </w:r>
      <w:r w:rsidR="00094048">
        <w:rPr>
          <w:rFonts w:ascii="Times New Roman" w:hAnsi="Times New Roman" w:cs="Times New Roman"/>
          <w:sz w:val="24"/>
          <w:szCs w:val="24"/>
        </w:rPr>
        <w:t xml:space="preserve">s </w:t>
      </w:r>
      <w:r w:rsidR="00654480">
        <w:rPr>
          <w:rFonts w:ascii="Times New Roman" w:hAnsi="Times New Roman" w:cs="Times New Roman"/>
          <w:sz w:val="24"/>
          <w:szCs w:val="24"/>
        </w:rPr>
        <w:t>(</w:t>
      </w:r>
      <w:r w:rsidR="0013357E">
        <w:rPr>
          <w:rFonts w:ascii="Times New Roman" w:hAnsi="Times New Roman" w:cs="Times New Roman"/>
          <w:i/>
          <w:sz w:val="24"/>
          <w:szCs w:val="24"/>
        </w:rPr>
        <w:t>viz.</w:t>
      </w:r>
      <w:r w:rsidR="00094048">
        <w:rPr>
          <w:rFonts w:ascii="Times New Roman" w:hAnsi="Times New Roman" w:cs="Times New Roman"/>
          <w:sz w:val="24"/>
          <w:szCs w:val="24"/>
        </w:rPr>
        <w:t xml:space="preserve"> Reckitt Benckiser</w:t>
      </w:r>
      <w:r w:rsidR="00654480">
        <w:rPr>
          <w:rFonts w:ascii="Times New Roman" w:hAnsi="Times New Roman" w:cs="Times New Roman"/>
          <w:sz w:val="24"/>
          <w:szCs w:val="24"/>
        </w:rPr>
        <w:t xml:space="preserve"> and others)</w:t>
      </w:r>
      <w:r w:rsidR="00094048">
        <w:rPr>
          <w:rFonts w:ascii="Times New Roman" w:hAnsi="Times New Roman" w:cs="Times New Roman"/>
          <w:sz w:val="24"/>
          <w:szCs w:val="24"/>
        </w:rPr>
        <w:t xml:space="preserve"> </w:t>
      </w:r>
      <w:r w:rsidR="009C0CAE">
        <w:rPr>
          <w:rFonts w:ascii="Times New Roman" w:hAnsi="Times New Roman" w:cs="Times New Roman"/>
          <w:sz w:val="24"/>
          <w:szCs w:val="24"/>
        </w:rPr>
        <w:t xml:space="preserve">to </w:t>
      </w:r>
      <w:r w:rsidR="00094048">
        <w:rPr>
          <w:rFonts w:ascii="Times New Roman" w:hAnsi="Times New Roman" w:cs="Times New Roman"/>
          <w:sz w:val="24"/>
          <w:szCs w:val="24"/>
        </w:rPr>
        <w:t>repurpose</w:t>
      </w:r>
      <w:r w:rsidR="009C0CAE">
        <w:rPr>
          <w:rFonts w:ascii="Times New Roman" w:hAnsi="Times New Roman" w:cs="Times New Roman"/>
          <w:sz w:val="24"/>
          <w:szCs w:val="24"/>
        </w:rPr>
        <w:t xml:space="preserve"> </w:t>
      </w:r>
      <w:r w:rsidR="00BF0757">
        <w:rPr>
          <w:rFonts w:ascii="Times New Roman" w:hAnsi="Times New Roman" w:cs="Times New Roman"/>
          <w:sz w:val="24"/>
          <w:szCs w:val="24"/>
        </w:rPr>
        <w:t>Lysol, an</w:t>
      </w:r>
      <w:r w:rsidR="00F135D9">
        <w:rPr>
          <w:rFonts w:ascii="Times New Roman" w:hAnsi="Times New Roman" w:cs="Times New Roman"/>
          <w:sz w:val="24"/>
          <w:szCs w:val="24"/>
        </w:rPr>
        <w:t xml:space="preserve"> </w:t>
      </w:r>
      <w:r w:rsidR="009C0CAE">
        <w:rPr>
          <w:rFonts w:ascii="Times New Roman" w:hAnsi="Times New Roman" w:cs="Times New Roman"/>
          <w:sz w:val="24"/>
          <w:szCs w:val="24"/>
        </w:rPr>
        <w:t>industrial disinfectant</w:t>
      </w:r>
      <w:r w:rsidR="003A32F1">
        <w:rPr>
          <w:rFonts w:ascii="Times New Roman" w:hAnsi="Times New Roman" w:cs="Times New Roman"/>
          <w:sz w:val="24"/>
          <w:szCs w:val="24"/>
        </w:rPr>
        <w:t xml:space="preserve"> even more caustic than Listerine</w:t>
      </w:r>
      <w:r w:rsidR="00BF0757">
        <w:rPr>
          <w:rFonts w:ascii="Times New Roman" w:hAnsi="Times New Roman" w:cs="Times New Roman"/>
          <w:sz w:val="24"/>
          <w:szCs w:val="24"/>
        </w:rPr>
        <w:t>,</w:t>
      </w:r>
      <w:r w:rsidR="00BA1A5C">
        <w:rPr>
          <w:rFonts w:ascii="Times New Roman" w:hAnsi="Times New Roman" w:cs="Times New Roman"/>
          <w:sz w:val="24"/>
          <w:szCs w:val="24"/>
        </w:rPr>
        <w:t xml:space="preserve"> </w:t>
      </w:r>
      <w:r w:rsidR="00F135D9">
        <w:rPr>
          <w:rFonts w:ascii="Times New Roman" w:hAnsi="Times New Roman" w:cs="Times New Roman"/>
          <w:sz w:val="24"/>
          <w:szCs w:val="24"/>
        </w:rPr>
        <w:t>as a vaginal douche.</w:t>
      </w:r>
      <w:r w:rsidR="009C0CAE">
        <w:rPr>
          <w:rFonts w:ascii="Times New Roman" w:hAnsi="Times New Roman" w:cs="Times New Roman"/>
          <w:sz w:val="24"/>
          <w:szCs w:val="24"/>
        </w:rPr>
        <w:t xml:space="preserve"> Lysol's </w:t>
      </w:r>
      <w:r w:rsidR="00BF0757">
        <w:rPr>
          <w:rFonts w:ascii="Times New Roman" w:hAnsi="Times New Roman" w:cs="Times New Roman"/>
          <w:sz w:val="24"/>
          <w:szCs w:val="24"/>
        </w:rPr>
        <w:t>makeup</w:t>
      </w:r>
      <w:r w:rsidR="00094048">
        <w:rPr>
          <w:rFonts w:ascii="Times New Roman" w:hAnsi="Times New Roman" w:cs="Times New Roman"/>
          <w:sz w:val="24"/>
          <w:szCs w:val="24"/>
        </w:rPr>
        <w:t xml:space="preserve"> has </w:t>
      </w:r>
      <w:r w:rsidR="003A32F1">
        <w:rPr>
          <w:rFonts w:ascii="Times New Roman" w:hAnsi="Times New Roman" w:cs="Times New Roman"/>
          <w:sz w:val="24"/>
          <w:szCs w:val="24"/>
        </w:rPr>
        <w:t>changed</w:t>
      </w:r>
      <w:r w:rsidR="00094048">
        <w:rPr>
          <w:rFonts w:ascii="Times New Roman" w:hAnsi="Times New Roman" w:cs="Times New Roman"/>
          <w:sz w:val="24"/>
          <w:szCs w:val="24"/>
        </w:rPr>
        <w:t xml:space="preserve"> over the years, </w:t>
      </w:r>
      <w:r w:rsidR="00CF2BAD">
        <w:rPr>
          <w:rFonts w:ascii="Times New Roman" w:hAnsi="Times New Roman" w:cs="Times New Roman"/>
          <w:sz w:val="24"/>
          <w:szCs w:val="24"/>
        </w:rPr>
        <w:t>with</w:t>
      </w:r>
      <w:r w:rsidR="00094048">
        <w:rPr>
          <w:rFonts w:ascii="Times New Roman" w:hAnsi="Times New Roman" w:cs="Times New Roman"/>
          <w:sz w:val="24"/>
          <w:szCs w:val="24"/>
        </w:rPr>
        <w:t xml:space="preserve"> </w:t>
      </w:r>
      <w:r w:rsidR="00F135D9">
        <w:rPr>
          <w:rFonts w:ascii="Times New Roman" w:hAnsi="Times New Roman" w:cs="Times New Roman"/>
          <w:sz w:val="24"/>
          <w:szCs w:val="24"/>
        </w:rPr>
        <w:t xml:space="preserve">various formulations </w:t>
      </w:r>
      <w:r w:rsidR="00CF2BAD">
        <w:rPr>
          <w:rFonts w:ascii="Times New Roman" w:hAnsi="Times New Roman" w:cs="Times New Roman"/>
          <w:sz w:val="24"/>
          <w:szCs w:val="24"/>
        </w:rPr>
        <w:t>encompassing</w:t>
      </w:r>
      <w:r w:rsidR="009C0CAE">
        <w:rPr>
          <w:rFonts w:ascii="Times New Roman" w:hAnsi="Times New Roman" w:cs="Times New Roman"/>
          <w:sz w:val="24"/>
          <w:szCs w:val="24"/>
        </w:rPr>
        <w:t xml:space="preserve"> </w:t>
      </w:r>
      <w:proofErr w:type="spellStart"/>
      <w:r w:rsidR="009C0CAE">
        <w:rPr>
          <w:rFonts w:ascii="Times New Roman" w:hAnsi="Times New Roman" w:cs="Times New Roman"/>
          <w:sz w:val="24"/>
          <w:szCs w:val="24"/>
        </w:rPr>
        <w:t>benzalkonium</w:t>
      </w:r>
      <w:proofErr w:type="spellEnd"/>
      <w:r w:rsidR="009C0CAE">
        <w:rPr>
          <w:rFonts w:ascii="Times New Roman" w:hAnsi="Times New Roman" w:cs="Times New Roman"/>
          <w:sz w:val="24"/>
          <w:szCs w:val="24"/>
        </w:rPr>
        <w:t xml:space="preserve"> chloride</w:t>
      </w:r>
      <w:r w:rsidR="00094048">
        <w:rPr>
          <w:rFonts w:ascii="Times New Roman" w:hAnsi="Times New Roman" w:cs="Times New Roman"/>
          <w:sz w:val="24"/>
          <w:szCs w:val="24"/>
        </w:rPr>
        <w:t xml:space="preserve">, </w:t>
      </w:r>
      <w:r w:rsidR="004118A1">
        <w:rPr>
          <w:rFonts w:ascii="Times New Roman" w:hAnsi="Times New Roman" w:cs="Times New Roman"/>
          <w:sz w:val="24"/>
          <w:szCs w:val="24"/>
        </w:rPr>
        <w:t>potassium hydroxide, and alkyl C12-C18</w:t>
      </w:r>
      <w:r w:rsidR="00094048">
        <w:rPr>
          <w:rFonts w:ascii="Times New Roman" w:hAnsi="Times New Roman" w:cs="Times New Roman"/>
          <w:sz w:val="24"/>
          <w:szCs w:val="24"/>
        </w:rPr>
        <w:t xml:space="preserve"> </w:t>
      </w:r>
      <w:proofErr w:type="spellStart"/>
      <w:r w:rsidR="00094048">
        <w:rPr>
          <w:rFonts w:ascii="Times New Roman" w:hAnsi="Times New Roman" w:cs="Times New Roman"/>
          <w:sz w:val="24"/>
          <w:szCs w:val="24"/>
        </w:rPr>
        <w:t>dimethylbenzyl</w:t>
      </w:r>
      <w:proofErr w:type="spellEnd"/>
      <w:r w:rsidR="00094048">
        <w:rPr>
          <w:rFonts w:ascii="Times New Roman" w:hAnsi="Times New Roman" w:cs="Times New Roman"/>
          <w:sz w:val="24"/>
          <w:szCs w:val="24"/>
        </w:rPr>
        <w:t xml:space="preserve"> ammonium ch</w:t>
      </w:r>
      <w:r w:rsidR="00654480">
        <w:rPr>
          <w:rFonts w:ascii="Times New Roman" w:hAnsi="Times New Roman" w:cs="Times New Roman"/>
          <w:sz w:val="24"/>
          <w:szCs w:val="24"/>
        </w:rPr>
        <w:t>loride; s</w:t>
      </w:r>
      <w:r w:rsidR="00BA30B1">
        <w:rPr>
          <w:rFonts w:ascii="Times New Roman" w:hAnsi="Times New Roman" w:cs="Times New Roman"/>
          <w:sz w:val="24"/>
          <w:szCs w:val="24"/>
        </w:rPr>
        <w:t xml:space="preserve">ome formulations </w:t>
      </w:r>
      <w:r w:rsidR="00094048">
        <w:rPr>
          <w:rFonts w:ascii="Times New Roman" w:hAnsi="Times New Roman" w:cs="Times New Roman"/>
          <w:sz w:val="24"/>
          <w:szCs w:val="24"/>
        </w:rPr>
        <w:t>ad</w:t>
      </w:r>
      <w:r w:rsidR="00CF2BAD">
        <w:rPr>
          <w:rFonts w:ascii="Times New Roman" w:hAnsi="Times New Roman" w:cs="Times New Roman"/>
          <w:sz w:val="24"/>
          <w:szCs w:val="24"/>
        </w:rPr>
        <w:t>ded</w:t>
      </w:r>
      <w:r w:rsidR="00BA30B1">
        <w:rPr>
          <w:rFonts w:ascii="Times New Roman" w:hAnsi="Times New Roman" w:cs="Times New Roman"/>
          <w:sz w:val="24"/>
          <w:szCs w:val="24"/>
        </w:rPr>
        <w:t xml:space="preserve"> cresols and </w:t>
      </w:r>
      <w:proofErr w:type="spellStart"/>
      <w:r w:rsidR="00BA30B1">
        <w:rPr>
          <w:rFonts w:ascii="Times New Roman" w:hAnsi="Times New Roman" w:cs="Times New Roman"/>
          <w:sz w:val="24"/>
          <w:szCs w:val="24"/>
        </w:rPr>
        <w:t>chlorophenol</w:t>
      </w:r>
      <w:proofErr w:type="spellEnd"/>
      <w:r w:rsidR="004157AF">
        <w:rPr>
          <w:rFonts w:ascii="Times New Roman" w:hAnsi="Times New Roman" w:cs="Times New Roman"/>
          <w:sz w:val="24"/>
          <w:szCs w:val="24"/>
        </w:rPr>
        <w:t xml:space="preserve">. </w:t>
      </w:r>
      <w:r w:rsidR="00F44DDB">
        <w:rPr>
          <w:rFonts w:ascii="Times New Roman" w:hAnsi="Times New Roman" w:cs="Times New Roman"/>
          <w:sz w:val="24"/>
          <w:szCs w:val="24"/>
        </w:rPr>
        <w:t>It would seem self-evident</w:t>
      </w:r>
      <w:r w:rsidR="004157AF">
        <w:rPr>
          <w:rFonts w:ascii="Times New Roman" w:hAnsi="Times New Roman" w:cs="Times New Roman"/>
          <w:sz w:val="24"/>
          <w:szCs w:val="24"/>
        </w:rPr>
        <w:t xml:space="preserve"> that s</w:t>
      </w:r>
      <w:r w:rsidR="009C0CAE">
        <w:rPr>
          <w:rFonts w:ascii="Times New Roman" w:hAnsi="Times New Roman" w:cs="Times New Roman"/>
          <w:sz w:val="24"/>
          <w:szCs w:val="24"/>
        </w:rPr>
        <w:t xml:space="preserve">ubjecting the </w:t>
      </w:r>
      <w:r w:rsidR="00654480">
        <w:rPr>
          <w:rFonts w:ascii="Times New Roman" w:hAnsi="Times New Roman" w:cs="Times New Roman"/>
          <w:sz w:val="24"/>
          <w:szCs w:val="24"/>
        </w:rPr>
        <w:t xml:space="preserve">human </w:t>
      </w:r>
      <w:r w:rsidR="009C0CAE">
        <w:rPr>
          <w:rFonts w:ascii="Times New Roman" w:hAnsi="Times New Roman" w:cs="Times New Roman"/>
          <w:sz w:val="24"/>
          <w:szCs w:val="24"/>
        </w:rPr>
        <w:t xml:space="preserve">vagina's </w:t>
      </w:r>
      <w:r w:rsidR="00BA1A5C">
        <w:rPr>
          <w:rFonts w:ascii="Times New Roman" w:hAnsi="Times New Roman" w:cs="Times New Roman"/>
          <w:sz w:val="24"/>
          <w:szCs w:val="24"/>
        </w:rPr>
        <w:t xml:space="preserve">exquisitely </w:t>
      </w:r>
      <w:r w:rsidR="00CF2BAD">
        <w:rPr>
          <w:rFonts w:ascii="Times New Roman" w:hAnsi="Times New Roman" w:cs="Times New Roman"/>
          <w:sz w:val="24"/>
          <w:szCs w:val="24"/>
        </w:rPr>
        <w:t>delicate, self-cleansing</w:t>
      </w:r>
      <w:r w:rsidR="00F135D9">
        <w:rPr>
          <w:rFonts w:ascii="Times New Roman" w:hAnsi="Times New Roman" w:cs="Times New Roman"/>
          <w:sz w:val="24"/>
          <w:szCs w:val="24"/>
        </w:rPr>
        <w:t>,</w:t>
      </w:r>
      <w:r w:rsidR="009C0CAE">
        <w:rPr>
          <w:rFonts w:ascii="Times New Roman" w:hAnsi="Times New Roman" w:cs="Times New Roman"/>
          <w:sz w:val="24"/>
          <w:szCs w:val="24"/>
        </w:rPr>
        <w:t xml:space="preserve"> </w:t>
      </w:r>
      <w:r w:rsidR="00F135D9">
        <w:rPr>
          <w:rFonts w:ascii="Times New Roman" w:hAnsi="Times New Roman" w:cs="Times New Roman"/>
          <w:sz w:val="24"/>
          <w:szCs w:val="24"/>
        </w:rPr>
        <w:t>self</w:t>
      </w:r>
      <w:r w:rsidR="009C0CAE">
        <w:rPr>
          <w:rFonts w:ascii="Times New Roman" w:hAnsi="Times New Roman" w:cs="Times New Roman"/>
          <w:sz w:val="24"/>
          <w:szCs w:val="24"/>
        </w:rPr>
        <w:t xml:space="preserve">-maintaining </w:t>
      </w:r>
      <w:proofErr w:type="spellStart"/>
      <w:r w:rsidR="00654480">
        <w:rPr>
          <w:rFonts w:ascii="Times New Roman" w:hAnsi="Times New Roman" w:cs="Times New Roman"/>
          <w:sz w:val="24"/>
          <w:szCs w:val="24"/>
        </w:rPr>
        <w:t>microfaunal-microfloral</w:t>
      </w:r>
      <w:proofErr w:type="spellEnd"/>
      <w:r w:rsidR="00654480">
        <w:rPr>
          <w:rFonts w:ascii="Times New Roman" w:hAnsi="Times New Roman" w:cs="Times New Roman"/>
          <w:sz w:val="24"/>
          <w:szCs w:val="24"/>
        </w:rPr>
        <w:t xml:space="preserve"> </w:t>
      </w:r>
      <w:r w:rsidR="009C0CAE">
        <w:rPr>
          <w:rFonts w:ascii="Times New Roman" w:hAnsi="Times New Roman" w:cs="Times New Roman"/>
          <w:sz w:val="24"/>
          <w:szCs w:val="24"/>
        </w:rPr>
        <w:t xml:space="preserve">ecology to </w:t>
      </w:r>
      <w:r w:rsidR="00BA30B1">
        <w:rPr>
          <w:rFonts w:ascii="Times New Roman" w:hAnsi="Times New Roman" w:cs="Times New Roman"/>
          <w:sz w:val="24"/>
          <w:szCs w:val="24"/>
        </w:rPr>
        <w:t xml:space="preserve">an agent so </w:t>
      </w:r>
      <w:r w:rsidR="00B43FB8">
        <w:rPr>
          <w:rFonts w:ascii="Times New Roman" w:hAnsi="Times New Roman" w:cs="Times New Roman"/>
          <w:sz w:val="24"/>
          <w:szCs w:val="24"/>
        </w:rPr>
        <w:t>vitriolic</w:t>
      </w:r>
      <w:r w:rsidR="009C0CAE">
        <w:rPr>
          <w:rFonts w:ascii="Times New Roman" w:hAnsi="Times New Roman" w:cs="Times New Roman"/>
          <w:sz w:val="24"/>
          <w:szCs w:val="24"/>
        </w:rPr>
        <w:t xml:space="preserve"> </w:t>
      </w:r>
      <w:r w:rsidR="00BA30B1">
        <w:rPr>
          <w:rFonts w:ascii="Times New Roman" w:hAnsi="Times New Roman" w:cs="Times New Roman"/>
          <w:sz w:val="24"/>
          <w:szCs w:val="24"/>
        </w:rPr>
        <w:t>i</w:t>
      </w:r>
      <w:r w:rsidR="009C0CAE">
        <w:rPr>
          <w:rFonts w:ascii="Times New Roman" w:hAnsi="Times New Roman" w:cs="Times New Roman"/>
          <w:sz w:val="24"/>
          <w:szCs w:val="24"/>
        </w:rPr>
        <w:t xml:space="preserve">t kills fish at a concentration of 280 </w:t>
      </w:r>
      <w:r w:rsidR="00F135D9">
        <w:rPr>
          <w:rFonts w:ascii="Times New Roman" w:hAnsi="Times New Roman" w:cs="Times New Roman"/>
          <w:sz w:val="24"/>
          <w:szCs w:val="24"/>
        </w:rPr>
        <w:t>ppb</w:t>
      </w:r>
      <w:r w:rsidR="00D8709C">
        <w:rPr>
          <w:rFonts w:ascii="Times New Roman" w:hAnsi="Times New Roman" w:cs="Times New Roman"/>
          <w:sz w:val="24"/>
          <w:szCs w:val="24"/>
        </w:rPr>
        <w:t xml:space="preserve"> seems </w:t>
      </w:r>
      <w:r w:rsidR="009C0CAE">
        <w:rPr>
          <w:rFonts w:ascii="Times New Roman" w:hAnsi="Times New Roman" w:cs="Times New Roman"/>
          <w:sz w:val="24"/>
          <w:szCs w:val="24"/>
        </w:rPr>
        <w:t xml:space="preserve">breathtakingly </w:t>
      </w:r>
      <w:r w:rsidR="00CD3B38">
        <w:rPr>
          <w:rFonts w:ascii="Times New Roman" w:hAnsi="Times New Roman" w:cs="Times New Roman"/>
          <w:sz w:val="24"/>
          <w:szCs w:val="24"/>
        </w:rPr>
        <w:t>irresponsible</w:t>
      </w:r>
      <w:r w:rsidR="00F44DDB">
        <w:rPr>
          <w:rFonts w:ascii="Times New Roman" w:hAnsi="Times New Roman" w:cs="Times New Roman"/>
          <w:sz w:val="24"/>
          <w:szCs w:val="24"/>
        </w:rPr>
        <w:t>. Nonetheless</w:t>
      </w:r>
      <w:r w:rsidR="00F135D9">
        <w:rPr>
          <w:rFonts w:ascii="Times New Roman" w:hAnsi="Times New Roman" w:cs="Times New Roman"/>
          <w:sz w:val="24"/>
          <w:szCs w:val="24"/>
        </w:rPr>
        <w:t xml:space="preserve">, </w:t>
      </w:r>
      <w:r w:rsidR="00BA30B1">
        <w:rPr>
          <w:rFonts w:ascii="Times New Roman" w:hAnsi="Times New Roman" w:cs="Times New Roman"/>
          <w:sz w:val="24"/>
          <w:szCs w:val="24"/>
        </w:rPr>
        <w:t xml:space="preserve">Big Pharma sustained </w:t>
      </w:r>
      <w:r w:rsidR="00D45E6A">
        <w:rPr>
          <w:rFonts w:ascii="Times New Roman" w:hAnsi="Times New Roman" w:cs="Times New Roman"/>
          <w:sz w:val="24"/>
          <w:szCs w:val="24"/>
        </w:rPr>
        <w:t>multimillion-dollar</w:t>
      </w:r>
      <w:r w:rsidR="00D8709C">
        <w:rPr>
          <w:rFonts w:ascii="Times New Roman" w:hAnsi="Times New Roman" w:cs="Times New Roman"/>
          <w:sz w:val="24"/>
          <w:szCs w:val="24"/>
        </w:rPr>
        <w:t xml:space="preserve"> </w:t>
      </w:r>
      <w:r w:rsidR="00D15DE4">
        <w:rPr>
          <w:rFonts w:ascii="Times New Roman" w:hAnsi="Times New Roman" w:cs="Times New Roman"/>
          <w:sz w:val="24"/>
          <w:szCs w:val="24"/>
        </w:rPr>
        <w:t xml:space="preserve">douche sales of Lysol </w:t>
      </w:r>
      <w:r w:rsidR="00BA30B1">
        <w:rPr>
          <w:rFonts w:ascii="Times New Roman" w:hAnsi="Times New Roman" w:cs="Times New Roman"/>
          <w:sz w:val="24"/>
          <w:szCs w:val="24"/>
        </w:rPr>
        <w:t xml:space="preserve">for </w:t>
      </w:r>
      <w:r w:rsidR="003A32F1">
        <w:rPr>
          <w:rFonts w:ascii="Times New Roman" w:hAnsi="Times New Roman" w:cs="Times New Roman"/>
          <w:sz w:val="24"/>
          <w:szCs w:val="24"/>
        </w:rPr>
        <w:t>more than</w:t>
      </w:r>
      <w:r w:rsidR="00D8709C">
        <w:rPr>
          <w:rFonts w:ascii="Times New Roman" w:hAnsi="Times New Roman" w:cs="Times New Roman"/>
          <w:sz w:val="24"/>
          <w:szCs w:val="24"/>
        </w:rPr>
        <w:t xml:space="preserve"> </w:t>
      </w:r>
      <w:r w:rsidR="00BA30B1">
        <w:rPr>
          <w:rFonts w:ascii="Times New Roman" w:hAnsi="Times New Roman" w:cs="Times New Roman"/>
          <w:sz w:val="24"/>
          <w:szCs w:val="24"/>
        </w:rPr>
        <w:t>thirty years</w:t>
      </w:r>
      <w:r w:rsidR="00BF0757">
        <w:rPr>
          <w:rFonts w:ascii="Times New Roman" w:hAnsi="Times New Roman" w:cs="Times New Roman"/>
          <w:sz w:val="24"/>
          <w:szCs w:val="24"/>
        </w:rPr>
        <w:t xml:space="preserve"> (60</w:t>
      </w:r>
      <w:r w:rsidR="00F135D9">
        <w:rPr>
          <w:rFonts w:ascii="Times New Roman" w:hAnsi="Times New Roman" w:cs="Times New Roman"/>
          <w:sz w:val="24"/>
          <w:szCs w:val="24"/>
        </w:rPr>
        <w:t>)</w:t>
      </w:r>
      <w:r w:rsidR="009C0CAE">
        <w:rPr>
          <w:rFonts w:ascii="Times New Roman" w:hAnsi="Times New Roman" w:cs="Times New Roman"/>
          <w:sz w:val="24"/>
          <w:szCs w:val="24"/>
        </w:rPr>
        <w:t xml:space="preserve">. </w:t>
      </w:r>
    </w:p>
    <w:p w:rsidR="001C3C81" w:rsidRDefault="00E231EB" w:rsidP="00C22701">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If medicalization and r</w:t>
      </w:r>
      <w:r w:rsidR="00B43FB8">
        <w:rPr>
          <w:rFonts w:ascii="Times New Roman" w:hAnsi="Times New Roman" w:cs="Times New Roman"/>
          <w:sz w:val="24"/>
          <w:szCs w:val="24"/>
        </w:rPr>
        <w:t>epurposing</w:t>
      </w:r>
      <w:r w:rsidR="004A5F4B">
        <w:rPr>
          <w:rFonts w:ascii="Times New Roman" w:hAnsi="Times New Roman" w:cs="Times New Roman"/>
          <w:sz w:val="24"/>
          <w:szCs w:val="24"/>
        </w:rPr>
        <w:t xml:space="preserve"> </w:t>
      </w:r>
      <w:r w:rsidR="00B43FB8">
        <w:rPr>
          <w:rFonts w:ascii="Times New Roman" w:hAnsi="Times New Roman" w:cs="Times New Roman"/>
          <w:sz w:val="24"/>
          <w:szCs w:val="24"/>
        </w:rPr>
        <w:t xml:space="preserve">are two </w:t>
      </w:r>
      <w:r w:rsidR="00FA2BBE">
        <w:rPr>
          <w:rFonts w:ascii="Times New Roman" w:hAnsi="Times New Roman" w:cs="Times New Roman"/>
          <w:sz w:val="24"/>
          <w:szCs w:val="24"/>
        </w:rPr>
        <w:t xml:space="preserve">major </w:t>
      </w:r>
      <w:r w:rsidR="00607ABD">
        <w:rPr>
          <w:rFonts w:ascii="Times New Roman" w:hAnsi="Times New Roman" w:cs="Times New Roman"/>
          <w:sz w:val="24"/>
          <w:szCs w:val="24"/>
        </w:rPr>
        <w:t>consequence</w:t>
      </w:r>
      <w:r w:rsidR="00B43FB8">
        <w:rPr>
          <w:rFonts w:ascii="Times New Roman" w:hAnsi="Times New Roman" w:cs="Times New Roman"/>
          <w:sz w:val="24"/>
          <w:szCs w:val="24"/>
        </w:rPr>
        <w:t>s</w:t>
      </w:r>
      <w:r w:rsidR="00607ABD">
        <w:rPr>
          <w:rFonts w:ascii="Times New Roman" w:hAnsi="Times New Roman" w:cs="Times New Roman"/>
          <w:sz w:val="24"/>
          <w:szCs w:val="24"/>
        </w:rPr>
        <w:t xml:space="preserve"> of marketing's </w:t>
      </w:r>
      <w:r w:rsidR="00B43FB8">
        <w:rPr>
          <w:rFonts w:ascii="Times New Roman" w:hAnsi="Times New Roman" w:cs="Times New Roman"/>
          <w:sz w:val="24"/>
          <w:szCs w:val="24"/>
        </w:rPr>
        <w:t>dominance</w:t>
      </w:r>
      <w:r w:rsidR="00607ABD">
        <w:rPr>
          <w:rFonts w:ascii="Times New Roman" w:hAnsi="Times New Roman" w:cs="Times New Roman"/>
          <w:sz w:val="24"/>
          <w:szCs w:val="24"/>
        </w:rPr>
        <w:t xml:space="preserve"> of Big Pharma</w:t>
      </w:r>
      <w:r>
        <w:rPr>
          <w:rFonts w:ascii="Times New Roman" w:hAnsi="Times New Roman" w:cs="Times New Roman"/>
          <w:sz w:val="24"/>
          <w:szCs w:val="24"/>
        </w:rPr>
        <w:t>,</w:t>
      </w:r>
      <w:r w:rsidR="00607ABD">
        <w:rPr>
          <w:rFonts w:ascii="Times New Roman" w:hAnsi="Times New Roman" w:cs="Times New Roman"/>
          <w:sz w:val="24"/>
          <w:szCs w:val="24"/>
        </w:rPr>
        <w:t xml:space="preserve"> </w:t>
      </w:r>
      <w:r w:rsidR="004A5F4B">
        <w:rPr>
          <w:rFonts w:ascii="Times New Roman" w:hAnsi="Times New Roman" w:cs="Times New Roman"/>
          <w:sz w:val="24"/>
          <w:szCs w:val="24"/>
        </w:rPr>
        <w:t>advertising</w:t>
      </w:r>
      <w:r w:rsidR="00B43FB8">
        <w:rPr>
          <w:rFonts w:ascii="Times New Roman" w:hAnsi="Times New Roman" w:cs="Times New Roman"/>
          <w:sz w:val="24"/>
          <w:szCs w:val="24"/>
        </w:rPr>
        <w:t xml:space="preserve"> is a third</w:t>
      </w:r>
      <w:r w:rsidR="004A5F4B">
        <w:rPr>
          <w:rFonts w:ascii="Times New Roman" w:hAnsi="Times New Roman" w:cs="Times New Roman"/>
          <w:sz w:val="24"/>
          <w:szCs w:val="24"/>
        </w:rPr>
        <w:t xml:space="preserve">. </w:t>
      </w:r>
      <w:r w:rsidR="00607ABD">
        <w:rPr>
          <w:rFonts w:ascii="Times New Roman" w:hAnsi="Times New Roman" w:cs="Times New Roman"/>
          <w:sz w:val="24"/>
          <w:szCs w:val="24"/>
        </w:rPr>
        <w:t xml:space="preserve">Drug companies </w:t>
      </w:r>
      <w:r w:rsidR="004A5F4B">
        <w:rPr>
          <w:rFonts w:ascii="Times New Roman" w:hAnsi="Times New Roman" w:cs="Times New Roman"/>
          <w:sz w:val="24"/>
          <w:szCs w:val="24"/>
        </w:rPr>
        <w:t xml:space="preserve">learned early </w:t>
      </w:r>
      <w:r w:rsidR="004157AF">
        <w:rPr>
          <w:rFonts w:ascii="Times New Roman" w:hAnsi="Times New Roman" w:cs="Times New Roman"/>
          <w:sz w:val="24"/>
          <w:szCs w:val="24"/>
        </w:rPr>
        <w:t xml:space="preserve">on </w:t>
      </w:r>
      <w:r w:rsidR="00F135D9">
        <w:rPr>
          <w:rFonts w:ascii="Times New Roman" w:hAnsi="Times New Roman" w:cs="Times New Roman"/>
          <w:sz w:val="24"/>
          <w:szCs w:val="24"/>
        </w:rPr>
        <w:t>that M.D.s respond</w:t>
      </w:r>
      <w:r w:rsidR="00607ABD">
        <w:rPr>
          <w:rFonts w:ascii="Times New Roman" w:hAnsi="Times New Roman" w:cs="Times New Roman"/>
          <w:sz w:val="24"/>
          <w:szCs w:val="24"/>
        </w:rPr>
        <w:t xml:space="preserve"> positively to </w:t>
      </w:r>
      <w:r>
        <w:rPr>
          <w:rFonts w:ascii="Times New Roman" w:hAnsi="Times New Roman" w:cs="Times New Roman"/>
          <w:sz w:val="24"/>
          <w:szCs w:val="24"/>
        </w:rPr>
        <w:t>sophisticated</w:t>
      </w:r>
      <w:r w:rsidR="00607ABD">
        <w:rPr>
          <w:rFonts w:ascii="Times New Roman" w:hAnsi="Times New Roman" w:cs="Times New Roman"/>
          <w:sz w:val="24"/>
          <w:szCs w:val="24"/>
        </w:rPr>
        <w:t xml:space="preserve"> </w:t>
      </w:r>
      <w:r w:rsidR="00FA2BBE">
        <w:rPr>
          <w:rFonts w:ascii="Times New Roman" w:hAnsi="Times New Roman" w:cs="Times New Roman"/>
          <w:sz w:val="24"/>
          <w:szCs w:val="24"/>
        </w:rPr>
        <w:t>promotions</w:t>
      </w:r>
      <w:r w:rsidR="00F135D9">
        <w:rPr>
          <w:rFonts w:ascii="Times New Roman" w:hAnsi="Times New Roman" w:cs="Times New Roman"/>
          <w:sz w:val="24"/>
          <w:szCs w:val="24"/>
        </w:rPr>
        <w:t>. In 1959</w:t>
      </w:r>
      <w:r w:rsidR="00353DF0">
        <w:rPr>
          <w:rFonts w:ascii="Times New Roman" w:hAnsi="Times New Roman" w:cs="Times New Roman"/>
          <w:sz w:val="24"/>
          <w:szCs w:val="24"/>
        </w:rPr>
        <w:t>, for example,</w:t>
      </w:r>
      <w:r w:rsidR="00F135D9">
        <w:rPr>
          <w:rFonts w:ascii="Times New Roman" w:hAnsi="Times New Roman" w:cs="Times New Roman"/>
          <w:sz w:val="24"/>
          <w:szCs w:val="24"/>
        </w:rPr>
        <w:t xml:space="preserve"> a pharma booster wrote - </w:t>
      </w:r>
    </w:p>
    <w:p w:rsidR="004118A1" w:rsidRDefault="004118A1" w:rsidP="00C22701">
      <w:pPr>
        <w:spacing w:line="360" w:lineRule="auto"/>
        <w:ind w:firstLine="547"/>
        <w:contextualSpacing/>
        <w:jc w:val="both"/>
        <w:rPr>
          <w:rFonts w:ascii="Times New Roman" w:hAnsi="Times New Roman" w:cs="Times New Roman"/>
          <w:sz w:val="24"/>
          <w:szCs w:val="24"/>
        </w:rPr>
      </w:pPr>
    </w:p>
    <w:p w:rsidR="001C3C81" w:rsidRDefault="004118A1" w:rsidP="004118A1">
      <w:pPr>
        <w:spacing w:line="360" w:lineRule="auto"/>
        <w:ind w:left="547"/>
        <w:jc w:val="both"/>
        <w:rPr>
          <w:rFonts w:ascii="Times New Roman" w:hAnsi="Times New Roman" w:cs="Times New Roman"/>
          <w:sz w:val="24"/>
          <w:szCs w:val="24"/>
        </w:rPr>
      </w:pPr>
      <w:r>
        <w:rPr>
          <w:rFonts w:ascii="Times New Roman" w:hAnsi="Times New Roman" w:cs="Times New Roman"/>
          <w:sz w:val="20"/>
          <w:szCs w:val="20"/>
        </w:rPr>
        <w:t xml:space="preserve">To introduce </w:t>
      </w:r>
      <w:proofErr w:type="spellStart"/>
      <w:r>
        <w:rPr>
          <w:rFonts w:ascii="Times New Roman" w:hAnsi="Times New Roman" w:cs="Times New Roman"/>
          <w:sz w:val="20"/>
          <w:szCs w:val="20"/>
        </w:rPr>
        <w:t>Aureomycin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Lederle</w:t>
      </w:r>
      <w:proofErr w:type="spellEnd"/>
      <w:r>
        <w:rPr>
          <w:rFonts w:ascii="Times New Roman" w:hAnsi="Times New Roman" w:cs="Times New Roman"/>
          <w:sz w:val="20"/>
          <w:szCs w:val="20"/>
        </w:rPr>
        <w:t xml:space="preserve"> Laboratories mailed ten [rail</w:t>
      </w:r>
      <w:proofErr w:type="gramStart"/>
      <w:r>
        <w:rPr>
          <w:rFonts w:ascii="Times New Roman" w:hAnsi="Times New Roman" w:cs="Times New Roman"/>
          <w:sz w:val="20"/>
          <w:szCs w:val="20"/>
        </w:rPr>
        <w:t>]car</w:t>
      </w:r>
      <w:proofErr w:type="gramEnd"/>
      <w:r>
        <w:rPr>
          <w:rFonts w:ascii="Times New Roman" w:hAnsi="Times New Roman" w:cs="Times New Roman"/>
          <w:sz w:val="20"/>
          <w:szCs w:val="20"/>
        </w:rPr>
        <w:t xml:space="preserve"> loads of samples, worth around $2 million, to 142,000 physicians. As these [M.D.s] receive a heavy volume of mail, only something outstandingly attractive is likely t</w:t>
      </w:r>
      <w:r w:rsidR="00F44DDB">
        <w:rPr>
          <w:rFonts w:ascii="Times New Roman" w:hAnsi="Times New Roman" w:cs="Times New Roman"/>
          <w:sz w:val="20"/>
          <w:szCs w:val="20"/>
        </w:rPr>
        <w:t>o gain attention . . . T</w:t>
      </w:r>
      <w:r>
        <w:rPr>
          <w:rFonts w:ascii="Times New Roman" w:hAnsi="Times New Roman" w:cs="Times New Roman"/>
          <w:sz w:val="20"/>
          <w:szCs w:val="20"/>
        </w:rPr>
        <w:t xml:space="preserve">he mailings of many [drug] companies are masterpieces of color printing. This is necessary, explains . . . [a pharma] vice-president in charge of advertising, because physicians are "highly educated and artistically discriminating" </w:t>
      </w:r>
      <w:r w:rsidRPr="00BF0757">
        <w:rPr>
          <w:rFonts w:ascii="Times New Roman" w:hAnsi="Times New Roman" w:cs="Times New Roman"/>
          <w:sz w:val="24"/>
          <w:szCs w:val="24"/>
        </w:rPr>
        <w:t>(</w:t>
      </w:r>
      <w:r w:rsidR="00BF0757" w:rsidRPr="00BF0757">
        <w:rPr>
          <w:rFonts w:ascii="Times New Roman" w:hAnsi="Times New Roman" w:cs="Times New Roman"/>
          <w:sz w:val="24"/>
          <w:szCs w:val="24"/>
        </w:rPr>
        <w:t>61</w:t>
      </w:r>
      <w:r w:rsidRPr="00BF0757">
        <w:rPr>
          <w:rFonts w:ascii="Times New Roman" w:hAnsi="Times New Roman" w:cs="Times New Roman"/>
          <w:sz w:val="24"/>
          <w:szCs w:val="24"/>
        </w:rPr>
        <w:t>)</w:t>
      </w:r>
    </w:p>
    <w:p w:rsidR="00353DF0" w:rsidRDefault="00353DF0" w:rsidP="00353DF0">
      <w:pPr>
        <w:spacing w:line="360" w:lineRule="auto"/>
        <w:ind w:firstLine="547"/>
        <w:jc w:val="both"/>
        <w:rPr>
          <w:rFonts w:ascii="Times New Roman" w:hAnsi="Times New Roman" w:cs="Times New Roman"/>
          <w:sz w:val="24"/>
          <w:szCs w:val="24"/>
        </w:rPr>
      </w:pPr>
      <w:r>
        <w:rPr>
          <w:rFonts w:ascii="Times New Roman" w:hAnsi="Times New Roman" w:cs="Times New Roman"/>
          <w:sz w:val="24"/>
          <w:szCs w:val="24"/>
        </w:rPr>
        <w:t xml:space="preserve">While such encomia </w:t>
      </w:r>
      <w:r w:rsidR="00F44DDB">
        <w:rPr>
          <w:rFonts w:ascii="Times New Roman" w:hAnsi="Times New Roman" w:cs="Times New Roman"/>
          <w:sz w:val="24"/>
          <w:szCs w:val="24"/>
        </w:rPr>
        <w:t xml:space="preserve">do </w:t>
      </w:r>
      <w:r>
        <w:rPr>
          <w:rFonts w:ascii="Times New Roman" w:hAnsi="Times New Roman" w:cs="Times New Roman"/>
          <w:sz w:val="24"/>
          <w:szCs w:val="24"/>
        </w:rPr>
        <w:t xml:space="preserve">typify the North American public's admiration of Big Pharma a half-century ago, they stand in need of updating.  Not only is the net present value of $2 million c.1959 more than an order of magnitude greater; in the intervening half-century Big Pharma has increased its overall marketing and advertising budget ten </w:t>
      </w:r>
      <w:proofErr w:type="spellStart"/>
      <w:r>
        <w:rPr>
          <w:rFonts w:ascii="Times New Roman" w:hAnsi="Times New Roman" w:cs="Times New Roman"/>
          <w:sz w:val="24"/>
          <w:szCs w:val="24"/>
        </w:rPr>
        <w:t>thousandfold</w:t>
      </w:r>
      <w:proofErr w:type="spellEnd"/>
      <w:r>
        <w:rPr>
          <w:rFonts w:ascii="Times New Roman" w:hAnsi="Times New Roman" w:cs="Times New Roman"/>
          <w:sz w:val="24"/>
          <w:szCs w:val="24"/>
        </w:rPr>
        <w:t xml:space="preserve">, so that its 2012 marketing outlay was tens of billions of </w:t>
      </w:r>
      <w:r w:rsidRPr="00F60417">
        <w:rPr>
          <w:rFonts w:ascii="Times New Roman" w:hAnsi="Times New Roman" w:cs="Times New Roman"/>
          <w:sz w:val="24"/>
          <w:szCs w:val="24"/>
        </w:rPr>
        <w:t xml:space="preserve">dollars </w:t>
      </w:r>
      <w:r w:rsidRPr="00F44DDB">
        <w:rPr>
          <w:rFonts w:ascii="Times New Roman" w:hAnsi="Times New Roman" w:cs="Times New Roman"/>
          <w:sz w:val="24"/>
          <w:szCs w:val="24"/>
        </w:rPr>
        <w:t>per month</w:t>
      </w:r>
      <w:r w:rsidRPr="00F60417">
        <w:rPr>
          <w:rFonts w:ascii="Times New Roman" w:hAnsi="Times New Roman" w:cs="Times New Roman"/>
          <w:sz w:val="24"/>
          <w:szCs w:val="24"/>
        </w:rPr>
        <w:t>.</w:t>
      </w:r>
      <w:r>
        <w:rPr>
          <w:rFonts w:ascii="Times New Roman" w:hAnsi="Times New Roman" w:cs="Times New Roman"/>
          <w:sz w:val="24"/>
          <w:szCs w:val="24"/>
        </w:rPr>
        <w:t xml:space="preserve"> Notwithstanding such</w:t>
      </w:r>
      <w:r w:rsidRPr="00E35C08">
        <w:rPr>
          <w:rFonts w:ascii="Times New Roman" w:hAnsi="Times New Roman" w:cs="Times New Roman"/>
          <w:sz w:val="24"/>
          <w:szCs w:val="24"/>
        </w:rPr>
        <w:t xml:space="preserve"> </w:t>
      </w:r>
      <w:r>
        <w:rPr>
          <w:rFonts w:ascii="Times New Roman" w:hAnsi="Times New Roman" w:cs="Times New Roman"/>
          <w:sz w:val="24"/>
          <w:szCs w:val="24"/>
        </w:rPr>
        <w:t xml:space="preserve">enormous cost escalation, resultant revenues more than </w:t>
      </w:r>
      <w:r w:rsidR="00F44DDB">
        <w:rPr>
          <w:rFonts w:ascii="Times New Roman" w:hAnsi="Times New Roman" w:cs="Times New Roman"/>
          <w:sz w:val="24"/>
          <w:szCs w:val="24"/>
        </w:rPr>
        <w:t>repay</w:t>
      </w:r>
      <w:r>
        <w:rPr>
          <w:rFonts w:ascii="Times New Roman" w:hAnsi="Times New Roman" w:cs="Times New Roman"/>
          <w:sz w:val="24"/>
          <w:szCs w:val="24"/>
        </w:rPr>
        <w:t xml:space="preserve"> it. For Big Pharma, drug marketing</w:t>
      </w:r>
      <w:r w:rsidR="00F44DDB">
        <w:rPr>
          <w:rFonts w:ascii="Times New Roman" w:hAnsi="Times New Roman" w:cs="Times New Roman"/>
          <w:sz w:val="24"/>
          <w:szCs w:val="24"/>
        </w:rPr>
        <w:t xml:space="preserve"> and advertising are</w:t>
      </w:r>
      <w:r>
        <w:rPr>
          <w:rFonts w:ascii="Times New Roman" w:hAnsi="Times New Roman" w:cs="Times New Roman"/>
          <w:sz w:val="24"/>
          <w:szCs w:val="24"/>
        </w:rPr>
        <w:t xml:space="preserve"> not expense</w:t>
      </w:r>
      <w:r w:rsidR="00F44DDB">
        <w:rPr>
          <w:rFonts w:ascii="Times New Roman" w:hAnsi="Times New Roman" w:cs="Times New Roman"/>
          <w:sz w:val="24"/>
          <w:szCs w:val="24"/>
        </w:rPr>
        <w:t>s</w:t>
      </w:r>
      <w:r>
        <w:rPr>
          <w:rFonts w:ascii="Times New Roman" w:hAnsi="Times New Roman" w:cs="Times New Roman"/>
          <w:sz w:val="24"/>
          <w:szCs w:val="24"/>
        </w:rPr>
        <w:t xml:space="preserve"> but consistently lucrative investment</w:t>
      </w:r>
      <w:r w:rsidR="00F44DDB">
        <w:rPr>
          <w:rFonts w:ascii="Times New Roman" w:hAnsi="Times New Roman" w:cs="Times New Roman"/>
          <w:sz w:val="24"/>
          <w:szCs w:val="24"/>
        </w:rPr>
        <w:t>s</w:t>
      </w:r>
      <w:r w:rsidR="00FD11B0">
        <w:rPr>
          <w:rFonts w:ascii="Times New Roman" w:hAnsi="Times New Roman" w:cs="Times New Roman"/>
          <w:sz w:val="24"/>
          <w:szCs w:val="24"/>
        </w:rPr>
        <w:t xml:space="preserve"> (62)</w:t>
      </w:r>
      <w:r w:rsidR="006D49F7">
        <w:rPr>
          <w:rFonts w:ascii="Times New Roman" w:hAnsi="Times New Roman" w:cs="Times New Roman"/>
          <w:sz w:val="24"/>
          <w:szCs w:val="24"/>
        </w:rPr>
        <w:t xml:space="preserve"> (72)</w:t>
      </w:r>
      <w:r>
        <w:rPr>
          <w:rFonts w:ascii="Times New Roman" w:hAnsi="Times New Roman" w:cs="Times New Roman"/>
          <w:sz w:val="24"/>
          <w:szCs w:val="24"/>
        </w:rPr>
        <w:t xml:space="preserve">.  </w:t>
      </w:r>
    </w:p>
    <w:p w:rsidR="001C3C81" w:rsidRDefault="004118A1" w:rsidP="00353DF0">
      <w:pPr>
        <w:contextualSpacing/>
        <w:jc w:val="both"/>
        <w:rPr>
          <w:rFonts w:ascii="Times New Roman" w:hAnsi="Times New Roman" w:cs="Times New Roman"/>
          <w:sz w:val="20"/>
          <w:szCs w:val="20"/>
        </w:rPr>
      </w:pPr>
      <w:r>
        <w:rPr>
          <w:rFonts w:ascii="Times New Roman" w:hAnsi="Times New Roman" w:cs="Times New Roman"/>
          <w:sz w:val="20"/>
          <w:szCs w:val="20"/>
        </w:rPr>
        <w:t>(58</w:t>
      </w:r>
      <w:r w:rsidR="001C3C81">
        <w:rPr>
          <w:rFonts w:ascii="Times New Roman" w:hAnsi="Times New Roman" w:cs="Times New Roman"/>
          <w:sz w:val="20"/>
          <w:szCs w:val="20"/>
        </w:rPr>
        <w:t>) YORKU Magazine</w:t>
      </w:r>
      <w:r w:rsidR="001C3C81" w:rsidRPr="002F0B3D">
        <w:rPr>
          <w:rFonts w:ascii="Times New Roman" w:hAnsi="Times New Roman" w:cs="Times New Roman"/>
          <w:sz w:val="20"/>
          <w:szCs w:val="20"/>
        </w:rPr>
        <w:t xml:space="preserve">, </w:t>
      </w:r>
      <w:proofErr w:type="gramStart"/>
      <w:r w:rsidR="001C3C81">
        <w:rPr>
          <w:rFonts w:ascii="Times New Roman" w:hAnsi="Times New Roman" w:cs="Times New Roman"/>
          <w:sz w:val="20"/>
          <w:szCs w:val="20"/>
        </w:rPr>
        <w:t>Summer</w:t>
      </w:r>
      <w:proofErr w:type="gramEnd"/>
      <w:r w:rsidR="001C3C81" w:rsidRPr="002F0B3D">
        <w:rPr>
          <w:rFonts w:ascii="Times New Roman" w:hAnsi="Times New Roman" w:cs="Times New Roman"/>
          <w:sz w:val="20"/>
          <w:szCs w:val="20"/>
        </w:rPr>
        <w:t xml:space="preserve"> 2013</w:t>
      </w:r>
      <w:r w:rsidR="001C3C81">
        <w:rPr>
          <w:rFonts w:ascii="Times New Roman" w:hAnsi="Times New Roman" w:cs="Times New Roman"/>
          <w:sz w:val="20"/>
          <w:szCs w:val="20"/>
        </w:rPr>
        <w:t xml:space="preserve"> - 30 (Italics mine)</w:t>
      </w:r>
    </w:p>
    <w:p w:rsidR="001C3C81" w:rsidRDefault="001C3C81" w:rsidP="001C3C81">
      <w:pPr>
        <w:contextualSpacing/>
        <w:jc w:val="both"/>
        <w:rPr>
          <w:rFonts w:ascii="Times New Roman" w:hAnsi="Times New Roman" w:cs="Times New Roman"/>
          <w:sz w:val="20"/>
          <w:szCs w:val="20"/>
        </w:rPr>
      </w:pPr>
      <w:r>
        <w:rPr>
          <w:rFonts w:ascii="Times New Roman" w:hAnsi="Times New Roman" w:cs="Times New Roman"/>
          <w:sz w:val="20"/>
          <w:szCs w:val="20"/>
        </w:rPr>
        <w:t>(</w:t>
      </w:r>
      <w:r w:rsidR="00BF0757">
        <w:rPr>
          <w:rFonts w:ascii="Times New Roman" w:hAnsi="Times New Roman" w:cs="Times New Roman"/>
          <w:sz w:val="20"/>
          <w:szCs w:val="20"/>
        </w:rPr>
        <w:t>59) Atkinson 100f</w:t>
      </w:r>
      <w:r w:rsidR="003B74E0">
        <w:rPr>
          <w:rFonts w:ascii="Times New Roman" w:hAnsi="Times New Roman" w:cs="Times New Roman"/>
          <w:sz w:val="20"/>
          <w:szCs w:val="20"/>
        </w:rPr>
        <w:t>f</w:t>
      </w:r>
    </w:p>
    <w:p w:rsidR="004118A1" w:rsidRDefault="00BF0757" w:rsidP="001C3C81">
      <w:pPr>
        <w:contextualSpacing/>
        <w:jc w:val="both"/>
        <w:rPr>
          <w:rStyle w:val="reference-text"/>
          <w:rFonts w:ascii="Times New Roman" w:hAnsi="Times New Roman" w:cs="Times New Roman"/>
          <w:sz w:val="20"/>
          <w:szCs w:val="20"/>
        </w:rPr>
      </w:pPr>
      <w:r>
        <w:rPr>
          <w:rFonts w:ascii="Times New Roman" w:hAnsi="Times New Roman" w:cs="Times New Roman"/>
          <w:sz w:val="20"/>
          <w:szCs w:val="20"/>
        </w:rPr>
        <w:t>(60</w:t>
      </w:r>
      <w:r w:rsidR="001C3C81">
        <w:rPr>
          <w:rFonts w:ascii="Times New Roman" w:hAnsi="Times New Roman" w:cs="Times New Roman"/>
          <w:sz w:val="20"/>
          <w:szCs w:val="20"/>
        </w:rPr>
        <w:t xml:space="preserve">) </w:t>
      </w:r>
      <w:r w:rsidR="001C3C81">
        <w:rPr>
          <w:rStyle w:val="reference-text"/>
          <w:rFonts w:ascii="Times New Roman" w:hAnsi="Times New Roman" w:cs="Times New Roman"/>
          <w:sz w:val="20"/>
          <w:szCs w:val="20"/>
        </w:rPr>
        <w:t>De Lee</w:t>
      </w:r>
      <w:r>
        <w:rPr>
          <w:rStyle w:val="reference-text"/>
          <w:rFonts w:ascii="Times New Roman" w:hAnsi="Times New Roman" w:cs="Times New Roman"/>
          <w:sz w:val="20"/>
          <w:szCs w:val="20"/>
        </w:rPr>
        <w:t xml:space="preserve"> </w:t>
      </w:r>
      <w:r w:rsidR="001C3C81" w:rsidRPr="00F135D9">
        <w:rPr>
          <w:rStyle w:val="reference-text"/>
          <w:rFonts w:ascii="Times New Roman" w:hAnsi="Times New Roman" w:cs="Times New Roman"/>
          <w:sz w:val="20"/>
          <w:szCs w:val="20"/>
        </w:rPr>
        <w:t>319</w:t>
      </w:r>
    </w:p>
    <w:p w:rsidR="003B74E0" w:rsidRDefault="00BF0757" w:rsidP="001C3C81">
      <w:pPr>
        <w:contextualSpacing/>
        <w:jc w:val="both"/>
        <w:rPr>
          <w:rFonts w:ascii="Times New Roman" w:hAnsi="Times New Roman" w:cs="Times New Roman"/>
          <w:sz w:val="20"/>
          <w:szCs w:val="20"/>
        </w:rPr>
      </w:pPr>
      <w:r>
        <w:rPr>
          <w:rFonts w:ascii="Times New Roman" w:hAnsi="Times New Roman" w:cs="Times New Roman"/>
          <w:sz w:val="20"/>
          <w:szCs w:val="20"/>
        </w:rPr>
        <w:t>(61</w:t>
      </w:r>
      <w:r w:rsidR="004118A1">
        <w:rPr>
          <w:rFonts w:ascii="Times New Roman" w:hAnsi="Times New Roman" w:cs="Times New Roman"/>
          <w:sz w:val="20"/>
          <w:szCs w:val="20"/>
        </w:rPr>
        <w:t>) Mahoney 27</w:t>
      </w:r>
      <w:r w:rsidR="00963AFB">
        <w:rPr>
          <w:rFonts w:ascii="Times New Roman" w:hAnsi="Times New Roman" w:cs="Times New Roman"/>
          <w:sz w:val="20"/>
          <w:szCs w:val="20"/>
        </w:rPr>
        <w:t>. Also see Note 37 above</w:t>
      </w:r>
    </w:p>
    <w:p w:rsidR="003A32F1" w:rsidRDefault="00FD11B0" w:rsidP="001C3C81">
      <w:pPr>
        <w:contextualSpacing/>
        <w:jc w:val="both"/>
        <w:rPr>
          <w:rFonts w:ascii="Times New Roman" w:hAnsi="Times New Roman" w:cs="Times New Roman"/>
          <w:sz w:val="20"/>
          <w:szCs w:val="20"/>
        </w:rPr>
      </w:pPr>
      <w:r>
        <w:rPr>
          <w:rFonts w:ascii="Times New Roman" w:hAnsi="Times New Roman" w:cs="Times New Roman"/>
          <w:sz w:val="20"/>
          <w:szCs w:val="20"/>
        </w:rPr>
        <w:t xml:space="preserve">(62) </w:t>
      </w:r>
      <w:proofErr w:type="spellStart"/>
      <w:r>
        <w:rPr>
          <w:rFonts w:ascii="Times New Roman" w:hAnsi="Times New Roman" w:cs="Times New Roman"/>
          <w:sz w:val="20"/>
          <w:szCs w:val="20"/>
        </w:rPr>
        <w:t>Greiser</w:t>
      </w:r>
      <w:proofErr w:type="spellEnd"/>
      <w:r>
        <w:rPr>
          <w:rFonts w:ascii="Times New Roman" w:hAnsi="Times New Roman" w:cs="Times New Roman"/>
          <w:sz w:val="20"/>
          <w:szCs w:val="20"/>
        </w:rPr>
        <w:t xml:space="preserve"> </w:t>
      </w:r>
      <w:r w:rsidR="00F44DDB">
        <w:rPr>
          <w:rFonts w:ascii="Times New Roman" w:hAnsi="Times New Roman" w:cs="Times New Roman"/>
          <w:sz w:val="20"/>
          <w:szCs w:val="20"/>
        </w:rPr>
        <w:t xml:space="preserve">esp. </w:t>
      </w:r>
      <w:proofErr w:type="spellStart"/>
      <w:r>
        <w:rPr>
          <w:rFonts w:ascii="Times New Roman" w:hAnsi="Times New Roman" w:cs="Times New Roman"/>
          <w:sz w:val="20"/>
          <w:szCs w:val="20"/>
        </w:rPr>
        <w:t>Chs.IV</w:t>
      </w:r>
      <w:proofErr w:type="spellEnd"/>
      <w:r>
        <w:rPr>
          <w:rFonts w:ascii="Times New Roman" w:hAnsi="Times New Roman" w:cs="Times New Roman"/>
          <w:sz w:val="20"/>
          <w:szCs w:val="20"/>
        </w:rPr>
        <w:t>, VI</w:t>
      </w:r>
    </w:p>
    <w:p w:rsidR="000941B3" w:rsidRPr="003A32F1" w:rsidRDefault="000F2CB9" w:rsidP="000941B3">
      <w:pPr>
        <w:contextualSpacing/>
        <w:jc w:val="center"/>
        <w:rPr>
          <w:rFonts w:ascii="Times New Roman" w:hAnsi="Times New Roman" w:cs="Times New Roman"/>
          <w:b/>
          <w:sz w:val="28"/>
          <w:szCs w:val="28"/>
        </w:rPr>
      </w:pPr>
      <w:r w:rsidRPr="003A32F1">
        <w:rPr>
          <w:rFonts w:ascii="Times New Roman" w:hAnsi="Times New Roman" w:cs="Times New Roman"/>
          <w:b/>
          <w:sz w:val="28"/>
          <w:szCs w:val="28"/>
        </w:rPr>
        <w:t>G</w:t>
      </w:r>
      <w:r w:rsidR="0062034D" w:rsidRPr="003A32F1">
        <w:rPr>
          <w:rFonts w:ascii="Times New Roman" w:hAnsi="Times New Roman" w:cs="Times New Roman"/>
          <w:b/>
          <w:sz w:val="28"/>
          <w:szCs w:val="28"/>
        </w:rPr>
        <w:t>LOBALIZATION</w:t>
      </w:r>
    </w:p>
    <w:p w:rsidR="000941B3" w:rsidRDefault="000941B3" w:rsidP="000941B3">
      <w:pPr>
        <w:contextualSpacing/>
        <w:jc w:val="center"/>
        <w:rPr>
          <w:rFonts w:ascii="Times New Roman" w:hAnsi="Times New Roman" w:cs="Times New Roman"/>
          <w:sz w:val="24"/>
          <w:szCs w:val="24"/>
        </w:rPr>
      </w:pPr>
    </w:p>
    <w:p w:rsidR="001C3C81" w:rsidRDefault="008275C3" w:rsidP="00061EF8">
      <w:pPr>
        <w:spacing w:line="360" w:lineRule="auto"/>
        <w:ind w:firstLine="547"/>
        <w:contextualSpacing/>
        <w:jc w:val="both"/>
        <w:rPr>
          <w:rFonts w:ascii="Times New Roman" w:hAnsi="Times New Roman" w:cs="Times New Roman"/>
          <w:sz w:val="24"/>
          <w:szCs w:val="24"/>
        </w:rPr>
      </w:pPr>
      <w:r w:rsidRPr="00497B7C">
        <w:rPr>
          <w:rFonts w:ascii="Times New Roman" w:hAnsi="Times New Roman" w:cs="Times New Roman"/>
          <w:sz w:val="24"/>
          <w:szCs w:val="24"/>
        </w:rPr>
        <w:t>Globalization</w:t>
      </w:r>
      <w:r>
        <w:rPr>
          <w:rFonts w:ascii="Times New Roman" w:hAnsi="Times New Roman" w:cs="Times New Roman"/>
          <w:sz w:val="24"/>
          <w:szCs w:val="24"/>
        </w:rPr>
        <w:t xml:space="preserve"> </w:t>
      </w:r>
      <w:r w:rsidR="00956B42">
        <w:rPr>
          <w:rFonts w:ascii="Times New Roman" w:hAnsi="Times New Roman" w:cs="Times New Roman"/>
          <w:sz w:val="24"/>
          <w:szCs w:val="24"/>
        </w:rPr>
        <w:t>i</w:t>
      </w:r>
      <w:r w:rsidR="00AE5307">
        <w:rPr>
          <w:rFonts w:ascii="Times New Roman" w:hAnsi="Times New Roman" w:cs="Times New Roman"/>
          <w:sz w:val="24"/>
          <w:szCs w:val="24"/>
        </w:rPr>
        <w:t>s the</w:t>
      </w:r>
      <w:r w:rsidR="00E16350">
        <w:rPr>
          <w:rFonts w:ascii="Times New Roman" w:hAnsi="Times New Roman" w:cs="Times New Roman"/>
          <w:sz w:val="24"/>
          <w:szCs w:val="24"/>
        </w:rPr>
        <w:t xml:space="preserve"> tendency of capitalism to look </w:t>
      </w:r>
      <w:r w:rsidR="00AE5307">
        <w:rPr>
          <w:rFonts w:ascii="Times New Roman" w:hAnsi="Times New Roman" w:cs="Times New Roman"/>
          <w:sz w:val="24"/>
          <w:szCs w:val="24"/>
        </w:rPr>
        <w:t>beyond</w:t>
      </w:r>
      <w:r w:rsidR="00E16350">
        <w:rPr>
          <w:rFonts w:ascii="Times New Roman" w:hAnsi="Times New Roman" w:cs="Times New Roman"/>
          <w:sz w:val="24"/>
          <w:szCs w:val="24"/>
        </w:rPr>
        <w:t xml:space="preserve"> </w:t>
      </w:r>
      <w:r w:rsidR="00F60417">
        <w:rPr>
          <w:rFonts w:ascii="Times New Roman" w:hAnsi="Times New Roman" w:cs="Times New Roman"/>
          <w:sz w:val="24"/>
          <w:szCs w:val="24"/>
        </w:rPr>
        <w:t xml:space="preserve">a </w:t>
      </w:r>
      <w:r w:rsidR="00956B42">
        <w:rPr>
          <w:rFonts w:ascii="Times New Roman" w:hAnsi="Times New Roman" w:cs="Times New Roman"/>
          <w:sz w:val="24"/>
          <w:szCs w:val="24"/>
        </w:rPr>
        <w:t>commercial base</w:t>
      </w:r>
      <w:r w:rsidR="00F60417">
        <w:rPr>
          <w:rFonts w:ascii="Times New Roman" w:hAnsi="Times New Roman" w:cs="Times New Roman"/>
          <w:sz w:val="24"/>
          <w:szCs w:val="24"/>
        </w:rPr>
        <w:t xml:space="preserve"> that is </w:t>
      </w:r>
      <w:proofErr w:type="spellStart"/>
      <w:r w:rsidR="00F60417">
        <w:rPr>
          <w:rFonts w:ascii="Times New Roman" w:hAnsi="Times New Roman" w:cs="Times New Roman"/>
          <w:sz w:val="24"/>
          <w:szCs w:val="24"/>
        </w:rPr>
        <w:t>intranational</w:t>
      </w:r>
      <w:proofErr w:type="spellEnd"/>
      <w:r w:rsidR="00956B42">
        <w:rPr>
          <w:rFonts w:ascii="Times New Roman" w:hAnsi="Times New Roman" w:cs="Times New Roman"/>
          <w:sz w:val="24"/>
          <w:szCs w:val="24"/>
        </w:rPr>
        <w:t>,</w:t>
      </w:r>
      <w:r w:rsidR="00E16350">
        <w:rPr>
          <w:rFonts w:ascii="Times New Roman" w:hAnsi="Times New Roman" w:cs="Times New Roman"/>
          <w:sz w:val="24"/>
          <w:szCs w:val="24"/>
        </w:rPr>
        <w:t xml:space="preserve"> or at </w:t>
      </w:r>
      <w:r w:rsidR="00F60417">
        <w:rPr>
          <w:rFonts w:ascii="Times New Roman" w:hAnsi="Times New Roman" w:cs="Times New Roman"/>
          <w:sz w:val="24"/>
          <w:szCs w:val="24"/>
        </w:rPr>
        <w:t xml:space="preserve">most </w:t>
      </w:r>
      <w:r w:rsidR="00956B42">
        <w:rPr>
          <w:rFonts w:ascii="Times New Roman" w:hAnsi="Times New Roman" w:cs="Times New Roman"/>
          <w:sz w:val="24"/>
          <w:szCs w:val="24"/>
        </w:rPr>
        <w:t xml:space="preserve">intra-First World, </w:t>
      </w:r>
      <w:r w:rsidR="00AE5307">
        <w:rPr>
          <w:rFonts w:ascii="Times New Roman" w:hAnsi="Times New Roman" w:cs="Times New Roman"/>
          <w:sz w:val="24"/>
          <w:szCs w:val="24"/>
        </w:rPr>
        <w:t>to</w:t>
      </w:r>
      <w:r w:rsidR="00497B7C">
        <w:rPr>
          <w:rFonts w:ascii="Times New Roman" w:hAnsi="Times New Roman" w:cs="Times New Roman"/>
          <w:sz w:val="24"/>
          <w:szCs w:val="24"/>
        </w:rPr>
        <w:t>ward</w:t>
      </w:r>
      <w:r w:rsidR="00AE5307">
        <w:rPr>
          <w:rFonts w:ascii="Times New Roman" w:hAnsi="Times New Roman" w:cs="Times New Roman"/>
          <w:sz w:val="24"/>
          <w:szCs w:val="24"/>
        </w:rPr>
        <w:t xml:space="preserve"> </w:t>
      </w:r>
      <w:r w:rsidR="00F60417">
        <w:rPr>
          <w:rFonts w:ascii="Times New Roman" w:hAnsi="Times New Roman" w:cs="Times New Roman"/>
          <w:sz w:val="24"/>
          <w:szCs w:val="24"/>
        </w:rPr>
        <w:t xml:space="preserve">a </w:t>
      </w:r>
      <w:r w:rsidR="00AE5307">
        <w:rPr>
          <w:rFonts w:ascii="Times New Roman" w:hAnsi="Times New Roman" w:cs="Times New Roman"/>
          <w:sz w:val="24"/>
          <w:szCs w:val="24"/>
        </w:rPr>
        <w:t>worldwide</w:t>
      </w:r>
      <w:r w:rsidR="005776F3">
        <w:rPr>
          <w:rFonts w:ascii="Times New Roman" w:hAnsi="Times New Roman" w:cs="Times New Roman"/>
          <w:sz w:val="24"/>
          <w:szCs w:val="24"/>
        </w:rPr>
        <w:t xml:space="preserve"> </w:t>
      </w:r>
      <w:r w:rsidR="00F44DDB">
        <w:rPr>
          <w:rFonts w:ascii="Times New Roman" w:hAnsi="Times New Roman" w:cs="Times New Roman"/>
          <w:sz w:val="24"/>
          <w:szCs w:val="24"/>
        </w:rPr>
        <w:t xml:space="preserve">base </w:t>
      </w:r>
      <w:r w:rsidR="005776F3">
        <w:rPr>
          <w:rFonts w:ascii="Times New Roman" w:hAnsi="Times New Roman" w:cs="Times New Roman"/>
          <w:sz w:val="24"/>
          <w:szCs w:val="24"/>
        </w:rPr>
        <w:t>(63</w:t>
      </w:r>
      <w:r w:rsidR="00956B42">
        <w:rPr>
          <w:rFonts w:ascii="Times New Roman" w:hAnsi="Times New Roman" w:cs="Times New Roman"/>
          <w:sz w:val="24"/>
          <w:szCs w:val="24"/>
        </w:rPr>
        <w:t>)</w:t>
      </w:r>
      <w:r w:rsidR="00E16350">
        <w:rPr>
          <w:rFonts w:ascii="Times New Roman" w:hAnsi="Times New Roman" w:cs="Times New Roman"/>
          <w:sz w:val="24"/>
          <w:szCs w:val="24"/>
        </w:rPr>
        <w:t xml:space="preserve">. </w:t>
      </w:r>
      <w:r w:rsidR="00497B7C">
        <w:rPr>
          <w:rFonts w:ascii="Times New Roman" w:hAnsi="Times New Roman" w:cs="Times New Roman"/>
          <w:sz w:val="24"/>
          <w:szCs w:val="24"/>
        </w:rPr>
        <w:t>The West has long sourced</w:t>
      </w:r>
      <w:r w:rsidR="00CB61ED">
        <w:rPr>
          <w:rFonts w:ascii="Times New Roman" w:hAnsi="Times New Roman" w:cs="Times New Roman"/>
          <w:sz w:val="24"/>
          <w:szCs w:val="24"/>
        </w:rPr>
        <w:t xml:space="preserve"> </w:t>
      </w:r>
      <w:r w:rsidR="00497B7C">
        <w:rPr>
          <w:rFonts w:ascii="Times New Roman" w:hAnsi="Times New Roman" w:cs="Times New Roman"/>
          <w:sz w:val="24"/>
          <w:szCs w:val="24"/>
        </w:rPr>
        <w:t>r</w:t>
      </w:r>
      <w:r w:rsidR="006351D2">
        <w:rPr>
          <w:rFonts w:ascii="Times New Roman" w:hAnsi="Times New Roman" w:cs="Times New Roman"/>
          <w:sz w:val="24"/>
          <w:szCs w:val="24"/>
        </w:rPr>
        <w:t xml:space="preserve">aw materials </w:t>
      </w:r>
      <w:r w:rsidR="00AE5307">
        <w:rPr>
          <w:rFonts w:ascii="Times New Roman" w:hAnsi="Times New Roman" w:cs="Times New Roman"/>
          <w:sz w:val="24"/>
          <w:szCs w:val="24"/>
        </w:rPr>
        <w:t xml:space="preserve">globally. </w:t>
      </w:r>
      <w:r w:rsidR="009D108F">
        <w:rPr>
          <w:rFonts w:ascii="Times New Roman" w:hAnsi="Times New Roman" w:cs="Times New Roman"/>
          <w:sz w:val="24"/>
          <w:szCs w:val="24"/>
        </w:rPr>
        <w:t>Europe's great</w:t>
      </w:r>
      <w:r w:rsidR="006351D2">
        <w:rPr>
          <w:rFonts w:ascii="Times New Roman" w:hAnsi="Times New Roman" w:cs="Times New Roman"/>
          <w:sz w:val="24"/>
          <w:szCs w:val="24"/>
        </w:rPr>
        <w:t xml:space="preserve"> explorat</w:t>
      </w:r>
      <w:r w:rsidR="00A80602">
        <w:rPr>
          <w:rFonts w:ascii="Times New Roman" w:hAnsi="Times New Roman" w:cs="Times New Roman"/>
          <w:sz w:val="24"/>
          <w:szCs w:val="24"/>
        </w:rPr>
        <w:t>ory-</w:t>
      </w:r>
      <w:r w:rsidR="009D108F">
        <w:rPr>
          <w:rFonts w:ascii="Times New Roman" w:hAnsi="Times New Roman" w:cs="Times New Roman"/>
          <w:sz w:val="24"/>
          <w:szCs w:val="24"/>
        </w:rPr>
        <w:t>colonialist expansion</w:t>
      </w:r>
      <w:r w:rsidR="005776F3">
        <w:rPr>
          <w:rFonts w:ascii="Times New Roman" w:hAnsi="Times New Roman" w:cs="Times New Roman"/>
          <w:sz w:val="24"/>
          <w:szCs w:val="24"/>
        </w:rPr>
        <w:t>, which</w:t>
      </w:r>
      <w:r w:rsidR="009B2AB3">
        <w:rPr>
          <w:rFonts w:ascii="Times New Roman" w:hAnsi="Times New Roman" w:cs="Times New Roman"/>
          <w:sz w:val="24"/>
          <w:szCs w:val="24"/>
        </w:rPr>
        <w:t xml:space="preserve"> began</w:t>
      </w:r>
      <w:r w:rsidR="006351D2">
        <w:rPr>
          <w:rFonts w:ascii="Times New Roman" w:hAnsi="Times New Roman" w:cs="Times New Roman"/>
          <w:sz w:val="24"/>
          <w:szCs w:val="24"/>
        </w:rPr>
        <w:t xml:space="preserve"> in the 15th century</w:t>
      </w:r>
      <w:r w:rsidR="005776F3">
        <w:rPr>
          <w:rFonts w:ascii="Times New Roman" w:hAnsi="Times New Roman" w:cs="Times New Roman"/>
          <w:sz w:val="24"/>
          <w:szCs w:val="24"/>
        </w:rPr>
        <w:t>,</w:t>
      </w:r>
      <w:r w:rsidR="006351D2">
        <w:rPr>
          <w:rFonts w:ascii="Times New Roman" w:hAnsi="Times New Roman" w:cs="Times New Roman"/>
          <w:sz w:val="24"/>
          <w:szCs w:val="24"/>
        </w:rPr>
        <w:t xml:space="preserve"> </w:t>
      </w:r>
      <w:r w:rsidR="00956B42">
        <w:rPr>
          <w:rFonts w:ascii="Times New Roman" w:hAnsi="Times New Roman" w:cs="Times New Roman"/>
          <w:sz w:val="24"/>
          <w:szCs w:val="24"/>
        </w:rPr>
        <w:t xml:space="preserve">was </w:t>
      </w:r>
      <w:r w:rsidR="006351D2">
        <w:rPr>
          <w:rFonts w:ascii="Times New Roman" w:hAnsi="Times New Roman" w:cs="Times New Roman"/>
          <w:sz w:val="24"/>
          <w:szCs w:val="24"/>
        </w:rPr>
        <w:t xml:space="preserve">powered by the demand of </w:t>
      </w:r>
      <w:r w:rsidR="00DA37BB">
        <w:rPr>
          <w:rFonts w:ascii="Times New Roman" w:hAnsi="Times New Roman" w:cs="Times New Roman"/>
          <w:sz w:val="24"/>
          <w:szCs w:val="24"/>
        </w:rPr>
        <w:t>its</w:t>
      </w:r>
      <w:r w:rsidR="006351D2">
        <w:rPr>
          <w:rFonts w:ascii="Times New Roman" w:hAnsi="Times New Roman" w:cs="Times New Roman"/>
          <w:sz w:val="24"/>
          <w:szCs w:val="24"/>
        </w:rPr>
        <w:t xml:space="preserve"> growing</w:t>
      </w:r>
      <w:r w:rsidR="00A80602">
        <w:rPr>
          <w:rFonts w:ascii="Times New Roman" w:hAnsi="Times New Roman" w:cs="Times New Roman"/>
          <w:sz w:val="24"/>
          <w:szCs w:val="24"/>
        </w:rPr>
        <w:t xml:space="preserve"> </w:t>
      </w:r>
      <w:r w:rsidR="006351D2">
        <w:rPr>
          <w:rFonts w:ascii="Times New Roman" w:hAnsi="Times New Roman" w:cs="Times New Roman"/>
          <w:sz w:val="24"/>
          <w:szCs w:val="24"/>
        </w:rPr>
        <w:t xml:space="preserve">population for spices, tobacco, and other </w:t>
      </w:r>
      <w:r w:rsidR="00DA37BB">
        <w:rPr>
          <w:rFonts w:ascii="Times New Roman" w:hAnsi="Times New Roman" w:cs="Times New Roman"/>
          <w:sz w:val="24"/>
          <w:szCs w:val="24"/>
        </w:rPr>
        <w:t>exotic</w:t>
      </w:r>
      <w:r w:rsidR="006351D2">
        <w:rPr>
          <w:rFonts w:ascii="Times New Roman" w:hAnsi="Times New Roman" w:cs="Times New Roman"/>
          <w:sz w:val="24"/>
          <w:szCs w:val="24"/>
        </w:rPr>
        <w:t xml:space="preserve"> products</w:t>
      </w:r>
      <w:r w:rsidR="005776F3">
        <w:rPr>
          <w:rFonts w:ascii="Times New Roman" w:hAnsi="Times New Roman" w:cs="Times New Roman"/>
          <w:sz w:val="24"/>
          <w:szCs w:val="24"/>
        </w:rPr>
        <w:t xml:space="preserve"> (64</w:t>
      </w:r>
      <w:r w:rsidR="00DA37BB">
        <w:rPr>
          <w:rFonts w:ascii="Times New Roman" w:hAnsi="Times New Roman" w:cs="Times New Roman"/>
          <w:sz w:val="24"/>
          <w:szCs w:val="24"/>
        </w:rPr>
        <w:t>)</w:t>
      </w:r>
      <w:r w:rsidR="006351D2">
        <w:rPr>
          <w:rFonts w:ascii="Times New Roman" w:hAnsi="Times New Roman" w:cs="Times New Roman"/>
          <w:sz w:val="24"/>
          <w:szCs w:val="24"/>
        </w:rPr>
        <w:t xml:space="preserve">. 21st-century globalization </w:t>
      </w:r>
      <w:r w:rsidR="00DA37BB">
        <w:rPr>
          <w:rFonts w:ascii="Times New Roman" w:hAnsi="Times New Roman" w:cs="Times New Roman"/>
          <w:sz w:val="24"/>
          <w:szCs w:val="24"/>
        </w:rPr>
        <w:t>has extended</w:t>
      </w:r>
      <w:r w:rsidR="006351D2">
        <w:rPr>
          <w:rFonts w:ascii="Times New Roman" w:hAnsi="Times New Roman" w:cs="Times New Roman"/>
          <w:sz w:val="24"/>
          <w:szCs w:val="24"/>
        </w:rPr>
        <w:t xml:space="preserve"> this </w:t>
      </w:r>
      <w:r w:rsidR="00DA37BB">
        <w:rPr>
          <w:rFonts w:ascii="Times New Roman" w:hAnsi="Times New Roman" w:cs="Times New Roman"/>
          <w:sz w:val="24"/>
          <w:szCs w:val="24"/>
        </w:rPr>
        <w:t xml:space="preserve">established </w:t>
      </w:r>
      <w:r w:rsidR="006351D2">
        <w:rPr>
          <w:rFonts w:ascii="Times New Roman" w:hAnsi="Times New Roman" w:cs="Times New Roman"/>
          <w:sz w:val="24"/>
          <w:szCs w:val="24"/>
        </w:rPr>
        <w:t xml:space="preserve">trend </w:t>
      </w:r>
      <w:r w:rsidR="009B2AB3">
        <w:rPr>
          <w:rFonts w:ascii="Times New Roman" w:hAnsi="Times New Roman" w:cs="Times New Roman"/>
          <w:sz w:val="24"/>
          <w:szCs w:val="24"/>
        </w:rPr>
        <w:t xml:space="preserve">beyond </w:t>
      </w:r>
      <w:r w:rsidR="009D108F">
        <w:rPr>
          <w:rFonts w:ascii="Times New Roman" w:hAnsi="Times New Roman" w:cs="Times New Roman"/>
          <w:sz w:val="24"/>
          <w:szCs w:val="24"/>
        </w:rPr>
        <w:t xml:space="preserve">raw materials </w:t>
      </w:r>
      <w:r w:rsidR="006351D2">
        <w:rPr>
          <w:rFonts w:ascii="Times New Roman" w:hAnsi="Times New Roman" w:cs="Times New Roman"/>
          <w:sz w:val="24"/>
          <w:szCs w:val="24"/>
        </w:rPr>
        <w:t xml:space="preserve">to </w:t>
      </w:r>
      <w:proofErr w:type="spellStart"/>
      <w:r w:rsidR="009B2AB3">
        <w:rPr>
          <w:rFonts w:ascii="Times New Roman" w:hAnsi="Times New Roman" w:cs="Times New Roman"/>
          <w:sz w:val="24"/>
          <w:szCs w:val="24"/>
        </w:rPr>
        <w:t>labour</w:t>
      </w:r>
      <w:proofErr w:type="spellEnd"/>
      <w:r w:rsidR="009B2AB3">
        <w:rPr>
          <w:rFonts w:ascii="Times New Roman" w:hAnsi="Times New Roman" w:cs="Times New Roman"/>
          <w:sz w:val="24"/>
          <w:szCs w:val="24"/>
        </w:rPr>
        <w:t xml:space="preserve">, </w:t>
      </w:r>
      <w:r w:rsidR="00DA37BB">
        <w:rPr>
          <w:rFonts w:ascii="Times New Roman" w:hAnsi="Times New Roman" w:cs="Times New Roman"/>
          <w:sz w:val="24"/>
          <w:szCs w:val="24"/>
        </w:rPr>
        <w:t>first</w:t>
      </w:r>
      <w:r w:rsidR="009B2AB3">
        <w:rPr>
          <w:rFonts w:ascii="Times New Roman" w:hAnsi="Times New Roman" w:cs="Times New Roman"/>
          <w:sz w:val="24"/>
          <w:szCs w:val="24"/>
        </w:rPr>
        <w:t xml:space="preserve"> unskilled and </w:t>
      </w:r>
      <w:r w:rsidR="00DA37BB">
        <w:rPr>
          <w:rFonts w:ascii="Times New Roman" w:hAnsi="Times New Roman" w:cs="Times New Roman"/>
          <w:sz w:val="24"/>
          <w:szCs w:val="24"/>
        </w:rPr>
        <w:t xml:space="preserve">then </w:t>
      </w:r>
      <w:r w:rsidR="00497B7C">
        <w:rPr>
          <w:rFonts w:ascii="Times New Roman" w:hAnsi="Times New Roman" w:cs="Times New Roman"/>
          <w:sz w:val="24"/>
          <w:szCs w:val="24"/>
        </w:rPr>
        <w:t>skilled</w:t>
      </w:r>
      <w:r w:rsidR="009B2AB3">
        <w:rPr>
          <w:rFonts w:ascii="Times New Roman" w:hAnsi="Times New Roman" w:cs="Times New Roman"/>
          <w:sz w:val="24"/>
          <w:szCs w:val="24"/>
        </w:rPr>
        <w:t>,</w:t>
      </w:r>
      <w:r w:rsidR="006351D2">
        <w:rPr>
          <w:rFonts w:ascii="Times New Roman" w:hAnsi="Times New Roman" w:cs="Times New Roman"/>
          <w:sz w:val="24"/>
          <w:szCs w:val="24"/>
        </w:rPr>
        <w:t xml:space="preserve"> and </w:t>
      </w:r>
      <w:r w:rsidR="00DA37BB">
        <w:rPr>
          <w:rFonts w:ascii="Times New Roman" w:hAnsi="Times New Roman" w:cs="Times New Roman"/>
          <w:sz w:val="24"/>
          <w:szCs w:val="24"/>
        </w:rPr>
        <w:t>most recent</w:t>
      </w:r>
      <w:r w:rsidR="002E31FA">
        <w:rPr>
          <w:rFonts w:ascii="Times New Roman" w:hAnsi="Times New Roman" w:cs="Times New Roman"/>
          <w:sz w:val="24"/>
          <w:szCs w:val="24"/>
        </w:rPr>
        <w:t>ly</w:t>
      </w:r>
      <w:r w:rsidR="00497B7C">
        <w:rPr>
          <w:rFonts w:ascii="Times New Roman" w:hAnsi="Times New Roman" w:cs="Times New Roman"/>
          <w:sz w:val="24"/>
          <w:szCs w:val="24"/>
        </w:rPr>
        <w:t xml:space="preserve"> to </w:t>
      </w:r>
      <w:r w:rsidR="00DA37BB">
        <w:rPr>
          <w:rFonts w:ascii="Times New Roman" w:hAnsi="Times New Roman" w:cs="Times New Roman"/>
          <w:sz w:val="24"/>
          <w:szCs w:val="24"/>
        </w:rPr>
        <w:t>the mass purchase of consumer goods</w:t>
      </w:r>
      <w:r w:rsidR="006351D2">
        <w:rPr>
          <w:rFonts w:ascii="Times New Roman" w:hAnsi="Times New Roman" w:cs="Times New Roman"/>
          <w:sz w:val="24"/>
          <w:szCs w:val="24"/>
        </w:rPr>
        <w:t xml:space="preserve">. </w:t>
      </w:r>
      <w:r w:rsidR="00CD3B38">
        <w:rPr>
          <w:rFonts w:ascii="Times New Roman" w:hAnsi="Times New Roman" w:cs="Times New Roman"/>
          <w:sz w:val="24"/>
          <w:szCs w:val="24"/>
        </w:rPr>
        <w:t>Communications</w:t>
      </w:r>
      <w:r w:rsidR="006351D2">
        <w:rPr>
          <w:rFonts w:ascii="Times New Roman" w:hAnsi="Times New Roman" w:cs="Times New Roman"/>
          <w:sz w:val="24"/>
          <w:szCs w:val="24"/>
        </w:rPr>
        <w:t xml:space="preserve"> technology </w:t>
      </w:r>
      <w:r w:rsidR="002E31FA">
        <w:rPr>
          <w:rFonts w:ascii="Times New Roman" w:hAnsi="Times New Roman" w:cs="Times New Roman"/>
          <w:sz w:val="24"/>
          <w:szCs w:val="24"/>
        </w:rPr>
        <w:t>enabl</w:t>
      </w:r>
      <w:r w:rsidR="009D108F">
        <w:rPr>
          <w:rFonts w:ascii="Times New Roman" w:hAnsi="Times New Roman" w:cs="Times New Roman"/>
          <w:sz w:val="24"/>
          <w:szCs w:val="24"/>
        </w:rPr>
        <w:t xml:space="preserve">es this </w:t>
      </w:r>
      <w:r w:rsidR="002E31FA">
        <w:rPr>
          <w:rFonts w:ascii="Times New Roman" w:hAnsi="Times New Roman" w:cs="Times New Roman"/>
          <w:sz w:val="24"/>
          <w:szCs w:val="24"/>
        </w:rPr>
        <w:t xml:space="preserve">process </w:t>
      </w:r>
      <w:r w:rsidR="009D108F">
        <w:rPr>
          <w:rFonts w:ascii="Times New Roman" w:hAnsi="Times New Roman" w:cs="Times New Roman"/>
          <w:sz w:val="24"/>
          <w:szCs w:val="24"/>
        </w:rPr>
        <w:t xml:space="preserve">by </w:t>
      </w:r>
      <w:r w:rsidR="005776F3">
        <w:rPr>
          <w:rFonts w:ascii="Times New Roman" w:hAnsi="Times New Roman" w:cs="Times New Roman"/>
          <w:sz w:val="24"/>
          <w:szCs w:val="24"/>
        </w:rPr>
        <w:t>uni</w:t>
      </w:r>
      <w:r w:rsidR="009B2AB3">
        <w:rPr>
          <w:rFonts w:ascii="Times New Roman" w:hAnsi="Times New Roman" w:cs="Times New Roman"/>
          <w:sz w:val="24"/>
          <w:szCs w:val="24"/>
        </w:rPr>
        <w:t>t</w:t>
      </w:r>
      <w:r w:rsidR="009D108F">
        <w:rPr>
          <w:rFonts w:ascii="Times New Roman" w:hAnsi="Times New Roman" w:cs="Times New Roman"/>
          <w:sz w:val="24"/>
          <w:szCs w:val="24"/>
        </w:rPr>
        <w:t>ing</w:t>
      </w:r>
      <w:r w:rsidR="006351D2">
        <w:rPr>
          <w:rFonts w:ascii="Times New Roman" w:hAnsi="Times New Roman" w:cs="Times New Roman"/>
          <w:sz w:val="24"/>
          <w:szCs w:val="24"/>
        </w:rPr>
        <w:t xml:space="preserve"> the world</w:t>
      </w:r>
      <w:r w:rsidR="00DA37BB">
        <w:rPr>
          <w:rFonts w:ascii="Times New Roman" w:hAnsi="Times New Roman" w:cs="Times New Roman"/>
          <w:sz w:val="24"/>
          <w:szCs w:val="24"/>
        </w:rPr>
        <w:t>: t</w:t>
      </w:r>
      <w:r w:rsidR="006351D2">
        <w:rPr>
          <w:rFonts w:ascii="Times New Roman" w:hAnsi="Times New Roman" w:cs="Times New Roman"/>
          <w:sz w:val="24"/>
          <w:szCs w:val="24"/>
        </w:rPr>
        <w:t>elemarketer</w:t>
      </w:r>
      <w:r w:rsidR="00397D35">
        <w:rPr>
          <w:rFonts w:ascii="Times New Roman" w:hAnsi="Times New Roman" w:cs="Times New Roman"/>
          <w:sz w:val="24"/>
          <w:szCs w:val="24"/>
        </w:rPr>
        <w:t>s</w:t>
      </w:r>
      <w:r w:rsidR="006351D2">
        <w:rPr>
          <w:rFonts w:ascii="Times New Roman" w:hAnsi="Times New Roman" w:cs="Times New Roman"/>
          <w:sz w:val="24"/>
          <w:szCs w:val="24"/>
        </w:rPr>
        <w:t xml:space="preserve"> cold-calling </w:t>
      </w:r>
      <w:r w:rsidR="00A80602">
        <w:rPr>
          <w:rFonts w:ascii="Times New Roman" w:hAnsi="Times New Roman" w:cs="Times New Roman"/>
          <w:sz w:val="24"/>
          <w:szCs w:val="24"/>
        </w:rPr>
        <w:t>North America</w:t>
      </w:r>
      <w:r w:rsidR="00497B7C">
        <w:rPr>
          <w:rFonts w:ascii="Times New Roman" w:hAnsi="Times New Roman" w:cs="Times New Roman"/>
          <w:sz w:val="24"/>
          <w:szCs w:val="24"/>
        </w:rPr>
        <w:t>n</w:t>
      </w:r>
      <w:r w:rsidR="00DA37BB">
        <w:rPr>
          <w:rFonts w:ascii="Times New Roman" w:hAnsi="Times New Roman" w:cs="Times New Roman"/>
          <w:sz w:val="24"/>
          <w:szCs w:val="24"/>
        </w:rPr>
        <w:t xml:space="preserve"> suburbanite</w:t>
      </w:r>
      <w:r w:rsidR="00497B7C">
        <w:rPr>
          <w:rFonts w:ascii="Times New Roman" w:hAnsi="Times New Roman" w:cs="Times New Roman"/>
          <w:sz w:val="24"/>
          <w:szCs w:val="24"/>
        </w:rPr>
        <w:t>s</w:t>
      </w:r>
      <w:r w:rsidR="006351D2">
        <w:rPr>
          <w:rFonts w:ascii="Times New Roman" w:hAnsi="Times New Roman" w:cs="Times New Roman"/>
          <w:sz w:val="24"/>
          <w:szCs w:val="24"/>
        </w:rPr>
        <w:t xml:space="preserve"> </w:t>
      </w:r>
      <w:r w:rsidR="005776F3">
        <w:rPr>
          <w:rFonts w:ascii="Times New Roman" w:hAnsi="Times New Roman" w:cs="Times New Roman"/>
          <w:sz w:val="24"/>
          <w:szCs w:val="24"/>
        </w:rPr>
        <w:t>may</w:t>
      </w:r>
      <w:r w:rsidR="00A80602">
        <w:rPr>
          <w:rFonts w:ascii="Times New Roman" w:hAnsi="Times New Roman" w:cs="Times New Roman"/>
          <w:sz w:val="24"/>
          <w:szCs w:val="24"/>
        </w:rPr>
        <w:t xml:space="preserve"> </w:t>
      </w:r>
      <w:r w:rsidR="00497B7C">
        <w:rPr>
          <w:rFonts w:ascii="Times New Roman" w:hAnsi="Times New Roman" w:cs="Times New Roman"/>
          <w:sz w:val="24"/>
          <w:szCs w:val="24"/>
        </w:rPr>
        <w:t>work</w:t>
      </w:r>
      <w:r w:rsidR="00A80602">
        <w:rPr>
          <w:rFonts w:ascii="Times New Roman" w:hAnsi="Times New Roman" w:cs="Times New Roman"/>
          <w:sz w:val="24"/>
          <w:szCs w:val="24"/>
        </w:rPr>
        <w:t xml:space="preserve"> in </w:t>
      </w:r>
      <w:proofErr w:type="spellStart"/>
      <w:r w:rsidR="00DA37BB">
        <w:rPr>
          <w:rFonts w:ascii="Times New Roman" w:hAnsi="Times New Roman" w:cs="Times New Roman"/>
          <w:sz w:val="24"/>
          <w:szCs w:val="24"/>
        </w:rPr>
        <w:t>Rajistan</w:t>
      </w:r>
      <w:proofErr w:type="spellEnd"/>
      <w:r w:rsidR="00DA37BB">
        <w:rPr>
          <w:rFonts w:ascii="Times New Roman" w:hAnsi="Times New Roman" w:cs="Times New Roman"/>
          <w:sz w:val="24"/>
          <w:szCs w:val="24"/>
        </w:rPr>
        <w:t xml:space="preserve"> or Mumba</w:t>
      </w:r>
      <w:r w:rsidR="0071748E">
        <w:rPr>
          <w:rFonts w:ascii="Times New Roman" w:hAnsi="Times New Roman" w:cs="Times New Roman"/>
          <w:sz w:val="24"/>
          <w:szCs w:val="24"/>
        </w:rPr>
        <w:t>i (</w:t>
      </w:r>
      <w:r w:rsidR="005776F3">
        <w:rPr>
          <w:rFonts w:ascii="Times New Roman" w:hAnsi="Times New Roman" w:cs="Times New Roman"/>
          <w:sz w:val="24"/>
          <w:szCs w:val="24"/>
        </w:rPr>
        <w:t>65</w:t>
      </w:r>
      <w:r w:rsidR="00DA37BB">
        <w:rPr>
          <w:rFonts w:ascii="Times New Roman" w:hAnsi="Times New Roman" w:cs="Times New Roman"/>
          <w:sz w:val="24"/>
          <w:szCs w:val="24"/>
        </w:rPr>
        <w:t>).</w:t>
      </w:r>
      <w:r w:rsidR="00061EF8">
        <w:rPr>
          <w:rFonts w:ascii="Times New Roman" w:hAnsi="Times New Roman" w:cs="Times New Roman"/>
          <w:sz w:val="24"/>
          <w:szCs w:val="24"/>
        </w:rPr>
        <w:t xml:space="preserve"> </w:t>
      </w:r>
      <w:r w:rsidR="009D108F">
        <w:rPr>
          <w:rFonts w:ascii="Times New Roman" w:hAnsi="Times New Roman" w:cs="Times New Roman"/>
          <w:sz w:val="24"/>
          <w:szCs w:val="24"/>
        </w:rPr>
        <w:t xml:space="preserve">Globalization </w:t>
      </w:r>
      <w:r w:rsidR="00DA37BB">
        <w:rPr>
          <w:rFonts w:ascii="Times New Roman" w:hAnsi="Times New Roman" w:cs="Times New Roman"/>
          <w:sz w:val="24"/>
          <w:szCs w:val="24"/>
        </w:rPr>
        <w:t>let</w:t>
      </w:r>
      <w:r w:rsidR="009616C7">
        <w:rPr>
          <w:rFonts w:ascii="Times New Roman" w:hAnsi="Times New Roman" w:cs="Times New Roman"/>
          <w:sz w:val="24"/>
          <w:szCs w:val="24"/>
        </w:rPr>
        <w:t>s</w:t>
      </w:r>
      <w:r w:rsidR="00DA37BB">
        <w:rPr>
          <w:rFonts w:ascii="Times New Roman" w:hAnsi="Times New Roman" w:cs="Times New Roman"/>
          <w:sz w:val="24"/>
          <w:szCs w:val="24"/>
        </w:rPr>
        <w:t xml:space="preserve"> the West's </w:t>
      </w:r>
      <w:r w:rsidR="009D108F">
        <w:rPr>
          <w:rFonts w:ascii="Times New Roman" w:hAnsi="Times New Roman" w:cs="Times New Roman"/>
          <w:sz w:val="24"/>
          <w:szCs w:val="24"/>
        </w:rPr>
        <w:t>med</w:t>
      </w:r>
      <w:r w:rsidR="00397D35">
        <w:rPr>
          <w:rFonts w:ascii="Times New Roman" w:hAnsi="Times New Roman" w:cs="Times New Roman"/>
          <w:sz w:val="24"/>
          <w:szCs w:val="24"/>
        </w:rPr>
        <w:t>ium-to-</w:t>
      </w:r>
      <w:r w:rsidR="009D108F">
        <w:rPr>
          <w:rFonts w:ascii="Times New Roman" w:hAnsi="Times New Roman" w:cs="Times New Roman"/>
          <w:sz w:val="24"/>
          <w:szCs w:val="24"/>
        </w:rPr>
        <w:t xml:space="preserve">large industries </w:t>
      </w:r>
      <w:proofErr w:type="gramStart"/>
      <w:r w:rsidR="009616C7">
        <w:rPr>
          <w:rFonts w:ascii="Times New Roman" w:hAnsi="Times New Roman" w:cs="Times New Roman"/>
          <w:sz w:val="24"/>
          <w:szCs w:val="24"/>
        </w:rPr>
        <w:t xml:space="preserve">outsource </w:t>
      </w:r>
      <w:r w:rsidR="009D108F">
        <w:rPr>
          <w:rFonts w:ascii="Times New Roman" w:hAnsi="Times New Roman" w:cs="Times New Roman"/>
          <w:sz w:val="24"/>
          <w:szCs w:val="24"/>
        </w:rPr>
        <w:t xml:space="preserve"> jobs</w:t>
      </w:r>
      <w:proofErr w:type="gramEnd"/>
      <w:r w:rsidR="009D108F">
        <w:rPr>
          <w:rFonts w:ascii="Times New Roman" w:hAnsi="Times New Roman" w:cs="Times New Roman"/>
          <w:sz w:val="24"/>
          <w:szCs w:val="24"/>
        </w:rPr>
        <w:t xml:space="preserve"> to locales whose </w:t>
      </w:r>
      <w:r w:rsidR="002E31FA">
        <w:rPr>
          <w:rFonts w:ascii="Times New Roman" w:hAnsi="Times New Roman" w:cs="Times New Roman"/>
          <w:sz w:val="24"/>
          <w:szCs w:val="24"/>
        </w:rPr>
        <w:t xml:space="preserve">hourly </w:t>
      </w:r>
      <w:proofErr w:type="spellStart"/>
      <w:r w:rsidR="009D108F">
        <w:rPr>
          <w:rFonts w:ascii="Times New Roman" w:hAnsi="Times New Roman" w:cs="Times New Roman"/>
          <w:sz w:val="24"/>
          <w:szCs w:val="24"/>
        </w:rPr>
        <w:t>labour</w:t>
      </w:r>
      <w:proofErr w:type="spellEnd"/>
      <w:r w:rsidR="009D108F">
        <w:rPr>
          <w:rFonts w:ascii="Times New Roman" w:hAnsi="Times New Roman" w:cs="Times New Roman"/>
          <w:sz w:val="24"/>
          <w:szCs w:val="24"/>
        </w:rPr>
        <w:t xml:space="preserve"> costs are lower</w:t>
      </w:r>
      <w:r w:rsidR="00397D35">
        <w:rPr>
          <w:rFonts w:ascii="Times New Roman" w:hAnsi="Times New Roman" w:cs="Times New Roman"/>
          <w:sz w:val="24"/>
          <w:szCs w:val="24"/>
        </w:rPr>
        <w:t xml:space="preserve"> </w:t>
      </w:r>
      <w:r w:rsidR="009D108F">
        <w:rPr>
          <w:rFonts w:ascii="Times New Roman" w:hAnsi="Times New Roman" w:cs="Times New Roman"/>
          <w:sz w:val="24"/>
          <w:szCs w:val="24"/>
        </w:rPr>
        <w:t>by</w:t>
      </w:r>
      <w:r w:rsidR="009B2AB3">
        <w:rPr>
          <w:rFonts w:ascii="Times New Roman" w:hAnsi="Times New Roman" w:cs="Times New Roman"/>
          <w:sz w:val="24"/>
          <w:szCs w:val="24"/>
        </w:rPr>
        <w:t xml:space="preserve"> up</w:t>
      </w:r>
      <w:r w:rsidR="009D108F">
        <w:rPr>
          <w:rFonts w:ascii="Times New Roman" w:hAnsi="Times New Roman" w:cs="Times New Roman"/>
          <w:sz w:val="24"/>
          <w:szCs w:val="24"/>
        </w:rPr>
        <w:t xml:space="preserve"> to two orders of magnitude</w:t>
      </w:r>
      <w:r w:rsidR="00497B7C">
        <w:rPr>
          <w:rFonts w:ascii="Times New Roman" w:hAnsi="Times New Roman" w:cs="Times New Roman"/>
          <w:sz w:val="24"/>
          <w:szCs w:val="24"/>
        </w:rPr>
        <w:t xml:space="preserve"> </w:t>
      </w:r>
      <w:r w:rsidR="00DA37BB">
        <w:rPr>
          <w:rFonts w:ascii="Times New Roman" w:hAnsi="Times New Roman" w:cs="Times New Roman"/>
          <w:sz w:val="24"/>
          <w:szCs w:val="24"/>
        </w:rPr>
        <w:t xml:space="preserve">and whose </w:t>
      </w:r>
      <w:proofErr w:type="spellStart"/>
      <w:r w:rsidR="00DA37BB">
        <w:rPr>
          <w:rFonts w:ascii="Times New Roman" w:hAnsi="Times New Roman" w:cs="Times New Roman"/>
          <w:sz w:val="24"/>
          <w:szCs w:val="24"/>
        </w:rPr>
        <w:t>labour</w:t>
      </w:r>
      <w:proofErr w:type="spellEnd"/>
      <w:r w:rsidR="00DA37BB">
        <w:rPr>
          <w:rFonts w:ascii="Times New Roman" w:hAnsi="Times New Roman" w:cs="Times New Roman"/>
          <w:sz w:val="24"/>
          <w:szCs w:val="24"/>
        </w:rPr>
        <w:t xml:space="preserve"> climate tends to exclude unions </w:t>
      </w:r>
      <w:r w:rsidR="005776F3">
        <w:rPr>
          <w:rFonts w:ascii="Times New Roman" w:hAnsi="Times New Roman" w:cs="Times New Roman"/>
          <w:sz w:val="24"/>
          <w:szCs w:val="24"/>
        </w:rPr>
        <w:t>(66</w:t>
      </w:r>
      <w:r w:rsidR="00497B7C">
        <w:rPr>
          <w:rFonts w:ascii="Times New Roman" w:hAnsi="Times New Roman" w:cs="Times New Roman"/>
          <w:sz w:val="24"/>
          <w:szCs w:val="24"/>
        </w:rPr>
        <w:t>)</w:t>
      </w:r>
      <w:r w:rsidR="00696022">
        <w:rPr>
          <w:rFonts w:ascii="Times New Roman" w:hAnsi="Times New Roman" w:cs="Times New Roman"/>
          <w:sz w:val="24"/>
          <w:szCs w:val="24"/>
        </w:rPr>
        <w:t xml:space="preserve">. </w:t>
      </w:r>
    </w:p>
    <w:p w:rsidR="009616C7" w:rsidRDefault="004118A1" w:rsidP="009616C7">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One effect of </w:t>
      </w:r>
      <w:r w:rsidR="005776F3">
        <w:rPr>
          <w:rFonts w:ascii="Times New Roman" w:hAnsi="Times New Roman" w:cs="Times New Roman"/>
          <w:sz w:val="24"/>
          <w:szCs w:val="24"/>
        </w:rPr>
        <w:t>globalization is the</w:t>
      </w:r>
      <w:r>
        <w:rPr>
          <w:rFonts w:ascii="Times New Roman" w:hAnsi="Times New Roman" w:cs="Times New Roman"/>
          <w:sz w:val="24"/>
          <w:szCs w:val="24"/>
        </w:rPr>
        <w:t xml:space="preserve"> transfer </w:t>
      </w:r>
      <w:r w:rsidR="005776F3">
        <w:rPr>
          <w:rFonts w:ascii="Times New Roman" w:hAnsi="Times New Roman" w:cs="Times New Roman"/>
          <w:sz w:val="24"/>
          <w:szCs w:val="24"/>
        </w:rPr>
        <w:t xml:space="preserve">of </w:t>
      </w:r>
      <w:r>
        <w:rPr>
          <w:rFonts w:ascii="Times New Roman" w:hAnsi="Times New Roman" w:cs="Times New Roman"/>
          <w:sz w:val="24"/>
          <w:szCs w:val="24"/>
        </w:rPr>
        <w:t xml:space="preserve">wealth from the First World to developing nations; a second, less evident effect is to broaden the global consumer pool. The newly </w:t>
      </w:r>
      <w:proofErr w:type="spellStart"/>
      <w:r w:rsidR="009616C7">
        <w:rPr>
          <w:rFonts w:ascii="Times New Roman" w:hAnsi="Times New Roman" w:cs="Times New Roman"/>
          <w:sz w:val="24"/>
          <w:szCs w:val="24"/>
        </w:rPr>
        <w:t>monied</w:t>
      </w:r>
      <w:proofErr w:type="spellEnd"/>
      <w:r>
        <w:rPr>
          <w:rFonts w:ascii="Times New Roman" w:hAnsi="Times New Roman" w:cs="Times New Roman"/>
          <w:sz w:val="24"/>
          <w:szCs w:val="24"/>
        </w:rPr>
        <w:t xml:space="preserve"> of  BRIC (Brazil-Russia-India-China) and other cheap-</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pools </w:t>
      </w:r>
      <w:r w:rsidR="009616C7">
        <w:rPr>
          <w:rFonts w:ascii="Times New Roman" w:hAnsi="Times New Roman" w:cs="Times New Roman"/>
          <w:sz w:val="24"/>
          <w:szCs w:val="24"/>
        </w:rPr>
        <w:t xml:space="preserve">often </w:t>
      </w:r>
      <w:r w:rsidR="005776F3">
        <w:rPr>
          <w:rFonts w:ascii="Times New Roman" w:hAnsi="Times New Roman" w:cs="Times New Roman"/>
          <w:sz w:val="24"/>
          <w:szCs w:val="24"/>
        </w:rPr>
        <w:t>use their</w:t>
      </w:r>
      <w:r w:rsidR="009616C7">
        <w:rPr>
          <w:rFonts w:ascii="Times New Roman" w:hAnsi="Times New Roman" w:cs="Times New Roman"/>
          <w:sz w:val="24"/>
          <w:szCs w:val="24"/>
        </w:rPr>
        <w:t xml:space="preserve"> pay</w:t>
      </w:r>
      <w:r>
        <w:rPr>
          <w:rFonts w:ascii="Times New Roman" w:hAnsi="Times New Roman" w:cs="Times New Roman"/>
          <w:sz w:val="24"/>
          <w:szCs w:val="24"/>
        </w:rPr>
        <w:t xml:space="preserve"> to buy the very products </w:t>
      </w:r>
      <w:r w:rsidR="005776F3">
        <w:rPr>
          <w:rFonts w:ascii="Times New Roman" w:hAnsi="Times New Roman" w:cs="Times New Roman"/>
          <w:sz w:val="24"/>
          <w:szCs w:val="24"/>
        </w:rPr>
        <w:t>they help</w:t>
      </w:r>
      <w:r w:rsidR="009616C7">
        <w:rPr>
          <w:rFonts w:ascii="Times New Roman" w:hAnsi="Times New Roman" w:cs="Times New Roman"/>
          <w:sz w:val="24"/>
          <w:szCs w:val="24"/>
        </w:rPr>
        <w:t xml:space="preserve"> make, and here t</w:t>
      </w:r>
      <w:r w:rsidR="001C0859">
        <w:rPr>
          <w:rFonts w:ascii="Times New Roman" w:hAnsi="Times New Roman" w:cs="Times New Roman"/>
          <w:sz w:val="24"/>
          <w:szCs w:val="24"/>
        </w:rPr>
        <w:t xml:space="preserve">he drug industry </w:t>
      </w:r>
      <w:r w:rsidR="009616C7">
        <w:rPr>
          <w:rFonts w:ascii="Times New Roman" w:hAnsi="Times New Roman" w:cs="Times New Roman"/>
          <w:sz w:val="24"/>
          <w:szCs w:val="24"/>
        </w:rPr>
        <w:t xml:space="preserve">has </w:t>
      </w:r>
      <w:r w:rsidR="001C0859">
        <w:rPr>
          <w:rFonts w:ascii="Times New Roman" w:hAnsi="Times New Roman" w:cs="Times New Roman"/>
          <w:sz w:val="24"/>
          <w:szCs w:val="24"/>
        </w:rPr>
        <w:t xml:space="preserve">profited from globalization </w:t>
      </w:r>
      <w:r w:rsidR="009616C7">
        <w:rPr>
          <w:rFonts w:ascii="Times New Roman" w:hAnsi="Times New Roman" w:cs="Times New Roman"/>
          <w:sz w:val="24"/>
          <w:szCs w:val="24"/>
        </w:rPr>
        <w:t>as much as any other economic sector. Yet w</w:t>
      </w:r>
      <w:r w:rsidR="001C0859">
        <w:rPr>
          <w:rFonts w:ascii="Times New Roman" w:hAnsi="Times New Roman" w:cs="Times New Roman"/>
          <w:sz w:val="24"/>
          <w:szCs w:val="24"/>
        </w:rPr>
        <w:t xml:space="preserve">hile Big Pharma's initial benefits came by overseas transfer of drug production and </w:t>
      </w:r>
      <w:r w:rsidR="009616C7">
        <w:rPr>
          <w:rFonts w:ascii="Times New Roman" w:hAnsi="Times New Roman" w:cs="Times New Roman"/>
          <w:sz w:val="24"/>
          <w:szCs w:val="24"/>
        </w:rPr>
        <w:t xml:space="preserve">afterwards </w:t>
      </w:r>
      <w:r w:rsidR="001C0859">
        <w:rPr>
          <w:rFonts w:ascii="Times New Roman" w:hAnsi="Times New Roman" w:cs="Times New Roman"/>
          <w:sz w:val="24"/>
          <w:szCs w:val="24"/>
        </w:rPr>
        <w:t xml:space="preserve">R&amp;D, </w:t>
      </w:r>
      <w:r w:rsidR="009616C7">
        <w:rPr>
          <w:rFonts w:ascii="Times New Roman" w:hAnsi="Times New Roman" w:cs="Times New Roman"/>
          <w:sz w:val="24"/>
          <w:szCs w:val="24"/>
        </w:rPr>
        <w:t xml:space="preserve">greater </w:t>
      </w:r>
      <w:r w:rsidR="001C0859">
        <w:rPr>
          <w:rFonts w:ascii="Times New Roman" w:hAnsi="Times New Roman" w:cs="Times New Roman"/>
          <w:sz w:val="24"/>
          <w:szCs w:val="24"/>
        </w:rPr>
        <w:t>profit</w:t>
      </w:r>
      <w:r w:rsidR="009616C7">
        <w:rPr>
          <w:rFonts w:ascii="Times New Roman" w:hAnsi="Times New Roman" w:cs="Times New Roman"/>
          <w:sz w:val="24"/>
          <w:szCs w:val="24"/>
        </w:rPr>
        <w:t>s have</w:t>
      </w:r>
      <w:r w:rsidR="001C0859">
        <w:rPr>
          <w:rFonts w:ascii="Times New Roman" w:hAnsi="Times New Roman" w:cs="Times New Roman"/>
          <w:sz w:val="24"/>
          <w:szCs w:val="24"/>
        </w:rPr>
        <w:t xml:space="preserve"> come</w:t>
      </w:r>
      <w:r w:rsidR="005776F3">
        <w:rPr>
          <w:rFonts w:ascii="Times New Roman" w:hAnsi="Times New Roman" w:cs="Times New Roman"/>
          <w:sz w:val="24"/>
          <w:szCs w:val="24"/>
        </w:rPr>
        <w:t xml:space="preserve"> from outsourcing the clinical trials that</w:t>
      </w:r>
      <w:r w:rsidR="009616C7">
        <w:rPr>
          <w:rFonts w:ascii="Times New Roman" w:hAnsi="Times New Roman" w:cs="Times New Roman"/>
          <w:sz w:val="24"/>
          <w:szCs w:val="24"/>
        </w:rPr>
        <w:t xml:space="preserve"> (after marketing)</w:t>
      </w:r>
      <w:r w:rsidR="00FD11B0">
        <w:rPr>
          <w:rFonts w:ascii="Times New Roman" w:hAnsi="Times New Roman" w:cs="Times New Roman"/>
          <w:sz w:val="24"/>
          <w:szCs w:val="24"/>
        </w:rPr>
        <w:t xml:space="preserve"> </w:t>
      </w:r>
      <w:r w:rsidR="009616C7">
        <w:rPr>
          <w:rFonts w:ascii="Times New Roman" w:hAnsi="Times New Roman" w:cs="Times New Roman"/>
          <w:sz w:val="24"/>
          <w:szCs w:val="24"/>
        </w:rPr>
        <w:t>are</w:t>
      </w:r>
      <w:r w:rsidR="005776F3">
        <w:rPr>
          <w:rFonts w:ascii="Times New Roman" w:hAnsi="Times New Roman" w:cs="Times New Roman"/>
          <w:sz w:val="24"/>
          <w:szCs w:val="24"/>
        </w:rPr>
        <w:t xml:space="preserve"> </w:t>
      </w:r>
      <w:r w:rsidR="00DB69F8">
        <w:rPr>
          <w:rFonts w:ascii="Times New Roman" w:hAnsi="Times New Roman" w:cs="Times New Roman"/>
          <w:sz w:val="24"/>
          <w:szCs w:val="24"/>
        </w:rPr>
        <w:t>its</w:t>
      </w:r>
      <w:r w:rsidR="00397D35">
        <w:rPr>
          <w:rFonts w:ascii="Times New Roman" w:hAnsi="Times New Roman" w:cs="Times New Roman"/>
          <w:sz w:val="24"/>
          <w:szCs w:val="24"/>
        </w:rPr>
        <w:t xml:space="preserve"> single biggest source of overhead</w:t>
      </w:r>
      <w:r w:rsidR="00497B7C">
        <w:rPr>
          <w:rFonts w:ascii="Times New Roman" w:hAnsi="Times New Roman" w:cs="Times New Roman"/>
          <w:sz w:val="24"/>
          <w:szCs w:val="24"/>
        </w:rPr>
        <w:t>.</w:t>
      </w:r>
      <w:r w:rsidR="00704E7C">
        <w:rPr>
          <w:rFonts w:ascii="Times New Roman" w:hAnsi="Times New Roman" w:cs="Times New Roman"/>
          <w:sz w:val="24"/>
          <w:szCs w:val="24"/>
        </w:rPr>
        <w:t xml:space="preserve"> </w:t>
      </w:r>
      <w:r w:rsidR="00DB69F8">
        <w:rPr>
          <w:rFonts w:ascii="Times New Roman" w:hAnsi="Times New Roman" w:cs="Times New Roman"/>
          <w:sz w:val="24"/>
          <w:szCs w:val="24"/>
        </w:rPr>
        <w:t>D</w:t>
      </w:r>
      <w:r w:rsidR="00696022">
        <w:rPr>
          <w:rFonts w:ascii="Times New Roman" w:hAnsi="Times New Roman" w:cs="Times New Roman"/>
          <w:sz w:val="24"/>
          <w:szCs w:val="24"/>
        </w:rPr>
        <w:t>eveloping countries offer two key advantages</w:t>
      </w:r>
      <w:r w:rsidR="00DB69F8">
        <w:rPr>
          <w:rFonts w:ascii="Times New Roman" w:hAnsi="Times New Roman" w:cs="Times New Roman"/>
          <w:sz w:val="24"/>
          <w:szCs w:val="24"/>
        </w:rPr>
        <w:t xml:space="preserve"> in clinical trials</w:t>
      </w:r>
      <w:r w:rsidR="00696022">
        <w:rPr>
          <w:rFonts w:ascii="Times New Roman" w:hAnsi="Times New Roman" w:cs="Times New Roman"/>
          <w:sz w:val="24"/>
          <w:szCs w:val="24"/>
        </w:rPr>
        <w:t xml:space="preserve">: </w:t>
      </w:r>
      <w:r w:rsidR="0054279D">
        <w:rPr>
          <w:rFonts w:ascii="Times New Roman" w:hAnsi="Times New Roman" w:cs="Times New Roman"/>
          <w:sz w:val="24"/>
          <w:szCs w:val="24"/>
        </w:rPr>
        <w:t>a virtually limitless source of subjects who can be found, used, and r</w:t>
      </w:r>
      <w:r w:rsidR="00DB69F8">
        <w:rPr>
          <w:rFonts w:ascii="Times New Roman" w:hAnsi="Times New Roman" w:cs="Times New Roman"/>
          <w:sz w:val="24"/>
          <w:szCs w:val="24"/>
        </w:rPr>
        <w:t>etained for little money;</w:t>
      </w:r>
      <w:r w:rsidR="00397D35">
        <w:rPr>
          <w:rFonts w:ascii="Times New Roman" w:hAnsi="Times New Roman" w:cs="Times New Roman"/>
          <w:sz w:val="24"/>
          <w:szCs w:val="24"/>
        </w:rPr>
        <w:t xml:space="preserve"> and a comfortable</w:t>
      </w:r>
      <w:r w:rsidR="0054279D">
        <w:rPr>
          <w:rFonts w:ascii="Times New Roman" w:hAnsi="Times New Roman" w:cs="Times New Roman"/>
          <w:sz w:val="24"/>
          <w:szCs w:val="24"/>
        </w:rPr>
        <w:t xml:space="preserve"> </w:t>
      </w:r>
      <w:r w:rsidR="00DB69F8">
        <w:rPr>
          <w:rFonts w:ascii="Times New Roman" w:hAnsi="Times New Roman" w:cs="Times New Roman"/>
          <w:sz w:val="24"/>
          <w:szCs w:val="24"/>
        </w:rPr>
        <w:t xml:space="preserve">legal and geographical </w:t>
      </w:r>
      <w:r w:rsidR="0054279D">
        <w:rPr>
          <w:rFonts w:ascii="Times New Roman" w:hAnsi="Times New Roman" w:cs="Times New Roman"/>
          <w:sz w:val="24"/>
          <w:szCs w:val="24"/>
        </w:rPr>
        <w:t xml:space="preserve">distance from </w:t>
      </w:r>
      <w:r w:rsidR="00704E7C">
        <w:rPr>
          <w:rFonts w:ascii="Times New Roman" w:hAnsi="Times New Roman" w:cs="Times New Roman"/>
          <w:sz w:val="24"/>
          <w:szCs w:val="24"/>
        </w:rPr>
        <w:t xml:space="preserve">any regulatory agency </w:t>
      </w:r>
      <w:r w:rsidR="0054279D">
        <w:rPr>
          <w:rFonts w:ascii="Times New Roman" w:hAnsi="Times New Roman" w:cs="Times New Roman"/>
          <w:sz w:val="24"/>
          <w:szCs w:val="24"/>
        </w:rPr>
        <w:t>based in the First World</w:t>
      </w:r>
      <w:r w:rsidR="00F90437">
        <w:rPr>
          <w:rFonts w:ascii="Times New Roman" w:hAnsi="Times New Roman" w:cs="Times New Roman"/>
          <w:sz w:val="24"/>
          <w:szCs w:val="24"/>
        </w:rPr>
        <w:t xml:space="preserve"> (67</w:t>
      </w:r>
      <w:r w:rsidR="00497B7C">
        <w:rPr>
          <w:rFonts w:ascii="Times New Roman" w:hAnsi="Times New Roman" w:cs="Times New Roman"/>
          <w:sz w:val="24"/>
          <w:szCs w:val="24"/>
        </w:rPr>
        <w:t>)</w:t>
      </w:r>
      <w:r w:rsidR="00704E7C">
        <w:rPr>
          <w:rFonts w:ascii="Times New Roman" w:hAnsi="Times New Roman" w:cs="Times New Roman"/>
          <w:sz w:val="24"/>
          <w:szCs w:val="24"/>
        </w:rPr>
        <w:t>. Such</w:t>
      </w:r>
      <w:r w:rsidR="0054279D">
        <w:rPr>
          <w:rFonts w:ascii="Times New Roman" w:hAnsi="Times New Roman" w:cs="Times New Roman"/>
          <w:sz w:val="24"/>
          <w:szCs w:val="24"/>
        </w:rPr>
        <w:t xml:space="preserve"> </w:t>
      </w:r>
      <w:r w:rsidR="00397D35">
        <w:rPr>
          <w:rFonts w:ascii="Times New Roman" w:hAnsi="Times New Roman" w:cs="Times New Roman"/>
          <w:sz w:val="24"/>
          <w:szCs w:val="24"/>
        </w:rPr>
        <w:t xml:space="preserve">insulating </w:t>
      </w:r>
      <w:r w:rsidR="0054279D">
        <w:rPr>
          <w:rFonts w:ascii="Times New Roman" w:hAnsi="Times New Roman" w:cs="Times New Roman"/>
          <w:sz w:val="24"/>
          <w:szCs w:val="24"/>
        </w:rPr>
        <w:t xml:space="preserve">distance is </w:t>
      </w:r>
      <w:r w:rsidR="00704E7C">
        <w:rPr>
          <w:rFonts w:ascii="Times New Roman" w:hAnsi="Times New Roman" w:cs="Times New Roman"/>
          <w:sz w:val="24"/>
          <w:szCs w:val="24"/>
        </w:rPr>
        <w:t>especial</w:t>
      </w:r>
      <w:r w:rsidR="00DB69F8">
        <w:rPr>
          <w:rFonts w:ascii="Times New Roman" w:hAnsi="Times New Roman" w:cs="Times New Roman"/>
          <w:sz w:val="24"/>
          <w:szCs w:val="24"/>
        </w:rPr>
        <w:t xml:space="preserve">ly </w:t>
      </w:r>
      <w:r w:rsidR="0054279D">
        <w:rPr>
          <w:rFonts w:ascii="Times New Roman" w:hAnsi="Times New Roman" w:cs="Times New Roman"/>
          <w:sz w:val="24"/>
          <w:szCs w:val="24"/>
        </w:rPr>
        <w:t xml:space="preserve">useful in </w:t>
      </w:r>
      <w:r w:rsidR="00C532BA">
        <w:rPr>
          <w:rFonts w:ascii="Times New Roman" w:hAnsi="Times New Roman" w:cs="Times New Roman"/>
          <w:sz w:val="24"/>
          <w:szCs w:val="24"/>
        </w:rPr>
        <w:t>disaster. If American, Canadian</w:t>
      </w:r>
      <w:r w:rsidR="0054279D">
        <w:rPr>
          <w:rFonts w:ascii="Times New Roman" w:hAnsi="Times New Roman" w:cs="Times New Roman"/>
          <w:sz w:val="24"/>
          <w:szCs w:val="24"/>
        </w:rPr>
        <w:t>, or European</w:t>
      </w:r>
      <w:r w:rsidR="00C532BA">
        <w:rPr>
          <w:rFonts w:ascii="Times New Roman" w:hAnsi="Times New Roman" w:cs="Times New Roman"/>
          <w:sz w:val="24"/>
          <w:szCs w:val="24"/>
        </w:rPr>
        <w:t xml:space="preserve"> subject</w:t>
      </w:r>
      <w:r w:rsidR="0054279D">
        <w:rPr>
          <w:rFonts w:ascii="Times New Roman" w:hAnsi="Times New Roman" w:cs="Times New Roman"/>
          <w:sz w:val="24"/>
          <w:szCs w:val="24"/>
        </w:rPr>
        <w:t xml:space="preserve">s are </w:t>
      </w:r>
      <w:r w:rsidR="00704E7C">
        <w:rPr>
          <w:rFonts w:ascii="Times New Roman" w:hAnsi="Times New Roman" w:cs="Times New Roman"/>
          <w:sz w:val="24"/>
          <w:szCs w:val="24"/>
        </w:rPr>
        <w:t>injured</w:t>
      </w:r>
      <w:r w:rsidR="0054279D">
        <w:rPr>
          <w:rFonts w:ascii="Times New Roman" w:hAnsi="Times New Roman" w:cs="Times New Roman"/>
          <w:sz w:val="24"/>
          <w:szCs w:val="24"/>
        </w:rPr>
        <w:t xml:space="preserve"> by a </w:t>
      </w:r>
      <w:r w:rsidR="00704E7C">
        <w:rPr>
          <w:rFonts w:ascii="Times New Roman" w:hAnsi="Times New Roman" w:cs="Times New Roman"/>
          <w:sz w:val="24"/>
          <w:szCs w:val="24"/>
        </w:rPr>
        <w:t>new</w:t>
      </w:r>
      <w:r w:rsidR="0054279D">
        <w:rPr>
          <w:rFonts w:ascii="Times New Roman" w:hAnsi="Times New Roman" w:cs="Times New Roman"/>
          <w:sz w:val="24"/>
          <w:szCs w:val="24"/>
        </w:rPr>
        <w:t xml:space="preserve"> drug's side effects, their societies </w:t>
      </w:r>
      <w:r w:rsidR="006D49F7">
        <w:rPr>
          <w:rFonts w:ascii="Times New Roman" w:hAnsi="Times New Roman" w:cs="Times New Roman"/>
          <w:sz w:val="24"/>
          <w:szCs w:val="24"/>
        </w:rPr>
        <w:t xml:space="preserve">can </w:t>
      </w:r>
      <w:r w:rsidR="0054279D">
        <w:rPr>
          <w:rFonts w:ascii="Times New Roman" w:hAnsi="Times New Roman" w:cs="Times New Roman"/>
          <w:sz w:val="24"/>
          <w:szCs w:val="24"/>
        </w:rPr>
        <w:t xml:space="preserve">offer </w:t>
      </w:r>
      <w:r w:rsidR="00704E7C">
        <w:rPr>
          <w:rFonts w:ascii="Times New Roman" w:hAnsi="Times New Roman" w:cs="Times New Roman"/>
          <w:sz w:val="24"/>
          <w:szCs w:val="24"/>
        </w:rPr>
        <w:t>swift and rigorous</w:t>
      </w:r>
      <w:r w:rsidR="0054279D">
        <w:rPr>
          <w:rFonts w:ascii="Times New Roman" w:hAnsi="Times New Roman" w:cs="Times New Roman"/>
          <w:sz w:val="24"/>
          <w:szCs w:val="24"/>
        </w:rPr>
        <w:t xml:space="preserve"> access </w:t>
      </w:r>
      <w:r w:rsidR="000129E4">
        <w:rPr>
          <w:rFonts w:ascii="Times New Roman" w:hAnsi="Times New Roman" w:cs="Times New Roman"/>
          <w:sz w:val="24"/>
          <w:szCs w:val="24"/>
        </w:rPr>
        <w:t xml:space="preserve">to </w:t>
      </w:r>
      <w:r w:rsidR="00535985">
        <w:rPr>
          <w:rFonts w:ascii="Times New Roman" w:hAnsi="Times New Roman" w:cs="Times New Roman"/>
          <w:sz w:val="24"/>
          <w:szCs w:val="24"/>
        </w:rPr>
        <w:t xml:space="preserve">competent treatment, </w:t>
      </w:r>
      <w:r w:rsidR="00C532BA">
        <w:rPr>
          <w:rFonts w:ascii="Times New Roman" w:hAnsi="Times New Roman" w:cs="Times New Roman"/>
          <w:sz w:val="24"/>
          <w:szCs w:val="24"/>
        </w:rPr>
        <w:t>prognoses, tests</w:t>
      </w:r>
      <w:r w:rsidR="00704E7C">
        <w:rPr>
          <w:rFonts w:ascii="Times New Roman" w:hAnsi="Times New Roman" w:cs="Times New Roman"/>
          <w:sz w:val="24"/>
          <w:szCs w:val="24"/>
        </w:rPr>
        <w:t>,</w:t>
      </w:r>
      <w:r w:rsidR="00C532BA">
        <w:rPr>
          <w:rFonts w:ascii="Times New Roman" w:hAnsi="Times New Roman" w:cs="Times New Roman"/>
          <w:sz w:val="24"/>
          <w:szCs w:val="24"/>
        </w:rPr>
        <w:t xml:space="preserve"> analyses</w:t>
      </w:r>
      <w:r w:rsidR="00535985">
        <w:rPr>
          <w:rFonts w:ascii="Times New Roman" w:hAnsi="Times New Roman" w:cs="Times New Roman"/>
          <w:sz w:val="24"/>
          <w:szCs w:val="24"/>
        </w:rPr>
        <w:t>,</w:t>
      </w:r>
      <w:r w:rsidR="000129E4">
        <w:rPr>
          <w:rFonts w:ascii="Times New Roman" w:hAnsi="Times New Roman" w:cs="Times New Roman"/>
          <w:sz w:val="24"/>
          <w:szCs w:val="24"/>
        </w:rPr>
        <w:t xml:space="preserve"> and </w:t>
      </w:r>
      <w:r w:rsidR="00C532BA">
        <w:rPr>
          <w:rFonts w:ascii="Times New Roman" w:hAnsi="Times New Roman" w:cs="Times New Roman"/>
          <w:sz w:val="24"/>
          <w:szCs w:val="24"/>
        </w:rPr>
        <w:t xml:space="preserve">(if necessary) </w:t>
      </w:r>
      <w:r w:rsidR="000129E4">
        <w:rPr>
          <w:rFonts w:ascii="Times New Roman" w:hAnsi="Times New Roman" w:cs="Times New Roman"/>
          <w:sz w:val="24"/>
          <w:szCs w:val="24"/>
        </w:rPr>
        <w:t xml:space="preserve">legal </w:t>
      </w:r>
      <w:r w:rsidR="00965209">
        <w:rPr>
          <w:rFonts w:ascii="Times New Roman" w:hAnsi="Times New Roman" w:cs="Times New Roman"/>
          <w:sz w:val="24"/>
          <w:szCs w:val="24"/>
        </w:rPr>
        <w:t>redress</w:t>
      </w:r>
      <w:r w:rsidR="00052A16">
        <w:rPr>
          <w:rFonts w:ascii="Times New Roman" w:hAnsi="Times New Roman" w:cs="Times New Roman"/>
          <w:sz w:val="24"/>
          <w:szCs w:val="24"/>
        </w:rPr>
        <w:t xml:space="preserve"> (</w:t>
      </w:r>
      <w:r w:rsidR="00F90437">
        <w:rPr>
          <w:rFonts w:ascii="Times New Roman" w:hAnsi="Times New Roman" w:cs="Times New Roman"/>
          <w:sz w:val="24"/>
          <w:szCs w:val="24"/>
        </w:rPr>
        <w:t>68</w:t>
      </w:r>
      <w:r w:rsidR="00497B7C">
        <w:rPr>
          <w:rFonts w:ascii="Times New Roman" w:hAnsi="Times New Roman" w:cs="Times New Roman"/>
          <w:sz w:val="24"/>
          <w:szCs w:val="24"/>
        </w:rPr>
        <w:t>).</w:t>
      </w:r>
    </w:p>
    <w:p w:rsidR="009616C7" w:rsidRDefault="009616C7" w:rsidP="00FD11B0">
      <w:pPr>
        <w:contextualSpacing/>
        <w:jc w:val="both"/>
        <w:rPr>
          <w:rFonts w:ascii="Times New Roman" w:hAnsi="Times New Roman" w:cs="Times New Roman"/>
          <w:sz w:val="20"/>
          <w:szCs w:val="20"/>
        </w:rPr>
      </w:pPr>
    </w:p>
    <w:p w:rsidR="00FD11B0" w:rsidRDefault="003A32F1" w:rsidP="009616C7">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w:t>
      </w:r>
      <w:r w:rsidR="00FD11B0">
        <w:rPr>
          <w:rFonts w:ascii="Times New Roman" w:hAnsi="Times New Roman" w:cs="Times New Roman"/>
          <w:sz w:val="20"/>
          <w:szCs w:val="20"/>
        </w:rPr>
        <w:t>63) My suggested definition</w:t>
      </w:r>
    </w:p>
    <w:p w:rsidR="00FD11B0" w:rsidRDefault="00FD11B0" w:rsidP="009616C7">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(64) Using 'exotic' in its literal meaning of 'extraterritorial'</w:t>
      </w:r>
    </w:p>
    <w:p w:rsidR="00FD11B0" w:rsidRDefault="00FD11B0" w:rsidP="009616C7">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(65) Formerly 'Bombay'</w:t>
      </w:r>
    </w:p>
    <w:p w:rsidR="001A3CCE" w:rsidRDefault="00FD11B0" w:rsidP="009616C7">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(66) Globalization has exported jobs from the First to the Second and Third Worlds, to the overall benefit of the latter (more jobs, </w:t>
      </w:r>
      <w:r w:rsidR="009616C7">
        <w:rPr>
          <w:rFonts w:ascii="Times New Roman" w:hAnsi="Times New Roman" w:cs="Times New Roman"/>
          <w:sz w:val="20"/>
          <w:szCs w:val="20"/>
        </w:rPr>
        <w:t>more</w:t>
      </w:r>
      <w:r>
        <w:rPr>
          <w:rFonts w:ascii="Times New Roman" w:hAnsi="Times New Roman" w:cs="Times New Roman"/>
          <w:sz w:val="20"/>
          <w:szCs w:val="20"/>
        </w:rPr>
        <w:t xml:space="preserve"> earned revenue) and to some extent the former (lower inflation). However, events such as the May 2013 collapse of a garment sweatshop in Bangladesh continue to put Western capitalists in a moral and ethical spotlight for which they </w:t>
      </w:r>
      <w:r w:rsidR="009616C7">
        <w:rPr>
          <w:rFonts w:ascii="Times New Roman" w:hAnsi="Times New Roman" w:cs="Times New Roman"/>
          <w:sz w:val="20"/>
          <w:szCs w:val="20"/>
        </w:rPr>
        <w:t>often</w:t>
      </w:r>
      <w:r>
        <w:rPr>
          <w:rFonts w:ascii="Times New Roman" w:hAnsi="Times New Roman" w:cs="Times New Roman"/>
          <w:sz w:val="20"/>
          <w:szCs w:val="20"/>
        </w:rPr>
        <w:t xml:space="preserve"> prove ill-prepared.</w:t>
      </w:r>
      <w:r w:rsidR="008735D3" w:rsidRPr="008735D3">
        <w:rPr>
          <w:rFonts w:ascii="Times New Roman" w:hAnsi="Times New Roman" w:cs="Times New Roman"/>
          <w:sz w:val="20"/>
          <w:szCs w:val="20"/>
        </w:rPr>
        <w:t xml:space="preserve"> </w:t>
      </w:r>
    </w:p>
    <w:p w:rsidR="008735D3" w:rsidRDefault="008735D3" w:rsidP="009616C7">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(67) </w:t>
      </w:r>
      <w:r w:rsidR="009616C7">
        <w:rPr>
          <w:rFonts w:ascii="Times New Roman" w:hAnsi="Times New Roman" w:cs="Times New Roman"/>
          <w:sz w:val="20"/>
          <w:szCs w:val="20"/>
        </w:rPr>
        <w:t>See Epstein</w:t>
      </w:r>
      <w:r>
        <w:rPr>
          <w:rFonts w:ascii="Times New Roman" w:hAnsi="Times New Roman" w:cs="Times New Roman"/>
          <w:sz w:val="20"/>
          <w:szCs w:val="20"/>
        </w:rPr>
        <w:t xml:space="preserve"> </w:t>
      </w:r>
      <w:r w:rsidR="009616C7">
        <w:rPr>
          <w:rFonts w:ascii="Times New Roman" w:hAnsi="Times New Roman" w:cs="Times New Roman"/>
          <w:i/>
          <w:sz w:val="20"/>
          <w:szCs w:val="20"/>
        </w:rPr>
        <w:t xml:space="preserve">in </w:t>
      </w:r>
      <w:proofErr w:type="spellStart"/>
      <w:r w:rsidR="009616C7">
        <w:rPr>
          <w:rFonts w:ascii="Times New Roman" w:hAnsi="Times New Roman" w:cs="Times New Roman"/>
          <w:i/>
          <w:sz w:val="20"/>
          <w:szCs w:val="20"/>
        </w:rPr>
        <w:t>toto</w:t>
      </w:r>
      <w:proofErr w:type="spellEnd"/>
      <w:r>
        <w:rPr>
          <w:rFonts w:ascii="Times New Roman" w:hAnsi="Times New Roman" w:cs="Times New Roman"/>
          <w:sz w:val="20"/>
          <w:szCs w:val="20"/>
        </w:rPr>
        <w:t xml:space="preserve">; </w:t>
      </w:r>
      <w:r w:rsidRPr="00072DF1">
        <w:rPr>
          <w:rFonts w:ascii="Times New Roman" w:hAnsi="Times New Roman" w:cs="Times New Roman"/>
          <w:sz w:val="20"/>
          <w:szCs w:val="20"/>
        </w:rPr>
        <w:t>Le</w:t>
      </w:r>
      <w:r>
        <w:rPr>
          <w:rFonts w:ascii="Times New Roman" w:hAnsi="Times New Roman" w:cs="Times New Roman"/>
          <w:sz w:val="20"/>
          <w:szCs w:val="20"/>
        </w:rPr>
        <w:t xml:space="preserve"> </w:t>
      </w:r>
      <w:proofErr w:type="spellStart"/>
      <w:r>
        <w:rPr>
          <w:rFonts w:ascii="Times New Roman" w:hAnsi="Times New Roman" w:cs="Times New Roman"/>
          <w:sz w:val="20"/>
          <w:szCs w:val="20"/>
        </w:rPr>
        <w:t>Carré</w:t>
      </w:r>
      <w:proofErr w:type="spellEnd"/>
      <w:r>
        <w:rPr>
          <w:rFonts w:ascii="Times New Roman" w:hAnsi="Times New Roman" w:cs="Times New Roman"/>
          <w:sz w:val="20"/>
          <w:szCs w:val="20"/>
        </w:rPr>
        <w:t xml:space="preserve">, </w:t>
      </w:r>
      <w:r w:rsidRPr="00A10BA5">
        <w:rPr>
          <w:rFonts w:ascii="Times New Roman" w:hAnsi="Times New Roman" w:cs="Times New Roman"/>
          <w:sz w:val="20"/>
          <w:szCs w:val="20"/>
        </w:rPr>
        <w:t>Afterword</w:t>
      </w:r>
      <w:r>
        <w:rPr>
          <w:rFonts w:ascii="Times New Roman" w:hAnsi="Times New Roman" w:cs="Times New Roman"/>
          <w:sz w:val="20"/>
          <w:szCs w:val="20"/>
        </w:rPr>
        <w:t xml:space="preserve"> (in which </w:t>
      </w:r>
      <w:r w:rsidRPr="00072DF1">
        <w:rPr>
          <w:rFonts w:ascii="Times New Roman" w:hAnsi="Times New Roman" w:cs="Times New Roman"/>
          <w:sz w:val="20"/>
          <w:szCs w:val="20"/>
        </w:rPr>
        <w:t>Le</w:t>
      </w:r>
      <w:r>
        <w:rPr>
          <w:rFonts w:ascii="Times New Roman" w:hAnsi="Times New Roman" w:cs="Times New Roman"/>
          <w:sz w:val="20"/>
          <w:szCs w:val="20"/>
        </w:rPr>
        <w:t xml:space="preserve"> </w:t>
      </w:r>
      <w:proofErr w:type="spellStart"/>
      <w:r>
        <w:rPr>
          <w:rFonts w:ascii="Times New Roman" w:hAnsi="Times New Roman" w:cs="Times New Roman"/>
          <w:sz w:val="20"/>
          <w:szCs w:val="20"/>
        </w:rPr>
        <w:t>Carré</w:t>
      </w:r>
      <w:proofErr w:type="spellEnd"/>
      <w:r>
        <w:rPr>
          <w:rFonts w:ascii="Times New Roman" w:hAnsi="Times New Roman" w:cs="Times New Roman"/>
          <w:sz w:val="20"/>
          <w:szCs w:val="20"/>
        </w:rPr>
        <w:t xml:space="preserve"> accuses Big Pharma of greater atrocities even than those he dramatizes)</w:t>
      </w:r>
    </w:p>
    <w:p w:rsidR="009616C7" w:rsidRDefault="001A3CCE" w:rsidP="009616C7">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(68) One group is </w:t>
      </w:r>
      <w:proofErr w:type="gramStart"/>
      <w:r>
        <w:rPr>
          <w:rFonts w:ascii="Times New Roman" w:hAnsi="Times New Roman" w:cs="Times New Roman"/>
          <w:sz w:val="20"/>
          <w:szCs w:val="20"/>
        </w:rPr>
        <w:t>excepted</w:t>
      </w:r>
      <w:proofErr w:type="gramEnd"/>
      <w:r>
        <w:rPr>
          <w:rFonts w:ascii="Times New Roman" w:hAnsi="Times New Roman" w:cs="Times New Roman"/>
          <w:sz w:val="20"/>
          <w:szCs w:val="20"/>
        </w:rPr>
        <w:t xml:space="preserve"> from the First World's generally high state of individual rights, </w:t>
      </w:r>
      <w:r w:rsidRPr="00E058F8">
        <w:rPr>
          <w:rFonts w:ascii="Times New Roman" w:hAnsi="Times New Roman" w:cs="Times New Roman"/>
          <w:i/>
          <w:sz w:val="20"/>
          <w:szCs w:val="20"/>
        </w:rPr>
        <w:t>i.e.</w:t>
      </w:r>
      <w:r>
        <w:rPr>
          <w:rFonts w:ascii="Times New Roman" w:hAnsi="Times New Roman" w:cs="Times New Roman"/>
          <w:sz w:val="20"/>
          <w:szCs w:val="20"/>
        </w:rPr>
        <w:t xml:space="preserve"> prisoners. These may be regarded as the anti-citizens of a Third World </w:t>
      </w:r>
      <w:proofErr w:type="spellStart"/>
      <w:r>
        <w:rPr>
          <w:rFonts w:ascii="Times New Roman" w:hAnsi="Times New Roman" w:cs="Times New Roman"/>
          <w:sz w:val="20"/>
          <w:szCs w:val="20"/>
        </w:rPr>
        <w:t>intrasociety</w:t>
      </w:r>
      <w:proofErr w:type="spellEnd"/>
      <w:r w:rsidR="009616C7">
        <w:rPr>
          <w:rFonts w:ascii="Times New Roman" w:hAnsi="Times New Roman" w:cs="Times New Roman"/>
          <w:sz w:val="20"/>
          <w:szCs w:val="20"/>
        </w:rPr>
        <w:t>.</w:t>
      </w:r>
      <w:r>
        <w:rPr>
          <w:rFonts w:ascii="Times New Roman" w:hAnsi="Times New Roman" w:cs="Times New Roman"/>
          <w:sz w:val="20"/>
          <w:szCs w:val="20"/>
        </w:rPr>
        <w:t xml:space="preserve"> </w:t>
      </w:r>
    </w:p>
    <w:p w:rsidR="00823C31" w:rsidRPr="001A3CCE" w:rsidRDefault="001A3CCE" w:rsidP="006D49F7">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The Third World victim of an untested drug, assuming he or she survives, may be bought off with a few dollars' worth of </w:t>
      </w:r>
      <w:proofErr w:type="spellStart"/>
      <w:r>
        <w:rPr>
          <w:rFonts w:ascii="Times New Roman" w:hAnsi="Times New Roman" w:cs="Times New Roman"/>
          <w:i/>
          <w:sz w:val="24"/>
          <w:szCs w:val="24"/>
        </w:rPr>
        <w:t>weregeld</w:t>
      </w:r>
      <w:proofErr w:type="spellEnd"/>
      <w:r>
        <w:rPr>
          <w:rFonts w:ascii="Times New Roman" w:hAnsi="Times New Roman" w:cs="Times New Roman"/>
          <w:sz w:val="24"/>
          <w:szCs w:val="24"/>
        </w:rPr>
        <w:t xml:space="preserve"> (69). </w:t>
      </w:r>
      <w:r w:rsidR="00F90437">
        <w:rPr>
          <w:rFonts w:ascii="Times New Roman" w:hAnsi="Times New Roman" w:cs="Times New Roman"/>
          <w:sz w:val="24"/>
          <w:szCs w:val="24"/>
        </w:rPr>
        <w:t>Further, w</w:t>
      </w:r>
      <w:r w:rsidR="00341336">
        <w:rPr>
          <w:rFonts w:ascii="Times New Roman" w:hAnsi="Times New Roman" w:cs="Times New Roman"/>
          <w:sz w:val="24"/>
          <w:szCs w:val="24"/>
        </w:rPr>
        <w:t>herever clinical trials are conducted</w:t>
      </w:r>
      <w:r w:rsidR="00823C31">
        <w:rPr>
          <w:rFonts w:ascii="Times New Roman" w:hAnsi="Times New Roman" w:cs="Times New Roman"/>
          <w:sz w:val="24"/>
          <w:szCs w:val="24"/>
        </w:rPr>
        <w:t xml:space="preserve">, </w:t>
      </w:r>
      <w:r w:rsidR="00F90437">
        <w:rPr>
          <w:rFonts w:ascii="Times New Roman" w:hAnsi="Times New Roman" w:cs="Times New Roman"/>
          <w:sz w:val="24"/>
          <w:szCs w:val="24"/>
        </w:rPr>
        <w:t xml:space="preserve">many </w:t>
      </w:r>
      <w:r w:rsidR="00341336">
        <w:rPr>
          <w:rFonts w:ascii="Times New Roman" w:hAnsi="Times New Roman" w:cs="Times New Roman"/>
          <w:sz w:val="24"/>
          <w:szCs w:val="24"/>
        </w:rPr>
        <w:t xml:space="preserve">data </w:t>
      </w:r>
      <w:r w:rsidR="00823C31">
        <w:rPr>
          <w:rFonts w:ascii="Times New Roman" w:hAnsi="Times New Roman" w:cs="Times New Roman"/>
          <w:sz w:val="24"/>
          <w:szCs w:val="24"/>
        </w:rPr>
        <w:t>reported by Big Pharma</w:t>
      </w:r>
      <w:r w:rsidR="00790C97">
        <w:rPr>
          <w:rFonts w:ascii="Times New Roman" w:hAnsi="Times New Roman" w:cs="Times New Roman"/>
          <w:sz w:val="24"/>
          <w:szCs w:val="24"/>
        </w:rPr>
        <w:t xml:space="preserve"> are full of </w:t>
      </w:r>
      <w:r w:rsidR="006D49F7">
        <w:rPr>
          <w:rFonts w:ascii="Times New Roman" w:hAnsi="Times New Roman" w:cs="Times New Roman"/>
          <w:sz w:val="24"/>
          <w:szCs w:val="24"/>
        </w:rPr>
        <w:t xml:space="preserve">troubling </w:t>
      </w:r>
      <w:r w:rsidR="00790C97">
        <w:rPr>
          <w:rFonts w:ascii="Times New Roman" w:hAnsi="Times New Roman" w:cs="Times New Roman"/>
          <w:sz w:val="24"/>
          <w:szCs w:val="24"/>
        </w:rPr>
        <w:t>contradiction</w:t>
      </w:r>
      <w:r w:rsidR="00F07C51">
        <w:rPr>
          <w:rFonts w:ascii="Times New Roman" w:hAnsi="Times New Roman" w:cs="Times New Roman"/>
          <w:sz w:val="24"/>
          <w:szCs w:val="24"/>
        </w:rPr>
        <w:t>s</w:t>
      </w:r>
      <w:r w:rsidR="00823C31">
        <w:rPr>
          <w:rFonts w:ascii="Times New Roman" w:hAnsi="Times New Roman" w:cs="Times New Roman"/>
          <w:sz w:val="24"/>
          <w:szCs w:val="24"/>
        </w:rPr>
        <w:t xml:space="preserve">. Outlier points are routinely ignored as inconvenient anomalies, rather than as useful </w:t>
      </w:r>
      <w:r w:rsidR="00F07C51">
        <w:rPr>
          <w:rFonts w:ascii="Times New Roman" w:hAnsi="Times New Roman" w:cs="Times New Roman"/>
          <w:sz w:val="24"/>
          <w:szCs w:val="24"/>
        </w:rPr>
        <w:t>alarm</w:t>
      </w:r>
      <w:r w:rsidR="00823C31">
        <w:rPr>
          <w:rFonts w:ascii="Times New Roman" w:hAnsi="Times New Roman" w:cs="Times New Roman"/>
          <w:sz w:val="24"/>
          <w:szCs w:val="24"/>
        </w:rPr>
        <w:t xml:space="preserve">s that </w:t>
      </w:r>
      <w:r w:rsidR="00F90437">
        <w:rPr>
          <w:rFonts w:ascii="Times New Roman" w:hAnsi="Times New Roman" w:cs="Times New Roman"/>
          <w:sz w:val="24"/>
          <w:szCs w:val="24"/>
        </w:rPr>
        <w:t>qualify or disprove</w:t>
      </w:r>
      <w:r w:rsidR="00F07C51">
        <w:rPr>
          <w:rFonts w:ascii="Times New Roman" w:hAnsi="Times New Roman" w:cs="Times New Roman"/>
          <w:sz w:val="24"/>
          <w:szCs w:val="24"/>
        </w:rPr>
        <w:t xml:space="preserve"> </w:t>
      </w:r>
      <w:r w:rsidR="00F90437">
        <w:rPr>
          <w:rFonts w:ascii="Times New Roman" w:hAnsi="Times New Roman" w:cs="Times New Roman"/>
          <w:sz w:val="24"/>
          <w:szCs w:val="24"/>
        </w:rPr>
        <w:t>comfortable</w:t>
      </w:r>
      <w:r w:rsidR="00823C31">
        <w:rPr>
          <w:rFonts w:ascii="Times New Roman" w:hAnsi="Times New Roman" w:cs="Times New Roman"/>
          <w:sz w:val="24"/>
          <w:szCs w:val="24"/>
        </w:rPr>
        <w:t xml:space="preserve"> assumptions</w:t>
      </w:r>
      <w:r w:rsidR="006D49F7">
        <w:rPr>
          <w:rFonts w:ascii="Times New Roman" w:hAnsi="Times New Roman" w:cs="Times New Roman"/>
          <w:sz w:val="24"/>
          <w:szCs w:val="24"/>
        </w:rPr>
        <w:t>;</w:t>
      </w:r>
      <w:r w:rsidR="00823C31">
        <w:rPr>
          <w:rFonts w:ascii="Times New Roman" w:hAnsi="Times New Roman" w:cs="Times New Roman"/>
          <w:sz w:val="24"/>
          <w:szCs w:val="24"/>
        </w:rPr>
        <w:t xml:space="preserve"> </w:t>
      </w:r>
      <w:r w:rsidR="006D49F7">
        <w:rPr>
          <w:rFonts w:ascii="Times New Roman" w:hAnsi="Times New Roman" w:cs="Times New Roman"/>
          <w:sz w:val="24"/>
          <w:szCs w:val="24"/>
        </w:rPr>
        <w:t>s</w:t>
      </w:r>
      <w:r w:rsidR="00790C97">
        <w:rPr>
          <w:rFonts w:ascii="Times New Roman" w:hAnsi="Times New Roman" w:cs="Times New Roman"/>
          <w:sz w:val="24"/>
          <w:szCs w:val="24"/>
        </w:rPr>
        <w:t xml:space="preserve">tudies </w:t>
      </w:r>
      <w:r w:rsidR="00F07C51">
        <w:rPr>
          <w:rFonts w:ascii="Times New Roman" w:hAnsi="Times New Roman" w:cs="Times New Roman"/>
          <w:sz w:val="24"/>
          <w:szCs w:val="24"/>
        </w:rPr>
        <w:t>that oppose marketing aim</w:t>
      </w:r>
      <w:r w:rsidR="00790C97">
        <w:rPr>
          <w:rFonts w:ascii="Times New Roman" w:hAnsi="Times New Roman" w:cs="Times New Roman"/>
          <w:sz w:val="24"/>
          <w:szCs w:val="24"/>
        </w:rPr>
        <w:t>s</w:t>
      </w:r>
      <w:r w:rsidR="00A7705C">
        <w:rPr>
          <w:rFonts w:ascii="Times New Roman" w:hAnsi="Times New Roman" w:cs="Times New Roman"/>
          <w:sz w:val="24"/>
          <w:szCs w:val="24"/>
        </w:rPr>
        <w:t xml:space="preserve"> are routinely</w:t>
      </w:r>
      <w:r w:rsidR="00790C97">
        <w:rPr>
          <w:rFonts w:ascii="Times New Roman" w:hAnsi="Times New Roman" w:cs="Times New Roman"/>
          <w:sz w:val="24"/>
          <w:szCs w:val="24"/>
        </w:rPr>
        <w:t xml:space="preserve"> filed away and unreported</w:t>
      </w:r>
      <w:r w:rsidR="00341336">
        <w:rPr>
          <w:rFonts w:ascii="Times New Roman" w:hAnsi="Times New Roman" w:cs="Times New Roman"/>
          <w:sz w:val="24"/>
          <w:szCs w:val="24"/>
        </w:rPr>
        <w:t>, even if rigorously performed and analyzed</w:t>
      </w:r>
      <w:r w:rsidR="006D49F7">
        <w:rPr>
          <w:rFonts w:ascii="Times New Roman" w:hAnsi="Times New Roman" w:cs="Times New Roman"/>
          <w:sz w:val="24"/>
          <w:szCs w:val="24"/>
        </w:rPr>
        <w:t>; field d</w:t>
      </w:r>
      <w:r w:rsidR="00F07C51">
        <w:rPr>
          <w:rFonts w:ascii="Times New Roman" w:hAnsi="Times New Roman" w:cs="Times New Roman"/>
          <w:sz w:val="24"/>
          <w:szCs w:val="24"/>
        </w:rPr>
        <w:t xml:space="preserve">ata are </w:t>
      </w:r>
      <w:proofErr w:type="spellStart"/>
      <w:r w:rsidR="00F07C51">
        <w:rPr>
          <w:rFonts w:ascii="Times New Roman" w:hAnsi="Times New Roman" w:cs="Times New Roman"/>
          <w:sz w:val="24"/>
          <w:szCs w:val="24"/>
        </w:rPr>
        <w:t>cherrypicked</w:t>
      </w:r>
      <w:proofErr w:type="spellEnd"/>
      <w:r w:rsidR="00F07C51">
        <w:rPr>
          <w:rFonts w:ascii="Times New Roman" w:hAnsi="Times New Roman" w:cs="Times New Roman"/>
          <w:sz w:val="24"/>
          <w:szCs w:val="24"/>
        </w:rPr>
        <w:t xml:space="preserve"> to support Big Pharma's marketing-based preconceptions</w:t>
      </w:r>
      <w:r w:rsidR="00F90437">
        <w:rPr>
          <w:rFonts w:ascii="Times New Roman" w:hAnsi="Times New Roman" w:cs="Times New Roman"/>
          <w:sz w:val="24"/>
          <w:szCs w:val="24"/>
        </w:rPr>
        <w:t xml:space="preserve"> (</w:t>
      </w:r>
      <w:r w:rsidR="001C0859">
        <w:rPr>
          <w:rFonts w:ascii="Times New Roman" w:hAnsi="Times New Roman" w:cs="Times New Roman"/>
          <w:sz w:val="24"/>
          <w:szCs w:val="24"/>
        </w:rPr>
        <w:t>7</w:t>
      </w:r>
      <w:r w:rsidR="00F90437">
        <w:rPr>
          <w:rFonts w:ascii="Times New Roman" w:hAnsi="Times New Roman" w:cs="Times New Roman"/>
          <w:sz w:val="24"/>
          <w:szCs w:val="24"/>
        </w:rPr>
        <w:t>0</w:t>
      </w:r>
      <w:r w:rsidR="00790C97">
        <w:rPr>
          <w:rFonts w:ascii="Times New Roman" w:hAnsi="Times New Roman" w:cs="Times New Roman"/>
          <w:sz w:val="24"/>
          <w:szCs w:val="24"/>
        </w:rPr>
        <w:t xml:space="preserve">). </w:t>
      </w:r>
    </w:p>
    <w:p w:rsidR="00EF3EA0" w:rsidRDefault="006D49F7" w:rsidP="00C22701">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Unfortunately,</w:t>
      </w:r>
      <w:r w:rsidR="00A7705C">
        <w:rPr>
          <w:rFonts w:ascii="Times New Roman" w:hAnsi="Times New Roman" w:cs="Times New Roman"/>
          <w:sz w:val="24"/>
          <w:szCs w:val="24"/>
        </w:rPr>
        <w:t xml:space="preserve"> th</w:t>
      </w:r>
      <w:r w:rsidR="00965209">
        <w:rPr>
          <w:rFonts w:ascii="Times New Roman" w:hAnsi="Times New Roman" w:cs="Times New Roman"/>
          <w:sz w:val="24"/>
          <w:szCs w:val="24"/>
        </w:rPr>
        <w:t xml:space="preserve">e effect of globalization on </w:t>
      </w:r>
      <w:r w:rsidR="00155F2E">
        <w:rPr>
          <w:rFonts w:ascii="Times New Roman" w:hAnsi="Times New Roman" w:cs="Times New Roman"/>
          <w:sz w:val="24"/>
          <w:szCs w:val="24"/>
        </w:rPr>
        <w:t xml:space="preserve">attitudes to </w:t>
      </w:r>
      <w:r w:rsidR="00052A16">
        <w:rPr>
          <w:rFonts w:ascii="Times New Roman" w:hAnsi="Times New Roman" w:cs="Times New Roman"/>
          <w:sz w:val="24"/>
          <w:szCs w:val="24"/>
        </w:rPr>
        <w:t xml:space="preserve">Big Pharma by regulators, the medical community, and </w:t>
      </w:r>
      <w:r w:rsidR="00535985">
        <w:rPr>
          <w:rFonts w:ascii="Times New Roman" w:hAnsi="Times New Roman" w:cs="Times New Roman"/>
          <w:sz w:val="24"/>
          <w:szCs w:val="24"/>
        </w:rPr>
        <w:t>patients is</w:t>
      </w:r>
      <w:r w:rsidR="00C532BA">
        <w:rPr>
          <w:rFonts w:ascii="Times New Roman" w:hAnsi="Times New Roman" w:cs="Times New Roman"/>
          <w:sz w:val="24"/>
          <w:szCs w:val="24"/>
        </w:rPr>
        <w:t xml:space="preserve"> nugatory</w:t>
      </w:r>
      <w:r w:rsidR="00535985">
        <w:rPr>
          <w:rFonts w:ascii="Times New Roman" w:hAnsi="Times New Roman" w:cs="Times New Roman"/>
          <w:sz w:val="24"/>
          <w:szCs w:val="24"/>
        </w:rPr>
        <w:t xml:space="preserve">: </w:t>
      </w:r>
      <w:r w:rsidR="00052A16">
        <w:rPr>
          <w:rFonts w:ascii="Times New Roman" w:hAnsi="Times New Roman" w:cs="Times New Roman"/>
          <w:sz w:val="24"/>
          <w:szCs w:val="24"/>
        </w:rPr>
        <w:t xml:space="preserve"> </w:t>
      </w:r>
      <w:r w:rsidR="000E28A4">
        <w:rPr>
          <w:rFonts w:ascii="Times New Roman" w:hAnsi="Times New Roman" w:cs="Times New Roman"/>
          <w:sz w:val="24"/>
          <w:szCs w:val="24"/>
        </w:rPr>
        <w:t>it signifie</w:t>
      </w:r>
      <w:r w:rsidR="00C532BA">
        <w:rPr>
          <w:rFonts w:ascii="Times New Roman" w:hAnsi="Times New Roman" w:cs="Times New Roman"/>
          <w:sz w:val="24"/>
          <w:szCs w:val="24"/>
        </w:rPr>
        <w:t xml:space="preserve">s </w:t>
      </w:r>
      <w:r w:rsidR="000E28A4">
        <w:rPr>
          <w:rFonts w:ascii="Times New Roman" w:hAnsi="Times New Roman" w:cs="Times New Roman"/>
          <w:sz w:val="24"/>
          <w:szCs w:val="24"/>
        </w:rPr>
        <w:t xml:space="preserve">no </w:t>
      </w:r>
      <w:r w:rsidR="00790C97">
        <w:rPr>
          <w:rFonts w:ascii="Times New Roman" w:hAnsi="Times New Roman" w:cs="Times New Roman"/>
          <w:sz w:val="24"/>
          <w:szCs w:val="24"/>
        </w:rPr>
        <w:t xml:space="preserve">more than </w:t>
      </w:r>
      <w:r w:rsidR="00052A16">
        <w:rPr>
          <w:rFonts w:ascii="Times New Roman" w:hAnsi="Times New Roman" w:cs="Times New Roman"/>
          <w:sz w:val="24"/>
          <w:szCs w:val="24"/>
        </w:rPr>
        <w:t xml:space="preserve">comfortable ignorance. </w:t>
      </w:r>
      <w:r w:rsidR="00D56CD1" w:rsidRPr="00341336">
        <w:rPr>
          <w:rFonts w:ascii="Times New Roman" w:hAnsi="Times New Roman" w:cs="Times New Roman"/>
          <w:i/>
          <w:sz w:val="24"/>
          <w:szCs w:val="24"/>
        </w:rPr>
        <w:t xml:space="preserve">Why be concerned? </w:t>
      </w:r>
      <w:r>
        <w:rPr>
          <w:rFonts w:ascii="Times New Roman" w:hAnsi="Times New Roman" w:cs="Times New Roman"/>
          <w:sz w:val="24"/>
          <w:szCs w:val="24"/>
        </w:rPr>
        <w:t>S</w:t>
      </w:r>
      <w:r w:rsidR="00D56CD1">
        <w:rPr>
          <w:rFonts w:ascii="Times New Roman" w:hAnsi="Times New Roman" w:cs="Times New Roman"/>
          <w:sz w:val="24"/>
          <w:szCs w:val="24"/>
        </w:rPr>
        <w:t>ay</w:t>
      </w:r>
      <w:r>
        <w:rPr>
          <w:rFonts w:ascii="Times New Roman" w:hAnsi="Times New Roman" w:cs="Times New Roman"/>
          <w:sz w:val="24"/>
          <w:szCs w:val="24"/>
        </w:rPr>
        <w:t xml:space="preserve"> we in</w:t>
      </w:r>
      <w:r w:rsidR="00D56CD1">
        <w:rPr>
          <w:rFonts w:ascii="Times New Roman" w:hAnsi="Times New Roman" w:cs="Times New Roman"/>
          <w:sz w:val="24"/>
          <w:szCs w:val="24"/>
        </w:rPr>
        <w:t xml:space="preserve"> </w:t>
      </w:r>
      <w:r w:rsidR="00C532BA">
        <w:rPr>
          <w:rFonts w:ascii="Times New Roman" w:hAnsi="Times New Roman" w:cs="Times New Roman"/>
          <w:sz w:val="24"/>
          <w:szCs w:val="24"/>
        </w:rPr>
        <w:t xml:space="preserve">the First World. </w:t>
      </w:r>
      <w:r w:rsidR="00C532BA" w:rsidRPr="00341336">
        <w:rPr>
          <w:rFonts w:ascii="Times New Roman" w:hAnsi="Times New Roman" w:cs="Times New Roman"/>
          <w:i/>
          <w:sz w:val="24"/>
          <w:szCs w:val="24"/>
        </w:rPr>
        <w:t>Are t</w:t>
      </w:r>
      <w:r w:rsidR="00D56CD1" w:rsidRPr="00341336">
        <w:rPr>
          <w:rFonts w:ascii="Times New Roman" w:hAnsi="Times New Roman" w:cs="Times New Roman"/>
          <w:i/>
          <w:sz w:val="24"/>
          <w:szCs w:val="24"/>
        </w:rPr>
        <w:t xml:space="preserve">hese </w:t>
      </w:r>
      <w:r w:rsidR="00535985" w:rsidRPr="00341336">
        <w:rPr>
          <w:rFonts w:ascii="Times New Roman" w:hAnsi="Times New Roman" w:cs="Times New Roman"/>
          <w:i/>
          <w:sz w:val="24"/>
          <w:szCs w:val="24"/>
        </w:rPr>
        <w:t>foreigners</w:t>
      </w:r>
      <w:r w:rsidR="00D56CD1" w:rsidRPr="00341336">
        <w:rPr>
          <w:rFonts w:ascii="Times New Roman" w:hAnsi="Times New Roman" w:cs="Times New Roman"/>
          <w:i/>
          <w:sz w:val="24"/>
          <w:szCs w:val="24"/>
        </w:rPr>
        <w:t xml:space="preserve"> </w:t>
      </w:r>
      <w:r w:rsidR="00C532BA" w:rsidRPr="00341336">
        <w:rPr>
          <w:rFonts w:ascii="Times New Roman" w:hAnsi="Times New Roman" w:cs="Times New Roman"/>
          <w:i/>
          <w:sz w:val="24"/>
          <w:szCs w:val="24"/>
        </w:rPr>
        <w:t>known to us? No.</w:t>
      </w:r>
      <w:r w:rsidR="00D56CD1" w:rsidRPr="00341336">
        <w:rPr>
          <w:rFonts w:ascii="Times New Roman" w:hAnsi="Times New Roman" w:cs="Times New Roman"/>
          <w:i/>
          <w:sz w:val="24"/>
          <w:szCs w:val="24"/>
        </w:rPr>
        <w:t xml:space="preserve"> </w:t>
      </w:r>
      <w:r w:rsidR="000E28A4">
        <w:rPr>
          <w:rFonts w:ascii="Times New Roman" w:hAnsi="Times New Roman" w:cs="Times New Roman"/>
          <w:i/>
          <w:sz w:val="24"/>
          <w:szCs w:val="24"/>
        </w:rPr>
        <w:t>W</w:t>
      </w:r>
      <w:r w:rsidR="00D56CD1" w:rsidRPr="00341336">
        <w:rPr>
          <w:rFonts w:ascii="Times New Roman" w:hAnsi="Times New Roman" w:cs="Times New Roman"/>
          <w:i/>
          <w:sz w:val="24"/>
          <w:szCs w:val="24"/>
        </w:rPr>
        <w:t xml:space="preserve">hat would their lives have been like otherwise? Dismal and dead-end. </w:t>
      </w:r>
      <w:r w:rsidR="00497B7C" w:rsidRPr="00341336">
        <w:rPr>
          <w:rFonts w:ascii="Times New Roman" w:hAnsi="Times New Roman" w:cs="Times New Roman"/>
          <w:i/>
          <w:sz w:val="24"/>
          <w:szCs w:val="24"/>
        </w:rPr>
        <w:t>W</w:t>
      </w:r>
      <w:r w:rsidR="00D56CD1" w:rsidRPr="00341336">
        <w:rPr>
          <w:rFonts w:ascii="Times New Roman" w:hAnsi="Times New Roman" w:cs="Times New Roman"/>
          <w:i/>
          <w:sz w:val="24"/>
          <w:szCs w:val="24"/>
        </w:rPr>
        <w:t xml:space="preserve">hat were they likely to achieve by participating in this clinical trial? Financial benefits. </w:t>
      </w:r>
      <w:r w:rsidR="00497B7C" w:rsidRPr="00341336">
        <w:rPr>
          <w:rFonts w:ascii="Times New Roman" w:hAnsi="Times New Roman" w:cs="Times New Roman"/>
          <w:i/>
          <w:sz w:val="24"/>
          <w:szCs w:val="24"/>
        </w:rPr>
        <w:t>W</w:t>
      </w:r>
      <w:r w:rsidR="00D56CD1" w:rsidRPr="00341336">
        <w:rPr>
          <w:rFonts w:ascii="Times New Roman" w:hAnsi="Times New Roman" w:cs="Times New Roman"/>
          <w:i/>
          <w:sz w:val="24"/>
          <w:szCs w:val="24"/>
        </w:rPr>
        <w:t>hat have they achieved, even in death? Betterment of humanity</w:t>
      </w:r>
      <w:r w:rsidR="00D56CD1">
        <w:rPr>
          <w:rFonts w:ascii="Times New Roman" w:hAnsi="Times New Roman" w:cs="Times New Roman"/>
          <w:sz w:val="24"/>
          <w:szCs w:val="24"/>
        </w:rPr>
        <w:t>.</w:t>
      </w:r>
      <w:r w:rsidR="000E28A4">
        <w:rPr>
          <w:rFonts w:ascii="Times New Roman" w:hAnsi="Times New Roman" w:cs="Times New Roman"/>
          <w:sz w:val="24"/>
          <w:szCs w:val="24"/>
        </w:rPr>
        <w:t xml:space="preserve"> </w:t>
      </w:r>
      <w:r w:rsidR="007F2AEC">
        <w:rPr>
          <w:rFonts w:ascii="Times New Roman" w:hAnsi="Times New Roman" w:cs="Times New Roman"/>
          <w:sz w:val="24"/>
          <w:szCs w:val="24"/>
        </w:rPr>
        <w:t>'</w:t>
      </w:r>
      <w:r w:rsidR="00D56CD1" w:rsidRPr="007F2AEC">
        <w:rPr>
          <w:rFonts w:ascii="Times New Roman" w:hAnsi="Times New Roman" w:cs="Times New Roman"/>
          <w:sz w:val="24"/>
          <w:szCs w:val="24"/>
        </w:rPr>
        <w:t>But that was in another country; and besides, the wench is dead</w:t>
      </w:r>
      <w:r w:rsidR="007F2AEC">
        <w:rPr>
          <w:rFonts w:ascii="Times New Roman" w:hAnsi="Times New Roman" w:cs="Times New Roman"/>
          <w:sz w:val="24"/>
          <w:szCs w:val="24"/>
        </w:rPr>
        <w:t>'</w:t>
      </w:r>
      <w:r w:rsidR="00D56CD1" w:rsidRPr="007F2AEC">
        <w:rPr>
          <w:rFonts w:ascii="Times New Roman" w:hAnsi="Times New Roman" w:cs="Times New Roman"/>
          <w:sz w:val="24"/>
          <w:szCs w:val="24"/>
        </w:rPr>
        <w:t xml:space="preserve"> (</w:t>
      </w:r>
      <w:r w:rsidR="00A7705C">
        <w:rPr>
          <w:rFonts w:ascii="Times New Roman" w:hAnsi="Times New Roman" w:cs="Times New Roman"/>
          <w:sz w:val="24"/>
          <w:szCs w:val="24"/>
        </w:rPr>
        <w:t>71</w:t>
      </w:r>
      <w:r w:rsidR="00497B7C" w:rsidRPr="007F2AEC">
        <w:rPr>
          <w:rFonts w:ascii="Times New Roman" w:hAnsi="Times New Roman" w:cs="Times New Roman"/>
          <w:sz w:val="24"/>
          <w:szCs w:val="24"/>
        </w:rPr>
        <w:t>).</w:t>
      </w:r>
      <w:r w:rsidR="00497B7C">
        <w:rPr>
          <w:rFonts w:ascii="Times New Roman" w:hAnsi="Times New Roman" w:cs="Times New Roman"/>
          <w:sz w:val="24"/>
          <w:szCs w:val="24"/>
        </w:rPr>
        <w:t xml:space="preserve"> </w:t>
      </w:r>
    </w:p>
    <w:p w:rsidR="00C22701" w:rsidRDefault="00C22701" w:rsidP="00061EF8">
      <w:pPr>
        <w:spacing w:line="360" w:lineRule="auto"/>
        <w:contextualSpacing/>
        <w:jc w:val="both"/>
        <w:rPr>
          <w:rFonts w:ascii="Times New Roman" w:hAnsi="Times New Roman" w:cs="Times New Roman"/>
          <w:sz w:val="24"/>
          <w:szCs w:val="24"/>
        </w:rPr>
      </w:pPr>
    </w:p>
    <w:p w:rsidR="000941B3" w:rsidRPr="00F47A0F" w:rsidRDefault="00EF3EA0" w:rsidP="00EF3EA0">
      <w:pPr>
        <w:spacing w:line="360" w:lineRule="auto"/>
        <w:ind w:firstLine="547"/>
        <w:jc w:val="center"/>
        <w:rPr>
          <w:rFonts w:ascii="Times New Roman" w:hAnsi="Times New Roman" w:cs="Times New Roman"/>
          <w:sz w:val="28"/>
          <w:szCs w:val="28"/>
        </w:rPr>
      </w:pPr>
      <w:r w:rsidRPr="00F47A0F">
        <w:rPr>
          <w:rFonts w:ascii="Times New Roman" w:hAnsi="Times New Roman" w:cs="Times New Roman"/>
          <w:b/>
          <w:i/>
          <w:sz w:val="28"/>
          <w:szCs w:val="28"/>
        </w:rPr>
        <w:t>FDA</w:t>
      </w:r>
      <w:r w:rsidRPr="00F47A0F">
        <w:rPr>
          <w:rFonts w:ascii="Times New Roman" w:hAnsi="Times New Roman" w:cs="Times New Roman"/>
          <w:b/>
          <w:sz w:val="28"/>
          <w:szCs w:val="28"/>
        </w:rPr>
        <w:t xml:space="preserve">: </w:t>
      </w:r>
      <w:r w:rsidR="00823666" w:rsidRPr="00F47A0F">
        <w:rPr>
          <w:rFonts w:ascii="Times New Roman" w:hAnsi="Times New Roman" w:cs="Times New Roman"/>
          <w:b/>
          <w:sz w:val="28"/>
          <w:szCs w:val="28"/>
        </w:rPr>
        <w:t xml:space="preserve">DECLINE </w:t>
      </w:r>
      <w:r w:rsidRPr="00F47A0F">
        <w:rPr>
          <w:rFonts w:ascii="Times New Roman" w:hAnsi="Times New Roman" w:cs="Times New Roman"/>
          <w:b/>
          <w:sz w:val="28"/>
          <w:szCs w:val="28"/>
        </w:rPr>
        <w:t>&amp;</w:t>
      </w:r>
      <w:r w:rsidR="000929C8" w:rsidRPr="00F47A0F">
        <w:rPr>
          <w:rFonts w:ascii="Times New Roman" w:hAnsi="Times New Roman" w:cs="Times New Roman"/>
          <w:b/>
          <w:sz w:val="28"/>
          <w:szCs w:val="28"/>
        </w:rPr>
        <w:t xml:space="preserve"> </w:t>
      </w:r>
      <w:r w:rsidR="00823666" w:rsidRPr="00F47A0F">
        <w:rPr>
          <w:rFonts w:ascii="Times New Roman" w:hAnsi="Times New Roman" w:cs="Times New Roman"/>
          <w:b/>
          <w:sz w:val="28"/>
          <w:szCs w:val="28"/>
        </w:rPr>
        <w:t>FALL</w:t>
      </w:r>
    </w:p>
    <w:p w:rsidR="001A3CCE" w:rsidRDefault="001D3394" w:rsidP="006D49F7">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As noted, t</w:t>
      </w:r>
      <w:r w:rsidR="004218FA">
        <w:rPr>
          <w:rFonts w:ascii="Times New Roman" w:hAnsi="Times New Roman" w:cs="Times New Roman"/>
          <w:sz w:val="24"/>
          <w:szCs w:val="24"/>
        </w:rPr>
        <w:t xml:space="preserve">he </w:t>
      </w:r>
      <w:r>
        <w:rPr>
          <w:rFonts w:ascii="Times New Roman" w:hAnsi="Times New Roman" w:cs="Times New Roman"/>
          <w:sz w:val="24"/>
          <w:szCs w:val="24"/>
        </w:rPr>
        <w:t xml:space="preserve">US </w:t>
      </w:r>
      <w:r w:rsidR="004218FA">
        <w:rPr>
          <w:rFonts w:ascii="Times New Roman" w:hAnsi="Times New Roman" w:cs="Times New Roman"/>
          <w:sz w:val="24"/>
          <w:szCs w:val="24"/>
        </w:rPr>
        <w:t xml:space="preserve">Food and Drug Administration </w:t>
      </w:r>
      <w:r>
        <w:rPr>
          <w:rFonts w:ascii="Times New Roman" w:hAnsi="Times New Roman" w:cs="Times New Roman"/>
          <w:sz w:val="24"/>
          <w:szCs w:val="24"/>
        </w:rPr>
        <w:t>emerg</w:t>
      </w:r>
      <w:r w:rsidR="004218FA">
        <w:rPr>
          <w:rFonts w:ascii="Times New Roman" w:hAnsi="Times New Roman" w:cs="Times New Roman"/>
          <w:sz w:val="24"/>
          <w:szCs w:val="24"/>
        </w:rPr>
        <w:t>ed in response to the so-called Massengill Massacre</w:t>
      </w:r>
      <w:r w:rsidR="006B22FD">
        <w:rPr>
          <w:rFonts w:ascii="Times New Roman" w:hAnsi="Times New Roman" w:cs="Times New Roman"/>
          <w:sz w:val="24"/>
          <w:szCs w:val="24"/>
        </w:rPr>
        <w:t xml:space="preserve">, a slaughter of the innocents </w:t>
      </w:r>
      <w:r w:rsidR="00183EAF">
        <w:rPr>
          <w:rFonts w:ascii="Times New Roman" w:hAnsi="Times New Roman" w:cs="Times New Roman"/>
          <w:sz w:val="24"/>
          <w:szCs w:val="24"/>
        </w:rPr>
        <w:t xml:space="preserve">that was the direct result of </w:t>
      </w:r>
      <w:r w:rsidR="006B22FD">
        <w:rPr>
          <w:rFonts w:ascii="Times New Roman" w:hAnsi="Times New Roman" w:cs="Times New Roman"/>
          <w:sz w:val="24"/>
          <w:szCs w:val="24"/>
        </w:rPr>
        <w:t>regulatory inattention</w:t>
      </w:r>
      <w:r w:rsidR="00535985">
        <w:rPr>
          <w:rFonts w:ascii="Times New Roman" w:hAnsi="Times New Roman" w:cs="Times New Roman"/>
          <w:sz w:val="24"/>
          <w:szCs w:val="24"/>
        </w:rPr>
        <w:t xml:space="preserve"> </w:t>
      </w:r>
      <w:r w:rsidR="00E33DA5">
        <w:rPr>
          <w:rFonts w:ascii="Times New Roman" w:hAnsi="Times New Roman" w:cs="Times New Roman"/>
          <w:sz w:val="24"/>
          <w:szCs w:val="24"/>
        </w:rPr>
        <w:t>to</w:t>
      </w:r>
      <w:r w:rsidR="00535985">
        <w:rPr>
          <w:rFonts w:ascii="Times New Roman" w:hAnsi="Times New Roman" w:cs="Times New Roman"/>
          <w:sz w:val="24"/>
          <w:szCs w:val="24"/>
        </w:rPr>
        <w:t xml:space="preserve"> </w:t>
      </w:r>
      <w:r>
        <w:rPr>
          <w:rFonts w:ascii="Times New Roman" w:hAnsi="Times New Roman" w:cs="Times New Roman"/>
          <w:sz w:val="24"/>
          <w:szCs w:val="24"/>
        </w:rPr>
        <w:t>industry process</w:t>
      </w:r>
      <w:r w:rsidR="006D49F7">
        <w:rPr>
          <w:rFonts w:ascii="Times New Roman" w:hAnsi="Times New Roman" w:cs="Times New Roman"/>
          <w:sz w:val="24"/>
          <w:szCs w:val="24"/>
        </w:rPr>
        <w:t>es</w:t>
      </w:r>
      <w:r w:rsidR="004218FA">
        <w:rPr>
          <w:rFonts w:ascii="Times New Roman" w:hAnsi="Times New Roman" w:cs="Times New Roman"/>
          <w:sz w:val="24"/>
          <w:szCs w:val="24"/>
        </w:rPr>
        <w:t xml:space="preserve">. </w:t>
      </w:r>
      <w:r w:rsidR="006D49F7">
        <w:rPr>
          <w:rFonts w:ascii="Times New Roman" w:hAnsi="Times New Roman" w:cs="Times New Roman"/>
          <w:sz w:val="24"/>
          <w:szCs w:val="24"/>
        </w:rPr>
        <w:t>Hence</w:t>
      </w:r>
      <w:r w:rsidR="00613480">
        <w:rPr>
          <w:rFonts w:ascii="Times New Roman" w:hAnsi="Times New Roman" w:cs="Times New Roman"/>
          <w:sz w:val="24"/>
          <w:szCs w:val="24"/>
        </w:rPr>
        <w:t xml:space="preserve"> the FDA was born with a </w:t>
      </w:r>
      <w:r w:rsidR="004218FA">
        <w:rPr>
          <w:rFonts w:ascii="Times New Roman" w:hAnsi="Times New Roman" w:cs="Times New Roman"/>
          <w:sz w:val="24"/>
          <w:szCs w:val="24"/>
        </w:rPr>
        <w:t>primary mandate to protect t</w:t>
      </w:r>
      <w:r w:rsidR="006B22FD">
        <w:rPr>
          <w:rFonts w:ascii="Times New Roman" w:hAnsi="Times New Roman" w:cs="Times New Roman"/>
          <w:sz w:val="24"/>
          <w:szCs w:val="24"/>
        </w:rPr>
        <w:t>he public:</w:t>
      </w:r>
      <w:r w:rsidR="004218FA">
        <w:rPr>
          <w:rFonts w:ascii="Times New Roman" w:hAnsi="Times New Roman" w:cs="Times New Roman"/>
          <w:sz w:val="24"/>
          <w:szCs w:val="24"/>
        </w:rPr>
        <w:t xml:space="preserve"> its</w:t>
      </w:r>
      <w:r w:rsidR="006B22FD">
        <w:rPr>
          <w:rFonts w:ascii="Times New Roman" w:hAnsi="Times New Roman" w:cs="Times New Roman"/>
          <w:sz w:val="24"/>
          <w:szCs w:val="24"/>
        </w:rPr>
        <w:t xml:space="preserve"> </w:t>
      </w:r>
      <w:r w:rsidR="004218FA">
        <w:rPr>
          <w:rFonts w:ascii="Times New Roman" w:hAnsi="Times New Roman" w:cs="Times New Roman"/>
          <w:sz w:val="24"/>
          <w:szCs w:val="24"/>
        </w:rPr>
        <w:t>client was the citizen</w:t>
      </w:r>
      <w:r w:rsidR="00E33DA5">
        <w:rPr>
          <w:rFonts w:ascii="Times New Roman" w:hAnsi="Times New Roman" w:cs="Times New Roman"/>
          <w:sz w:val="24"/>
          <w:szCs w:val="24"/>
        </w:rPr>
        <w:t xml:space="preserve"> and</w:t>
      </w:r>
      <w:r w:rsidR="00EF3EA0">
        <w:rPr>
          <w:rFonts w:ascii="Times New Roman" w:hAnsi="Times New Roman" w:cs="Times New Roman"/>
          <w:sz w:val="24"/>
          <w:szCs w:val="24"/>
        </w:rPr>
        <w:t xml:space="preserve"> </w:t>
      </w:r>
      <w:r>
        <w:rPr>
          <w:rFonts w:ascii="Times New Roman" w:hAnsi="Times New Roman" w:cs="Times New Roman"/>
          <w:sz w:val="24"/>
          <w:szCs w:val="24"/>
        </w:rPr>
        <w:t xml:space="preserve">no one else. </w:t>
      </w:r>
      <w:r w:rsidR="00A7705C">
        <w:rPr>
          <w:rFonts w:ascii="Times New Roman" w:hAnsi="Times New Roman" w:cs="Times New Roman"/>
          <w:sz w:val="24"/>
          <w:szCs w:val="24"/>
        </w:rPr>
        <w:t xml:space="preserve"> </w:t>
      </w:r>
      <w:r w:rsidR="006D49F7">
        <w:rPr>
          <w:rFonts w:ascii="Times New Roman" w:hAnsi="Times New Roman" w:cs="Times New Roman"/>
          <w:sz w:val="24"/>
          <w:szCs w:val="24"/>
        </w:rPr>
        <w:t xml:space="preserve">That </w:t>
      </w:r>
      <w:r w:rsidR="00535985">
        <w:rPr>
          <w:rFonts w:ascii="Times New Roman" w:hAnsi="Times New Roman" w:cs="Times New Roman"/>
          <w:sz w:val="24"/>
          <w:szCs w:val="24"/>
        </w:rPr>
        <w:t xml:space="preserve">situation </w:t>
      </w:r>
      <w:r w:rsidR="00E33DA5">
        <w:rPr>
          <w:rFonts w:ascii="Times New Roman" w:hAnsi="Times New Roman" w:cs="Times New Roman"/>
          <w:i/>
          <w:sz w:val="24"/>
          <w:szCs w:val="24"/>
        </w:rPr>
        <w:t xml:space="preserve">ab </w:t>
      </w:r>
      <w:proofErr w:type="spellStart"/>
      <w:r w:rsidR="00E33DA5">
        <w:rPr>
          <w:rFonts w:ascii="Times New Roman" w:hAnsi="Times New Roman" w:cs="Times New Roman"/>
          <w:i/>
          <w:sz w:val="24"/>
          <w:szCs w:val="24"/>
        </w:rPr>
        <w:t>origine</w:t>
      </w:r>
      <w:proofErr w:type="spellEnd"/>
      <w:r w:rsidR="00E33DA5">
        <w:rPr>
          <w:rFonts w:ascii="Times New Roman" w:hAnsi="Times New Roman" w:cs="Times New Roman"/>
          <w:i/>
          <w:sz w:val="24"/>
          <w:szCs w:val="24"/>
        </w:rPr>
        <w:t xml:space="preserve"> </w:t>
      </w:r>
      <w:r w:rsidR="00E33DA5">
        <w:rPr>
          <w:rFonts w:ascii="Times New Roman" w:hAnsi="Times New Roman" w:cs="Times New Roman"/>
          <w:sz w:val="24"/>
          <w:szCs w:val="24"/>
        </w:rPr>
        <w:t>h</w:t>
      </w:r>
      <w:r w:rsidR="004218FA">
        <w:rPr>
          <w:rFonts w:ascii="Times New Roman" w:hAnsi="Times New Roman" w:cs="Times New Roman"/>
          <w:sz w:val="24"/>
          <w:szCs w:val="24"/>
        </w:rPr>
        <w:t xml:space="preserve">as changed. </w:t>
      </w:r>
      <w:r w:rsidR="00A7705C">
        <w:rPr>
          <w:rFonts w:ascii="Times New Roman" w:hAnsi="Times New Roman" w:cs="Times New Roman"/>
          <w:sz w:val="24"/>
          <w:szCs w:val="24"/>
        </w:rPr>
        <w:t xml:space="preserve"> </w:t>
      </w:r>
      <w:r w:rsidR="004218FA">
        <w:rPr>
          <w:rFonts w:ascii="Times New Roman" w:hAnsi="Times New Roman" w:cs="Times New Roman"/>
          <w:sz w:val="24"/>
          <w:szCs w:val="24"/>
        </w:rPr>
        <w:t xml:space="preserve">Big Pharma has lobbied </w:t>
      </w:r>
      <w:r w:rsidR="006B22FD">
        <w:rPr>
          <w:rFonts w:ascii="Times New Roman" w:hAnsi="Times New Roman" w:cs="Times New Roman"/>
          <w:sz w:val="24"/>
          <w:szCs w:val="24"/>
        </w:rPr>
        <w:t>so</w:t>
      </w:r>
      <w:r w:rsidR="001A3CCE">
        <w:rPr>
          <w:rFonts w:ascii="Times New Roman" w:hAnsi="Times New Roman" w:cs="Times New Roman"/>
          <w:sz w:val="24"/>
          <w:szCs w:val="24"/>
        </w:rPr>
        <w:t xml:space="preserve"> consistently and so effectively that the agency created to control it</w:t>
      </w:r>
      <w:r w:rsidR="006D49F7">
        <w:rPr>
          <w:rFonts w:ascii="Times New Roman" w:hAnsi="Times New Roman" w:cs="Times New Roman"/>
          <w:sz w:val="24"/>
          <w:szCs w:val="24"/>
        </w:rPr>
        <w:t xml:space="preserve"> is virtually</w:t>
      </w:r>
      <w:r w:rsidR="003A32F1">
        <w:rPr>
          <w:rFonts w:ascii="Times New Roman" w:hAnsi="Times New Roman" w:cs="Times New Roman"/>
          <w:sz w:val="24"/>
          <w:szCs w:val="24"/>
        </w:rPr>
        <w:t xml:space="preserve"> </w:t>
      </w:r>
      <w:r w:rsidR="001A3CCE">
        <w:rPr>
          <w:rFonts w:ascii="Times New Roman" w:hAnsi="Times New Roman" w:cs="Times New Roman"/>
          <w:sz w:val="24"/>
          <w:szCs w:val="24"/>
        </w:rPr>
        <w:t xml:space="preserve">its lapdog (72). </w:t>
      </w:r>
    </w:p>
    <w:p w:rsidR="00C41DC0" w:rsidRDefault="001A3CCE" w:rsidP="001A3CCE">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According to the FDA, for example, any new drug need demonstrate improvement not over existing medications but only over placebo, a loophole that Big Pharma consistently exploits.</w:t>
      </w:r>
    </w:p>
    <w:p w:rsidR="00C41DC0" w:rsidRDefault="00C41DC0" w:rsidP="00C22701">
      <w:pPr>
        <w:spacing w:line="360" w:lineRule="auto"/>
        <w:ind w:firstLine="547"/>
        <w:contextualSpacing/>
        <w:jc w:val="both"/>
        <w:rPr>
          <w:rFonts w:ascii="Times New Roman" w:hAnsi="Times New Roman" w:cs="Times New Roman"/>
          <w:sz w:val="24"/>
          <w:szCs w:val="24"/>
        </w:rPr>
      </w:pPr>
    </w:p>
    <w:p w:rsidR="00C41DC0" w:rsidRPr="001D20AB" w:rsidRDefault="00A7705C" w:rsidP="00C41DC0">
      <w:pPr>
        <w:contextualSpacing/>
        <w:jc w:val="both"/>
        <w:rPr>
          <w:rFonts w:ascii="Times New Roman" w:hAnsi="Times New Roman" w:cs="Times New Roman"/>
          <w:sz w:val="20"/>
          <w:szCs w:val="20"/>
        </w:rPr>
      </w:pPr>
      <w:r>
        <w:rPr>
          <w:rFonts w:ascii="Times New Roman" w:hAnsi="Times New Roman" w:cs="Times New Roman"/>
          <w:sz w:val="20"/>
          <w:szCs w:val="20"/>
        </w:rPr>
        <w:t>(69</w:t>
      </w:r>
      <w:r w:rsidR="00C41DC0">
        <w:rPr>
          <w:rFonts w:ascii="Times New Roman" w:hAnsi="Times New Roman" w:cs="Times New Roman"/>
          <w:sz w:val="20"/>
          <w:szCs w:val="20"/>
        </w:rPr>
        <w:t xml:space="preserve">) </w:t>
      </w:r>
      <w:proofErr w:type="spellStart"/>
      <w:r w:rsidR="00C41DC0" w:rsidRPr="008A786E">
        <w:rPr>
          <w:rFonts w:ascii="Times New Roman" w:hAnsi="Times New Roman" w:cs="Times New Roman"/>
          <w:i/>
          <w:sz w:val="20"/>
          <w:szCs w:val="20"/>
        </w:rPr>
        <w:t>Weregeld</w:t>
      </w:r>
      <w:proofErr w:type="spellEnd"/>
      <w:r w:rsidR="00C41DC0">
        <w:rPr>
          <w:rFonts w:ascii="Times New Roman" w:hAnsi="Times New Roman" w:cs="Times New Roman"/>
          <w:sz w:val="20"/>
          <w:szCs w:val="20"/>
        </w:rPr>
        <w:t xml:space="preserve"> (lit. 'man-gold'): an Old English term for a monetary </w:t>
      </w:r>
      <w:r w:rsidR="000939B6">
        <w:rPr>
          <w:rFonts w:ascii="Times New Roman" w:hAnsi="Times New Roman" w:cs="Times New Roman"/>
          <w:sz w:val="20"/>
          <w:szCs w:val="20"/>
        </w:rPr>
        <w:t>fine legally</w:t>
      </w:r>
      <w:r w:rsidR="00C41DC0">
        <w:rPr>
          <w:rFonts w:ascii="Times New Roman" w:hAnsi="Times New Roman" w:cs="Times New Roman"/>
          <w:sz w:val="20"/>
          <w:szCs w:val="20"/>
        </w:rPr>
        <w:t xml:space="preserve"> assessed for homicide</w:t>
      </w:r>
      <w:r w:rsidR="006D49F7">
        <w:rPr>
          <w:rFonts w:ascii="Times New Roman" w:hAnsi="Times New Roman" w:cs="Times New Roman"/>
          <w:sz w:val="20"/>
          <w:szCs w:val="20"/>
        </w:rPr>
        <w:t>.</w:t>
      </w:r>
    </w:p>
    <w:p w:rsidR="00C41DC0" w:rsidRPr="00E058F8" w:rsidRDefault="00A7705C" w:rsidP="00C41DC0">
      <w:pPr>
        <w:contextualSpacing/>
        <w:jc w:val="both"/>
        <w:rPr>
          <w:rFonts w:ascii="Times New Roman" w:hAnsi="Times New Roman" w:cs="Times New Roman"/>
          <w:i/>
          <w:sz w:val="20"/>
          <w:szCs w:val="20"/>
        </w:rPr>
      </w:pPr>
      <w:r>
        <w:rPr>
          <w:rFonts w:ascii="Times New Roman" w:hAnsi="Times New Roman" w:cs="Times New Roman"/>
          <w:sz w:val="20"/>
          <w:szCs w:val="20"/>
        </w:rPr>
        <w:t>(70</w:t>
      </w:r>
      <w:r w:rsidR="00C41DC0">
        <w:rPr>
          <w:rFonts w:ascii="Times New Roman" w:hAnsi="Times New Roman" w:cs="Times New Roman"/>
          <w:sz w:val="20"/>
          <w:szCs w:val="20"/>
        </w:rPr>
        <w:t xml:space="preserve">) Healey </w:t>
      </w:r>
      <w:r w:rsidR="00C41DC0">
        <w:rPr>
          <w:rFonts w:ascii="Times New Roman" w:hAnsi="Times New Roman" w:cs="Times New Roman"/>
          <w:i/>
          <w:sz w:val="20"/>
          <w:szCs w:val="20"/>
        </w:rPr>
        <w:t>passim</w:t>
      </w:r>
      <w:r w:rsidR="006D49F7">
        <w:rPr>
          <w:rFonts w:ascii="Times New Roman" w:hAnsi="Times New Roman" w:cs="Times New Roman"/>
          <w:i/>
          <w:sz w:val="20"/>
          <w:szCs w:val="20"/>
        </w:rPr>
        <w:t xml:space="preserve">. </w:t>
      </w:r>
      <w:r w:rsidR="006D49F7" w:rsidRPr="006D49F7">
        <w:rPr>
          <w:rFonts w:ascii="Times New Roman" w:hAnsi="Times New Roman" w:cs="Times New Roman"/>
          <w:sz w:val="20"/>
          <w:szCs w:val="20"/>
        </w:rPr>
        <w:t>A</w:t>
      </w:r>
      <w:r w:rsidR="006D49F7">
        <w:rPr>
          <w:rFonts w:ascii="Times New Roman" w:hAnsi="Times New Roman" w:cs="Times New Roman"/>
          <w:i/>
          <w:sz w:val="20"/>
          <w:szCs w:val="20"/>
        </w:rPr>
        <w:t xml:space="preserve"> Globe and Mail </w:t>
      </w:r>
      <w:r w:rsidR="006D49F7" w:rsidRPr="006D49F7">
        <w:rPr>
          <w:rFonts w:ascii="Times New Roman" w:hAnsi="Times New Roman" w:cs="Times New Roman"/>
          <w:sz w:val="20"/>
          <w:szCs w:val="20"/>
        </w:rPr>
        <w:t xml:space="preserve">review calls Healey’s </w:t>
      </w:r>
      <w:r w:rsidR="006D49F7">
        <w:rPr>
          <w:rFonts w:ascii="Times New Roman" w:hAnsi="Times New Roman" w:cs="Times New Roman"/>
          <w:sz w:val="20"/>
          <w:szCs w:val="20"/>
        </w:rPr>
        <w:t xml:space="preserve">despairing </w:t>
      </w:r>
      <w:r w:rsidR="006D49F7" w:rsidRPr="006D49F7">
        <w:rPr>
          <w:rFonts w:ascii="Times New Roman" w:hAnsi="Times New Roman" w:cs="Times New Roman"/>
          <w:sz w:val="20"/>
          <w:szCs w:val="20"/>
        </w:rPr>
        <w:t>view of Big Pharma “a slow boat to hell”</w:t>
      </w:r>
      <w:r w:rsidR="006D49F7">
        <w:rPr>
          <w:rFonts w:ascii="Times New Roman" w:hAnsi="Times New Roman" w:cs="Times New Roman"/>
          <w:i/>
          <w:sz w:val="20"/>
          <w:szCs w:val="20"/>
        </w:rPr>
        <w:t xml:space="preserve"> </w:t>
      </w:r>
    </w:p>
    <w:p w:rsidR="001A3CCE" w:rsidRDefault="00A7705C" w:rsidP="00A10BA5">
      <w:pPr>
        <w:contextualSpacing/>
        <w:jc w:val="both"/>
        <w:rPr>
          <w:rFonts w:ascii="Times New Roman" w:hAnsi="Times New Roman" w:cs="Times New Roman"/>
          <w:sz w:val="20"/>
          <w:szCs w:val="20"/>
        </w:rPr>
      </w:pPr>
      <w:r>
        <w:rPr>
          <w:rFonts w:ascii="Times New Roman" w:hAnsi="Times New Roman" w:cs="Times New Roman"/>
          <w:sz w:val="20"/>
          <w:szCs w:val="20"/>
        </w:rPr>
        <w:t>(71</w:t>
      </w:r>
      <w:r w:rsidR="00C41DC0">
        <w:rPr>
          <w:rFonts w:ascii="Times New Roman" w:hAnsi="Times New Roman" w:cs="Times New Roman"/>
          <w:sz w:val="20"/>
          <w:szCs w:val="20"/>
        </w:rPr>
        <w:t xml:space="preserve">) Marlowe, Christopher: </w:t>
      </w:r>
      <w:r w:rsidR="00C41DC0" w:rsidRPr="00EE1A47">
        <w:rPr>
          <w:rFonts w:ascii="Times New Roman" w:hAnsi="Times New Roman" w:cs="Times New Roman"/>
          <w:i/>
          <w:sz w:val="20"/>
          <w:szCs w:val="20"/>
        </w:rPr>
        <w:t>The Jew of Malta</w:t>
      </w:r>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IV.i</w:t>
      </w:r>
      <w:proofErr w:type="spellEnd"/>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Cited Bartlett </w:t>
      </w:r>
      <w:r w:rsidR="000939B6">
        <w:rPr>
          <w:rFonts w:ascii="Times New Roman" w:hAnsi="Times New Roman" w:cs="Times New Roman"/>
          <w:sz w:val="20"/>
          <w:szCs w:val="20"/>
        </w:rPr>
        <w:t>212b</w:t>
      </w:r>
      <w:r>
        <w:rPr>
          <w:rFonts w:ascii="Times New Roman" w:hAnsi="Times New Roman" w:cs="Times New Roman"/>
          <w:sz w:val="20"/>
          <w:szCs w:val="20"/>
        </w:rPr>
        <w:t>)</w:t>
      </w:r>
    </w:p>
    <w:p w:rsidR="000939B6" w:rsidRDefault="001A3CCE" w:rsidP="00A10BA5">
      <w:pPr>
        <w:contextualSpacing/>
        <w:jc w:val="both"/>
        <w:rPr>
          <w:rFonts w:ascii="Times New Roman" w:hAnsi="Times New Roman" w:cs="Times New Roman"/>
          <w:sz w:val="20"/>
          <w:szCs w:val="20"/>
        </w:rPr>
      </w:pPr>
      <w:r>
        <w:rPr>
          <w:rFonts w:ascii="Times New Roman" w:hAnsi="Times New Roman" w:cs="Times New Roman"/>
          <w:sz w:val="20"/>
          <w:szCs w:val="20"/>
        </w:rPr>
        <w:t xml:space="preserve">(72) In many regulatory areas Canada </w:t>
      </w:r>
      <w:r w:rsidR="006D49F7">
        <w:rPr>
          <w:rFonts w:ascii="Times New Roman" w:hAnsi="Times New Roman" w:cs="Times New Roman"/>
          <w:sz w:val="20"/>
          <w:szCs w:val="20"/>
        </w:rPr>
        <w:t>ti</w:t>
      </w:r>
      <w:r>
        <w:rPr>
          <w:rFonts w:ascii="Times New Roman" w:hAnsi="Times New Roman" w:cs="Times New Roman"/>
          <w:sz w:val="20"/>
          <w:szCs w:val="20"/>
        </w:rPr>
        <w:t>es its regulations (</w:t>
      </w:r>
      <w:r w:rsidRPr="00CC3305">
        <w:rPr>
          <w:rFonts w:ascii="Times New Roman" w:hAnsi="Times New Roman" w:cs="Times New Roman"/>
          <w:i/>
          <w:sz w:val="20"/>
          <w:szCs w:val="20"/>
        </w:rPr>
        <w:t>e.g.</w:t>
      </w:r>
      <w:r>
        <w:rPr>
          <w:rFonts w:ascii="Times New Roman" w:hAnsi="Times New Roman" w:cs="Times New Roman"/>
          <w:sz w:val="20"/>
          <w:szCs w:val="20"/>
        </w:rPr>
        <w:t xml:space="preserve"> emissions by internal combustion engines of </w:t>
      </w:r>
      <w:r w:rsidR="006D49F7">
        <w:rPr>
          <w:rFonts w:ascii="Times New Roman" w:hAnsi="Times New Roman" w:cs="Times New Roman"/>
          <w:sz w:val="20"/>
          <w:szCs w:val="20"/>
        </w:rPr>
        <w:t xml:space="preserve">atmospheric pollutants </w:t>
      </w:r>
      <w:r>
        <w:rPr>
          <w:rFonts w:ascii="Times New Roman" w:hAnsi="Times New Roman" w:cs="Times New Roman"/>
          <w:sz w:val="20"/>
          <w:szCs w:val="20"/>
        </w:rPr>
        <w:t>CO and NOx) so closely to the US as to follow in lockstep. But while many FDA regulations apply to Canada (</w:t>
      </w:r>
      <w:r w:rsidRPr="00EE1A47">
        <w:rPr>
          <w:rFonts w:ascii="Times New Roman" w:hAnsi="Times New Roman" w:cs="Times New Roman"/>
          <w:i/>
          <w:sz w:val="20"/>
          <w:szCs w:val="20"/>
        </w:rPr>
        <w:t>e.g.</w:t>
      </w:r>
      <w:r>
        <w:rPr>
          <w:rFonts w:ascii="Times New Roman" w:hAnsi="Times New Roman" w:cs="Times New Roman"/>
          <w:sz w:val="20"/>
          <w:szCs w:val="20"/>
        </w:rPr>
        <w:t xml:space="preserve"> Canada accepts data from </w:t>
      </w:r>
      <w:r w:rsidR="006D49F7">
        <w:rPr>
          <w:rFonts w:ascii="Times New Roman" w:hAnsi="Times New Roman" w:cs="Times New Roman"/>
          <w:sz w:val="20"/>
          <w:szCs w:val="20"/>
        </w:rPr>
        <w:t xml:space="preserve">US </w:t>
      </w:r>
      <w:r>
        <w:rPr>
          <w:rFonts w:ascii="Times New Roman" w:hAnsi="Times New Roman" w:cs="Times New Roman"/>
          <w:sz w:val="20"/>
          <w:szCs w:val="20"/>
        </w:rPr>
        <w:t>clinical trials as developed internally) one area in which Canada departs from FDA strictures is in direct-to-patient advertisements of prescription drugs. Direct-to-patient (consumer) advertisements of over the counter (non-prescription) medications (</w:t>
      </w:r>
      <w:r>
        <w:rPr>
          <w:rFonts w:ascii="Times New Roman" w:hAnsi="Times New Roman" w:cs="Times New Roman"/>
          <w:i/>
          <w:sz w:val="20"/>
          <w:szCs w:val="20"/>
        </w:rPr>
        <w:t xml:space="preserve">e.g. </w:t>
      </w:r>
      <w:proofErr w:type="spellStart"/>
      <w:r>
        <w:rPr>
          <w:rFonts w:ascii="Times New Roman" w:hAnsi="Times New Roman" w:cs="Times New Roman"/>
          <w:sz w:val="20"/>
          <w:szCs w:val="20"/>
        </w:rPr>
        <w:t>Reactine</w:t>
      </w:r>
      <w:proofErr w:type="spellEnd"/>
      <w:r>
        <w:rPr>
          <w:rFonts w:ascii="Times New Roman" w:hAnsi="Times New Roman" w:cs="Times New Roman"/>
          <w:sz w:val="20"/>
          <w:szCs w:val="20"/>
        </w:rPr>
        <w:t>) are permitted in both countries. Some mass-media advertising is also allowed in Canada (</w:t>
      </w:r>
      <w:r>
        <w:rPr>
          <w:rFonts w:ascii="Times New Roman" w:hAnsi="Times New Roman" w:cs="Times New Roman"/>
          <w:i/>
          <w:sz w:val="20"/>
          <w:szCs w:val="20"/>
        </w:rPr>
        <w:t xml:space="preserve">e.g. </w:t>
      </w:r>
      <w:r>
        <w:rPr>
          <w:rFonts w:ascii="Times New Roman" w:hAnsi="Times New Roman" w:cs="Times New Roman"/>
          <w:sz w:val="20"/>
          <w:szCs w:val="20"/>
        </w:rPr>
        <w:t xml:space="preserve">Viagra, Cialis) but even then product function cannot be stated explicitly. This has led to some wonderful comedic spoofs in the mass media: </w:t>
      </w:r>
      <w:r w:rsidRPr="00CC3305">
        <w:rPr>
          <w:rFonts w:ascii="Times New Roman" w:hAnsi="Times New Roman" w:cs="Times New Roman"/>
          <w:i/>
          <w:sz w:val="20"/>
          <w:szCs w:val="20"/>
        </w:rPr>
        <w:t>e</w:t>
      </w:r>
      <w:r w:rsidR="006D49F7">
        <w:rPr>
          <w:rFonts w:ascii="Times New Roman" w:hAnsi="Times New Roman" w:cs="Times New Roman"/>
          <w:i/>
          <w:sz w:val="20"/>
          <w:szCs w:val="20"/>
        </w:rPr>
        <w:t>.g.</w:t>
      </w:r>
      <w:r w:rsidR="006D49F7">
        <w:rPr>
          <w:rFonts w:ascii="Times New Roman" w:hAnsi="Times New Roman" w:cs="Times New Roman"/>
          <w:sz w:val="20"/>
          <w:szCs w:val="20"/>
        </w:rPr>
        <w:t xml:space="preserve"> the CBC’s "We T</w:t>
      </w:r>
      <w:r>
        <w:rPr>
          <w:rFonts w:ascii="Times New Roman" w:hAnsi="Times New Roman" w:cs="Times New Roman"/>
          <w:sz w:val="20"/>
          <w:szCs w:val="20"/>
        </w:rPr>
        <w:t xml:space="preserve">ook </w:t>
      </w:r>
      <w:r w:rsidR="006D49F7">
        <w:rPr>
          <w:rFonts w:ascii="Times New Roman" w:hAnsi="Times New Roman" w:cs="Times New Roman"/>
          <w:sz w:val="20"/>
          <w:szCs w:val="20"/>
        </w:rPr>
        <w:t>Too Many, My F</w:t>
      </w:r>
      <w:r>
        <w:rPr>
          <w:rFonts w:ascii="Times New Roman" w:hAnsi="Times New Roman" w:cs="Times New Roman"/>
          <w:sz w:val="20"/>
          <w:szCs w:val="20"/>
        </w:rPr>
        <w:t xml:space="preserve">riend" (riffing on </w:t>
      </w:r>
      <w:proofErr w:type="gramStart"/>
      <w:r w:rsidR="006D49F7">
        <w:rPr>
          <w:rFonts w:ascii="Times New Roman" w:hAnsi="Times New Roman" w:cs="Times New Roman"/>
          <w:sz w:val="20"/>
          <w:szCs w:val="20"/>
        </w:rPr>
        <w:t xml:space="preserve">a </w:t>
      </w:r>
      <w:r>
        <w:rPr>
          <w:rFonts w:ascii="Times New Roman" w:hAnsi="Times New Roman" w:cs="Times New Roman"/>
          <w:sz w:val="20"/>
          <w:szCs w:val="20"/>
        </w:rPr>
        <w:t xml:space="preserve"> Cialis</w:t>
      </w:r>
      <w:proofErr w:type="gramEnd"/>
      <w:r>
        <w:rPr>
          <w:rFonts w:ascii="Times New Roman" w:hAnsi="Times New Roman" w:cs="Times New Roman"/>
          <w:sz w:val="20"/>
          <w:szCs w:val="20"/>
        </w:rPr>
        <w:t xml:space="preserve"> </w:t>
      </w:r>
      <w:r w:rsidR="006D49F7">
        <w:rPr>
          <w:rFonts w:ascii="Times New Roman" w:hAnsi="Times New Roman" w:cs="Times New Roman"/>
          <w:sz w:val="20"/>
          <w:szCs w:val="20"/>
        </w:rPr>
        <w:t>ad using</w:t>
      </w:r>
      <w:r>
        <w:rPr>
          <w:rFonts w:ascii="Times New Roman" w:hAnsi="Times New Roman" w:cs="Times New Roman"/>
          <w:sz w:val="20"/>
          <w:szCs w:val="20"/>
        </w:rPr>
        <w:t xml:space="preserve"> the Queen song "We Are the Champions") in which males overdosing on erectile pharmaceuticals </w:t>
      </w:r>
      <w:r w:rsidR="00F241B6">
        <w:rPr>
          <w:rFonts w:ascii="Times New Roman" w:hAnsi="Times New Roman" w:cs="Times New Roman"/>
          <w:sz w:val="20"/>
          <w:szCs w:val="20"/>
        </w:rPr>
        <w:t xml:space="preserve">attempt to </w:t>
      </w:r>
      <w:r>
        <w:rPr>
          <w:rFonts w:ascii="Times New Roman" w:hAnsi="Times New Roman" w:cs="Times New Roman"/>
          <w:sz w:val="20"/>
          <w:szCs w:val="20"/>
        </w:rPr>
        <w:t>copulate with utility poles, fire hydrants</w:t>
      </w:r>
      <w:r w:rsidR="006D49F7">
        <w:rPr>
          <w:rFonts w:ascii="Times New Roman" w:hAnsi="Times New Roman" w:cs="Times New Roman"/>
          <w:sz w:val="20"/>
          <w:szCs w:val="20"/>
        </w:rPr>
        <w:t>, and pets.</w:t>
      </w:r>
      <w:r w:rsidR="000939B6">
        <w:rPr>
          <w:rFonts w:ascii="Times New Roman" w:hAnsi="Times New Roman" w:cs="Times New Roman"/>
          <w:sz w:val="20"/>
          <w:szCs w:val="20"/>
        </w:rPr>
        <w:br w:type="page"/>
      </w:r>
    </w:p>
    <w:p w:rsidR="00CD7A79" w:rsidRDefault="006D460A" w:rsidP="001A3CCE">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Thus i</w:t>
      </w:r>
      <w:r w:rsidR="001A3CCE">
        <w:rPr>
          <w:rFonts w:ascii="Times New Roman" w:hAnsi="Times New Roman" w:cs="Times New Roman"/>
          <w:sz w:val="24"/>
          <w:szCs w:val="24"/>
        </w:rPr>
        <w:t xml:space="preserve">f Company X has a big-selling over-the-counter antihistamine that has outlived its patent protection, and if its means of deferring generic manufacture of this drug have proven ineffective (73), then Company </w:t>
      </w:r>
      <w:r w:rsidR="00790425">
        <w:rPr>
          <w:rFonts w:ascii="Times New Roman" w:hAnsi="Times New Roman" w:cs="Times New Roman"/>
          <w:sz w:val="24"/>
          <w:szCs w:val="24"/>
        </w:rPr>
        <w:t xml:space="preserve">X </w:t>
      </w:r>
      <w:r w:rsidR="00BC6695">
        <w:rPr>
          <w:rFonts w:ascii="Times New Roman" w:hAnsi="Times New Roman" w:cs="Times New Roman"/>
          <w:sz w:val="24"/>
          <w:szCs w:val="24"/>
        </w:rPr>
        <w:t xml:space="preserve">need </w:t>
      </w:r>
      <w:r w:rsidR="00543838">
        <w:rPr>
          <w:rFonts w:ascii="Times New Roman" w:hAnsi="Times New Roman" w:cs="Times New Roman"/>
          <w:sz w:val="24"/>
          <w:szCs w:val="24"/>
        </w:rPr>
        <w:t xml:space="preserve">merely </w:t>
      </w:r>
      <w:r w:rsidR="00857565">
        <w:rPr>
          <w:rFonts w:ascii="Times New Roman" w:hAnsi="Times New Roman" w:cs="Times New Roman"/>
          <w:sz w:val="24"/>
          <w:szCs w:val="24"/>
        </w:rPr>
        <w:t>present to the FDA clinical trial data on</w:t>
      </w:r>
      <w:r w:rsidR="00B54D15">
        <w:rPr>
          <w:rFonts w:ascii="Times New Roman" w:hAnsi="Times New Roman" w:cs="Times New Roman"/>
          <w:sz w:val="24"/>
          <w:szCs w:val="24"/>
        </w:rPr>
        <w:t xml:space="preserve"> </w:t>
      </w:r>
      <w:r w:rsidR="00BC6695">
        <w:rPr>
          <w:rFonts w:ascii="Times New Roman" w:hAnsi="Times New Roman" w:cs="Times New Roman"/>
          <w:sz w:val="24"/>
          <w:szCs w:val="24"/>
        </w:rPr>
        <w:t>some</w:t>
      </w:r>
      <w:r w:rsidR="00B54D15">
        <w:rPr>
          <w:rFonts w:ascii="Times New Roman" w:hAnsi="Times New Roman" w:cs="Times New Roman"/>
          <w:sz w:val="24"/>
          <w:szCs w:val="24"/>
        </w:rPr>
        <w:t xml:space="preserve"> </w:t>
      </w:r>
      <w:r w:rsidR="00EC5666">
        <w:rPr>
          <w:rFonts w:ascii="Times New Roman" w:hAnsi="Times New Roman" w:cs="Times New Roman"/>
          <w:sz w:val="24"/>
          <w:szCs w:val="24"/>
        </w:rPr>
        <w:t>'</w:t>
      </w:r>
      <w:r w:rsidR="00B54D15">
        <w:rPr>
          <w:rFonts w:ascii="Times New Roman" w:hAnsi="Times New Roman" w:cs="Times New Roman"/>
          <w:sz w:val="24"/>
          <w:szCs w:val="24"/>
        </w:rPr>
        <w:t>new</w:t>
      </w:r>
      <w:r w:rsidR="00EC5666">
        <w:rPr>
          <w:rFonts w:ascii="Times New Roman" w:hAnsi="Times New Roman" w:cs="Times New Roman"/>
          <w:sz w:val="24"/>
          <w:szCs w:val="24"/>
        </w:rPr>
        <w:t>'</w:t>
      </w:r>
      <w:r w:rsidR="00B54D15">
        <w:rPr>
          <w:rFonts w:ascii="Times New Roman" w:hAnsi="Times New Roman" w:cs="Times New Roman"/>
          <w:sz w:val="24"/>
          <w:szCs w:val="24"/>
        </w:rPr>
        <w:t xml:space="preserve"> drug </w:t>
      </w:r>
      <w:r w:rsidR="0066264A">
        <w:rPr>
          <w:rFonts w:ascii="Times New Roman" w:hAnsi="Times New Roman" w:cs="Times New Roman"/>
          <w:sz w:val="24"/>
          <w:szCs w:val="24"/>
        </w:rPr>
        <w:t xml:space="preserve">whose metabolic action </w:t>
      </w:r>
      <w:r w:rsidR="00E33DA5">
        <w:rPr>
          <w:rFonts w:ascii="Times New Roman" w:hAnsi="Times New Roman" w:cs="Times New Roman"/>
          <w:sz w:val="24"/>
          <w:szCs w:val="24"/>
        </w:rPr>
        <w:t xml:space="preserve">exactly </w:t>
      </w:r>
      <w:r w:rsidR="0066264A">
        <w:rPr>
          <w:rFonts w:ascii="Times New Roman" w:hAnsi="Times New Roman" w:cs="Times New Roman"/>
          <w:sz w:val="24"/>
          <w:szCs w:val="24"/>
        </w:rPr>
        <w:t xml:space="preserve">duplicates that of </w:t>
      </w:r>
      <w:r w:rsidR="00E33DA5">
        <w:rPr>
          <w:rFonts w:ascii="Times New Roman" w:hAnsi="Times New Roman" w:cs="Times New Roman"/>
          <w:sz w:val="24"/>
          <w:szCs w:val="24"/>
        </w:rPr>
        <w:t>the old drug</w:t>
      </w:r>
      <w:r w:rsidR="00B54D15">
        <w:rPr>
          <w:rFonts w:ascii="Times New Roman" w:hAnsi="Times New Roman" w:cs="Times New Roman"/>
          <w:sz w:val="24"/>
          <w:szCs w:val="24"/>
        </w:rPr>
        <w:t xml:space="preserve">. </w:t>
      </w:r>
      <w:r w:rsidR="00BC6695">
        <w:rPr>
          <w:rFonts w:ascii="Times New Roman" w:hAnsi="Times New Roman" w:cs="Times New Roman"/>
          <w:sz w:val="24"/>
          <w:szCs w:val="24"/>
        </w:rPr>
        <w:t>This</w:t>
      </w:r>
      <w:r w:rsidR="00B54D15">
        <w:rPr>
          <w:rFonts w:ascii="Times New Roman" w:hAnsi="Times New Roman" w:cs="Times New Roman"/>
          <w:sz w:val="24"/>
          <w:szCs w:val="24"/>
        </w:rPr>
        <w:t xml:space="preserve"> </w:t>
      </w:r>
      <w:r w:rsidR="00543838">
        <w:rPr>
          <w:rFonts w:ascii="Times New Roman" w:hAnsi="Times New Roman" w:cs="Times New Roman"/>
          <w:sz w:val="24"/>
          <w:szCs w:val="24"/>
        </w:rPr>
        <w:t>'</w:t>
      </w:r>
      <w:r w:rsidR="00B54D15">
        <w:rPr>
          <w:rFonts w:ascii="Times New Roman" w:hAnsi="Times New Roman" w:cs="Times New Roman"/>
          <w:sz w:val="24"/>
          <w:szCs w:val="24"/>
        </w:rPr>
        <w:t>new</w:t>
      </w:r>
      <w:r w:rsidR="00543838">
        <w:rPr>
          <w:rFonts w:ascii="Times New Roman" w:hAnsi="Times New Roman" w:cs="Times New Roman"/>
          <w:sz w:val="24"/>
          <w:szCs w:val="24"/>
        </w:rPr>
        <w:t>'</w:t>
      </w:r>
      <w:r w:rsidR="00B54D15">
        <w:rPr>
          <w:rFonts w:ascii="Times New Roman" w:hAnsi="Times New Roman" w:cs="Times New Roman"/>
          <w:sz w:val="24"/>
          <w:szCs w:val="24"/>
        </w:rPr>
        <w:t xml:space="preserve"> drug, </w:t>
      </w:r>
      <w:r w:rsidR="00BC6695">
        <w:rPr>
          <w:rFonts w:ascii="Times New Roman" w:hAnsi="Times New Roman" w:cs="Times New Roman"/>
          <w:sz w:val="24"/>
          <w:szCs w:val="24"/>
        </w:rPr>
        <w:t>once</w:t>
      </w:r>
      <w:r w:rsidR="00543838">
        <w:rPr>
          <w:rFonts w:ascii="Times New Roman" w:hAnsi="Times New Roman" w:cs="Times New Roman"/>
          <w:sz w:val="24"/>
          <w:szCs w:val="24"/>
        </w:rPr>
        <w:t xml:space="preserve"> </w:t>
      </w:r>
      <w:r w:rsidR="00B54D15">
        <w:rPr>
          <w:rFonts w:ascii="Times New Roman" w:hAnsi="Times New Roman" w:cs="Times New Roman"/>
          <w:sz w:val="24"/>
          <w:szCs w:val="24"/>
        </w:rPr>
        <w:t>shown to be</w:t>
      </w:r>
      <w:r w:rsidR="00BC6695">
        <w:rPr>
          <w:rFonts w:ascii="Times New Roman" w:hAnsi="Times New Roman" w:cs="Times New Roman"/>
          <w:sz w:val="24"/>
          <w:szCs w:val="24"/>
        </w:rPr>
        <w:t xml:space="preserve"> marginally</w:t>
      </w:r>
      <w:r w:rsidR="00543838">
        <w:rPr>
          <w:rFonts w:ascii="Times New Roman" w:hAnsi="Times New Roman" w:cs="Times New Roman"/>
          <w:sz w:val="24"/>
          <w:szCs w:val="24"/>
        </w:rPr>
        <w:t xml:space="preserve"> </w:t>
      </w:r>
      <w:r w:rsidR="00B54D15">
        <w:rPr>
          <w:rFonts w:ascii="Times New Roman" w:hAnsi="Times New Roman" w:cs="Times New Roman"/>
          <w:sz w:val="24"/>
          <w:szCs w:val="24"/>
        </w:rPr>
        <w:t>better than</w:t>
      </w:r>
      <w:r w:rsidR="0066264A">
        <w:rPr>
          <w:rFonts w:ascii="Times New Roman" w:hAnsi="Times New Roman" w:cs="Times New Roman"/>
          <w:sz w:val="24"/>
          <w:szCs w:val="24"/>
        </w:rPr>
        <w:t xml:space="preserve"> no drug at all</w:t>
      </w:r>
      <w:r w:rsidR="00B54D15">
        <w:rPr>
          <w:rFonts w:ascii="Times New Roman" w:hAnsi="Times New Roman" w:cs="Times New Roman"/>
          <w:sz w:val="24"/>
          <w:szCs w:val="24"/>
        </w:rPr>
        <w:t xml:space="preserve">, </w:t>
      </w:r>
      <w:r w:rsidR="00E33DA5">
        <w:rPr>
          <w:rFonts w:ascii="Times New Roman" w:hAnsi="Times New Roman" w:cs="Times New Roman"/>
          <w:sz w:val="24"/>
          <w:szCs w:val="24"/>
        </w:rPr>
        <w:t xml:space="preserve">is </w:t>
      </w:r>
      <w:r w:rsidR="006545E3">
        <w:rPr>
          <w:rFonts w:ascii="Times New Roman" w:hAnsi="Times New Roman" w:cs="Times New Roman"/>
          <w:sz w:val="24"/>
          <w:szCs w:val="24"/>
        </w:rPr>
        <w:t xml:space="preserve">virtually </w:t>
      </w:r>
      <w:r w:rsidR="00E33DA5">
        <w:rPr>
          <w:rFonts w:ascii="Times New Roman" w:hAnsi="Times New Roman" w:cs="Times New Roman"/>
          <w:sz w:val="24"/>
          <w:szCs w:val="24"/>
        </w:rPr>
        <w:t>certain to</w:t>
      </w:r>
      <w:r w:rsidR="00BC6695">
        <w:rPr>
          <w:rFonts w:ascii="Times New Roman" w:hAnsi="Times New Roman" w:cs="Times New Roman"/>
          <w:sz w:val="24"/>
          <w:szCs w:val="24"/>
        </w:rPr>
        <w:t xml:space="preserve"> </w:t>
      </w:r>
      <w:r w:rsidR="0066264A">
        <w:rPr>
          <w:rFonts w:ascii="Times New Roman" w:hAnsi="Times New Roman" w:cs="Times New Roman"/>
          <w:sz w:val="24"/>
          <w:szCs w:val="24"/>
        </w:rPr>
        <w:t xml:space="preserve">gain </w:t>
      </w:r>
      <w:r w:rsidR="00B54D15">
        <w:rPr>
          <w:rFonts w:ascii="Times New Roman" w:hAnsi="Times New Roman" w:cs="Times New Roman"/>
          <w:sz w:val="24"/>
          <w:szCs w:val="24"/>
        </w:rPr>
        <w:t>FDA</w:t>
      </w:r>
      <w:r w:rsidR="00E33DA5">
        <w:rPr>
          <w:rFonts w:ascii="Times New Roman" w:hAnsi="Times New Roman" w:cs="Times New Roman"/>
          <w:sz w:val="24"/>
          <w:szCs w:val="24"/>
        </w:rPr>
        <w:t xml:space="preserve"> </w:t>
      </w:r>
      <w:r w:rsidR="0066264A">
        <w:rPr>
          <w:rFonts w:ascii="Times New Roman" w:hAnsi="Times New Roman" w:cs="Times New Roman"/>
          <w:sz w:val="24"/>
          <w:szCs w:val="24"/>
        </w:rPr>
        <w:t xml:space="preserve">approval. It </w:t>
      </w:r>
      <w:r w:rsidR="006545E3">
        <w:rPr>
          <w:rFonts w:ascii="Times New Roman" w:hAnsi="Times New Roman" w:cs="Times New Roman"/>
          <w:sz w:val="24"/>
          <w:szCs w:val="24"/>
        </w:rPr>
        <w:t xml:space="preserve">then </w:t>
      </w:r>
      <w:r w:rsidR="00BC6695">
        <w:rPr>
          <w:rFonts w:ascii="Times New Roman" w:hAnsi="Times New Roman" w:cs="Times New Roman"/>
          <w:sz w:val="24"/>
          <w:szCs w:val="24"/>
        </w:rPr>
        <w:t>go</w:t>
      </w:r>
      <w:r w:rsidR="006545E3">
        <w:rPr>
          <w:rFonts w:ascii="Times New Roman" w:hAnsi="Times New Roman" w:cs="Times New Roman"/>
          <w:sz w:val="24"/>
          <w:szCs w:val="24"/>
        </w:rPr>
        <w:t>es</w:t>
      </w:r>
      <w:r w:rsidR="00B54D15">
        <w:rPr>
          <w:rFonts w:ascii="Times New Roman" w:hAnsi="Times New Roman" w:cs="Times New Roman"/>
          <w:sz w:val="24"/>
          <w:szCs w:val="24"/>
        </w:rPr>
        <w:t xml:space="preserve"> head-to-head with its generic competitor,</w:t>
      </w:r>
      <w:r w:rsidR="00EC5666">
        <w:rPr>
          <w:rFonts w:ascii="Times New Roman" w:hAnsi="Times New Roman" w:cs="Times New Roman"/>
          <w:sz w:val="24"/>
          <w:szCs w:val="24"/>
        </w:rPr>
        <w:t xml:space="preserve"> which is a </w:t>
      </w:r>
      <w:proofErr w:type="spellStart"/>
      <w:r w:rsidR="00EC5666">
        <w:rPr>
          <w:rFonts w:ascii="Times New Roman" w:hAnsi="Times New Roman" w:cs="Times New Roman"/>
          <w:sz w:val="24"/>
          <w:szCs w:val="24"/>
        </w:rPr>
        <w:t>reinstantiation</w:t>
      </w:r>
      <w:proofErr w:type="spellEnd"/>
      <w:r w:rsidR="00EC5666">
        <w:rPr>
          <w:rFonts w:ascii="Times New Roman" w:hAnsi="Times New Roman" w:cs="Times New Roman"/>
          <w:sz w:val="24"/>
          <w:szCs w:val="24"/>
        </w:rPr>
        <w:t xml:space="preserve"> of </w:t>
      </w:r>
      <w:r w:rsidR="00543838">
        <w:rPr>
          <w:rFonts w:ascii="Times New Roman" w:hAnsi="Times New Roman" w:cs="Times New Roman"/>
          <w:sz w:val="24"/>
          <w:szCs w:val="24"/>
        </w:rPr>
        <w:t xml:space="preserve">Company X's </w:t>
      </w:r>
      <w:r w:rsidR="00BC6695">
        <w:rPr>
          <w:rFonts w:ascii="Times New Roman" w:hAnsi="Times New Roman" w:cs="Times New Roman"/>
          <w:sz w:val="24"/>
          <w:szCs w:val="24"/>
        </w:rPr>
        <w:t xml:space="preserve">'old drug' and </w:t>
      </w:r>
      <w:r w:rsidR="00543838">
        <w:rPr>
          <w:rFonts w:ascii="Times New Roman" w:hAnsi="Times New Roman" w:cs="Times New Roman"/>
          <w:sz w:val="24"/>
          <w:szCs w:val="24"/>
        </w:rPr>
        <w:t>previous cash cow. As t</w:t>
      </w:r>
      <w:r w:rsidR="00B54D15">
        <w:rPr>
          <w:rFonts w:ascii="Times New Roman" w:hAnsi="Times New Roman" w:cs="Times New Roman"/>
          <w:sz w:val="24"/>
          <w:szCs w:val="24"/>
        </w:rPr>
        <w:t xml:space="preserve">he </w:t>
      </w:r>
      <w:r w:rsidR="00E33DA5">
        <w:rPr>
          <w:rFonts w:ascii="Times New Roman" w:hAnsi="Times New Roman" w:cs="Times New Roman"/>
          <w:sz w:val="24"/>
          <w:szCs w:val="24"/>
        </w:rPr>
        <w:t>'</w:t>
      </w:r>
      <w:r w:rsidR="00B54D15">
        <w:rPr>
          <w:rFonts w:ascii="Times New Roman" w:hAnsi="Times New Roman" w:cs="Times New Roman"/>
          <w:sz w:val="24"/>
          <w:szCs w:val="24"/>
        </w:rPr>
        <w:t>new</w:t>
      </w:r>
      <w:r w:rsidR="00E33DA5">
        <w:rPr>
          <w:rFonts w:ascii="Times New Roman" w:hAnsi="Times New Roman" w:cs="Times New Roman"/>
          <w:sz w:val="24"/>
          <w:szCs w:val="24"/>
        </w:rPr>
        <w:t>'</w:t>
      </w:r>
      <w:r w:rsidR="00B54D15">
        <w:rPr>
          <w:rFonts w:ascii="Times New Roman" w:hAnsi="Times New Roman" w:cs="Times New Roman"/>
          <w:sz w:val="24"/>
          <w:szCs w:val="24"/>
        </w:rPr>
        <w:t xml:space="preserve"> drug </w:t>
      </w:r>
      <w:r w:rsidR="001E1997">
        <w:rPr>
          <w:rFonts w:ascii="Times New Roman" w:hAnsi="Times New Roman" w:cs="Times New Roman"/>
          <w:sz w:val="24"/>
          <w:szCs w:val="24"/>
        </w:rPr>
        <w:t xml:space="preserve">is propelled </w:t>
      </w:r>
      <w:r w:rsidR="00BC6695">
        <w:rPr>
          <w:rFonts w:ascii="Times New Roman" w:hAnsi="Times New Roman" w:cs="Times New Roman"/>
          <w:sz w:val="24"/>
          <w:szCs w:val="24"/>
        </w:rPr>
        <w:t xml:space="preserve">both </w:t>
      </w:r>
      <w:r w:rsidR="001E1997">
        <w:rPr>
          <w:rFonts w:ascii="Times New Roman" w:hAnsi="Times New Roman" w:cs="Times New Roman"/>
          <w:sz w:val="24"/>
          <w:szCs w:val="24"/>
        </w:rPr>
        <w:t xml:space="preserve">by </w:t>
      </w:r>
      <w:r w:rsidR="00B54D15">
        <w:rPr>
          <w:rFonts w:ascii="Times New Roman" w:hAnsi="Times New Roman" w:cs="Times New Roman"/>
          <w:sz w:val="24"/>
          <w:szCs w:val="24"/>
        </w:rPr>
        <w:t>the cachet of novelty</w:t>
      </w:r>
      <w:r w:rsidR="000E50E2">
        <w:rPr>
          <w:rFonts w:ascii="Times New Roman" w:hAnsi="Times New Roman" w:cs="Times New Roman"/>
          <w:sz w:val="24"/>
          <w:szCs w:val="24"/>
        </w:rPr>
        <w:t xml:space="preserve"> and </w:t>
      </w:r>
      <w:r w:rsidR="001E1997">
        <w:rPr>
          <w:rFonts w:ascii="Times New Roman" w:hAnsi="Times New Roman" w:cs="Times New Roman"/>
          <w:sz w:val="24"/>
          <w:szCs w:val="24"/>
        </w:rPr>
        <w:t xml:space="preserve">by </w:t>
      </w:r>
      <w:r w:rsidR="000E50E2">
        <w:rPr>
          <w:rFonts w:ascii="Times New Roman" w:hAnsi="Times New Roman" w:cs="Times New Roman"/>
          <w:sz w:val="24"/>
          <w:szCs w:val="24"/>
        </w:rPr>
        <w:t>Company X's</w:t>
      </w:r>
      <w:r w:rsidR="005747A6">
        <w:rPr>
          <w:rFonts w:ascii="Times New Roman" w:hAnsi="Times New Roman" w:cs="Times New Roman"/>
          <w:sz w:val="24"/>
          <w:szCs w:val="24"/>
        </w:rPr>
        <w:t xml:space="preserve"> rich</w:t>
      </w:r>
      <w:r w:rsidR="00474854">
        <w:rPr>
          <w:rFonts w:ascii="Times New Roman" w:hAnsi="Times New Roman" w:cs="Times New Roman"/>
          <w:sz w:val="24"/>
          <w:szCs w:val="24"/>
        </w:rPr>
        <w:t xml:space="preserve"> </w:t>
      </w:r>
      <w:r w:rsidR="000E50E2">
        <w:rPr>
          <w:rFonts w:ascii="Times New Roman" w:hAnsi="Times New Roman" w:cs="Times New Roman"/>
          <w:sz w:val="24"/>
          <w:szCs w:val="24"/>
        </w:rPr>
        <w:t>marketing</w:t>
      </w:r>
      <w:r w:rsidR="003307DD">
        <w:rPr>
          <w:rFonts w:ascii="Times New Roman" w:hAnsi="Times New Roman" w:cs="Times New Roman"/>
          <w:sz w:val="24"/>
          <w:szCs w:val="24"/>
        </w:rPr>
        <w:t xml:space="preserve"> machine</w:t>
      </w:r>
      <w:r w:rsidR="000E50E2">
        <w:rPr>
          <w:rFonts w:ascii="Times New Roman" w:hAnsi="Times New Roman" w:cs="Times New Roman"/>
          <w:sz w:val="24"/>
          <w:szCs w:val="24"/>
        </w:rPr>
        <w:t xml:space="preserve">, </w:t>
      </w:r>
      <w:r w:rsidR="001B45CC">
        <w:rPr>
          <w:rFonts w:ascii="Times New Roman" w:hAnsi="Times New Roman" w:cs="Times New Roman"/>
          <w:sz w:val="24"/>
          <w:szCs w:val="24"/>
        </w:rPr>
        <w:t>such</w:t>
      </w:r>
      <w:r w:rsidR="00E92B21">
        <w:rPr>
          <w:rFonts w:ascii="Times New Roman" w:hAnsi="Times New Roman" w:cs="Times New Roman"/>
          <w:sz w:val="24"/>
          <w:szCs w:val="24"/>
        </w:rPr>
        <w:t xml:space="preserve"> 'new' formulation</w:t>
      </w:r>
      <w:r w:rsidR="001B45CC">
        <w:rPr>
          <w:rFonts w:ascii="Times New Roman" w:hAnsi="Times New Roman" w:cs="Times New Roman"/>
          <w:sz w:val="24"/>
          <w:szCs w:val="24"/>
        </w:rPr>
        <w:t>s</w:t>
      </w:r>
      <w:r w:rsidR="00543838">
        <w:rPr>
          <w:rFonts w:ascii="Times New Roman" w:hAnsi="Times New Roman" w:cs="Times New Roman"/>
          <w:sz w:val="24"/>
          <w:szCs w:val="24"/>
        </w:rPr>
        <w:t xml:space="preserve"> </w:t>
      </w:r>
      <w:r w:rsidR="005747A6">
        <w:rPr>
          <w:rFonts w:ascii="Times New Roman" w:hAnsi="Times New Roman" w:cs="Times New Roman"/>
          <w:sz w:val="24"/>
          <w:szCs w:val="24"/>
        </w:rPr>
        <w:t xml:space="preserve">have </w:t>
      </w:r>
      <w:r w:rsidR="00275758">
        <w:rPr>
          <w:rFonts w:ascii="Times New Roman" w:hAnsi="Times New Roman" w:cs="Times New Roman"/>
          <w:sz w:val="24"/>
          <w:szCs w:val="24"/>
        </w:rPr>
        <w:t>historically</w:t>
      </w:r>
      <w:r w:rsidR="006545E3">
        <w:rPr>
          <w:rFonts w:ascii="Times New Roman" w:hAnsi="Times New Roman" w:cs="Times New Roman"/>
          <w:sz w:val="24"/>
          <w:szCs w:val="24"/>
        </w:rPr>
        <w:t xml:space="preserve"> </w:t>
      </w:r>
      <w:r w:rsidR="00AE4A69">
        <w:rPr>
          <w:rFonts w:ascii="Times New Roman" w:hAnsi="Times New Roman" w:cs="Times New Roman"/>
          <w:sz w:val="24"/>
          <w:szCs w:val="24"/>
        </w:rPr>
        <w:t>achieve</w:t>
      </w:r>
      <w:r w:rsidR="005747A6">
        <w:rPr>
          <w:rFonts w:ascii="Times New Roman" w:hAnsi="Times New Roman" w:cs="Times New Roman"/>
          <w:sz w:val="24"/>
          <w:szCs w:val="24"/>
        </w:rPr>
        <w:t>d</w:t>
      </w:r>
      <w:r w:rsidR="00AE4A69">
        <w:rPr>
          <w:rFonts w:ascii="Times New Roman" w:hAnsi="Times New Roman" w:cs="Times New Roman"/>
          <w:sz w:val="24"/>
          <w:szCs w:val="24"/>
        </w:rPr>
        <w:t xml:space="preserve"> a disproportionate</w:t>
      </w:r>
      <w:r w:rsidR="0066264A">
        <w:rPr>
          <w:rFonts w:ascii="Times New Roman" w:hAnsi="Times New Roman" w:cs="Times New Roman"/>
          <w:sz w:val="24"/>
          <w:szCs w:val="24"/>
        </w:rPr>
        <w:t>ly high</w:t>
      </w:r>
      <w:r w:rsidR="00AE4A69">
        <w:rPr>
          <w:rFonts w:ascii="Times New Roman" w:hAnsi="Times New Roman" w:cs="Times New Roman"/>
          <w:sz w:val="24"/>
          <w:szCs w:val="24"/>
        </w:rPr>
        <w:t xml:space="preserve"> </w:t>
      </w:r>
      <w:r w:rsidR="000E50E2">
        <w:rPr>
          <w:rFonts w:ascii="Times New Roman" w:hAnsi="Times New Roman" w:cs="Times New Roman"/>
          <w:sz w:val="24"/>
          <w:szCs w:val="24"/>
        </w:rPr>
        <w:t>market share</w:t>
      </w:r>
      <w:r w:rsidR="000939B6">
        <w:rPr>
          <w:rFonts w:ascii="Times New Roman" w:hAnsi="Times New Roman" w:cs="Times New Roman"/>
          <w:sz w:val="24"/>
          <w:szCs w:val="24"/>
        </w:rPr>
        <w:t xml:space="preserve"> (74</w:t>
      </w:r>
      <w:r w:rsidR="00E33DA5">
        <w:rPr>
          <w:rFonts w:ascii="Times New Roman" w:hAnsi="Times New Roman" w:cs="Times New Roman"/>
          <w:sz w:val="24"/>
          <w:szCs w:val="24"/>
        </w:rPr>
        <w:t>)</w:t>
      </w:r>
      <w:r w:rsidR="000E50E2">
        <w:rPr>
          <w:rFonts w:ascii="Times New Roman" w:hAnsi="Times New Roman" w:cs="Times New Roman"/>
          <w:sz w:val="24"/>
          <w:szCs w:val="24"/>
        </w:rPr>
        <w:t xml:space="preserve">. </w:t>
      </w:r>
    </w:p>
    <w:p w:rsidR="006D460A" w:rsidRDefault="005747A6" w:rsidP="005747A6">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A partial</w:t>
      </w:r>
      <w:r w:rsidR="004218FA">
        <w:rPr>
          <w:rFonts w:ascii="Times New Roman" w:hAnsi="Times New Roman" w:cs="Times New Roman"/>
          <w:sz w:val="24"/>
          <w:szCs w:val="24"/>
        </w:rPr>
        <w:t xml:space="preserve"> </w:t>
      </w:r>
      <w:proofErr w:type="spellStart"/>
      <w:r w:rsidR="004218FA" w:rsidRPr="006545E3">
        <w:rPr>
          <w:rFonts w:ascii="Times New Roman" w:hAnsi="Times New Roman" w:cs="Times New Roman"/>
          <w:i/>
          <w:sz w:val="24"/>
          <w:szCs w:val="24"/>
        </w:rPr>
        <w:t>explana</w:t>
      </w:r>
      <w:r w:rsidR="00E33DA5" w:rsidRPr="006545E3">
        <w:rPr>
          <w:rFonts w:ascii="Times New Roman" w:hAnsi="Times New Roman" w:cs="Times New Roman"/>
          <w:i/>
          <w:sz w:val="24"/>
          <w:szCs w:val="24"/>
        </w:rPr>
        <w:t>ns</w:t>
      </w:r>
      <w:proofErr w:type="spellEnd"/>
      <w:r w:rsidR="00E33DA5">
        <w:rPr>
          <w:rFonts w:ascii="Times New Roman" w:hAnsi="Times New Roman" w:cs="Times New Roman"/>
          <w:sz w:val="24"/>
          <w:szCs w:val="24"/>
        </w:rPr>
        <w:t xml:space="preserve"> </w:t>
      </w:r>
      <w:r w:rsidR="004218FA">
        <w:rPr>
          <w:rFonts w:ascii="Times New Roman" w:hAnsi="Times New Roman" w:cs="Times New Roman"/>
          <w:sz w:val="24"/>
          <w:szCs w:val="24"/>
        </w:rPr>
        <w:t xml:space="preserve">for this </w:t>
      </w:r>
      <w:r w:rsidR="00AE4A69">
        <w:rPr>
          <w:rFonts w:ascii="Times New Roman" w:hAnsi="Times New Roman" w:cs="Times New Roman"/>
          <w:sz w:val="24"/>
          <w:szCs w:val="24"/>
        </w:rPr>
        <w:t>effect</w:t>
      </w:r>
      <w:r w:rsidR="00275758">
        <w:rPr>
          <w:rFonts w:ascii="Times New Roman" w:hAnsi="Times New Roman" w:cs="Times New Roman"/>
          <w:sz w:val="24"/>
          <w:szCs w:val="24"/>
        </w:rPr>
        <w:t xml:space="preserve"> may lie </w:t>
      </w:r>
      <w:r w:rsidR="004218FA">
        <w:rPr>
          <w:rFonts w:ascii="Times New Roman" w:hAnsi="Times New Roman" w:cs="Times New Roman"/>
          <w:sz w:val="24"/>
          <w:szCs w:val="24"/>
        </w:rPr>
        <w:t xml:space="preserve">in </w:t>
      </w:r>
      <w:r w:rsidR="00AE4A69">
        <w:rPr>
          <w:rFonts w:ascii="Times New Roman" w:hAnsi="Times New Roman" w:cs="Times New Roman"/>
          <w:sz w:val="24"/>
          <w:szCs w:val="24"/>
        </w:rPr>
        <w:t xml:space="preserve">the </w:t>
      </w:r>
      <w:r w:rsidR="00275758">
        <w:rPr>
          <w:rFonts w:ascii="Times New Roman" w:hAnsi="Times New Roman" w:cs="Times New Roman"/>
          <w:sz w:val="24"/>
          <w:szCs w:val="24"/>
        </w:rPr>
        <w:t xml:space="preserve">federal </w:t>
      </w:r>
      <w:r w:rsidR="00AE4A69">
        <w:rPr>
          <w:rFonts w:ascii="Times New Roman" w:hAnsi="Times New Roman" w:cs="Times New Roman"/>
          <w:sz w:val="24"/>
          <w:szCs w:val="24"/>
        </w:rPr>
        <w:t xml:space="preserve">regulator's </w:t>
      </w:r>
      <w:r w:rsidR="004218FA">
        <w:rPr>
          <w:rFonts w:ascii="Times New Roman" w:hAnsi="Times New Roman" w:cs="Times New Roman"/>
          <w:sz w:val="24"/>
          <w:szCs w:val="24"/>
        </w:rPr>
        <w:t>specification policy. The FDA</w:t>
      </w:r>
      <w:r w:rsidR="00E33DA5">
        <w:rPr>
          <w:rFonts w:ascii="Times New Roman" w:hAnsi="Times New Roman" w:cs="Times New Roman"/>
          <w:sz w:val="24"/>
          <w:szCs w:val="24"/>
        </w:rPr>
        <w:t xml:space="preserve">'s criteria for patent protection </w:t>
      </w:r>
      <w:r w:rsidR="000939B6">
        <w:rPr>
          <w:rFonts w:ascii="Times New Roman" w:hAnsi="Times New Roman" w:cs="Times New Roman"/>
          <w:sz w:val="24"/>
          <w:szCs w:val="24"/>
        </w:rPr>
        <w:t>define</w:t>
      </w:r>
      <w:r w:rsidR="00E33DA5">
        <w:rPr>
          <w:rFonts w:ascii="Times New Roman" w:hAnsi="Times New Roman" w:cs="Times New Roman"/>
          <w:sz w:val="24"/>
          <w:szCs w:val="24"/>
        </w:rPr>
        <w:t xml:space="preserve"> protected </w:t>
      </w:r>
      <w:r w:rsidR="00AE4A69">
        <w:rPr>
          <w:rFonts w:ascii="Times New Roman" w:hAnsi="Times New Roman" w:cs="Times New Roman"/>
          <w:sz w:val="24"/>
          <w:szCs w:val="24"/>
        </w:rPr>
        <w:t xml:space="preserve">drugs </w:t>
      </w:r>
      <w:r w:rsidR="00E33DA5">
        <w:rPr>
          <w:rFonts w:ascii="Times New Roman" w:hAnsi="Times New Roman" w:cs="Times New Roman"/>
          <w:sz w:val="24"/>
          <w:szCs w:val="24"/>
        </w:rPr>
        <w:t xml:space="preserve">via </w:t>
      </w:r>
      <w:r w:rsidR="004218FA">
        <w:rPr>
          <w:rFonts w:ascii="Times New Roman" w:hAnsi="Times New Roman" w:cs="Times New Roman"/>
          <w:sz w:val="24"/>
          <w:szCs w:val="24"/>
        </w:rPr>
        <w:t xml:space="preserve">what </w:t>
      </w:r>
      <w:r w:rsidR="006D2E95">
        <w:rPr>
          <w:rFonts w:ascii="Times New Roman" w:hAnsi="Times New Roman" w:cs="Times New Roman"/>
          <w:sz w:val="24"/>
          <w:szCs w:val="24"/>
        </w:rPr>
        <w:t>eng</w:t>
      </w:r>
      <w:r w:rsidR="00AE4A69">
        <w:rPr>
          <w:rFonts w:ascii="Times New Roman" w:hAnsi="Times New Roman" w:cs="Times New Roman"/>
          <w:sz w:val="24"/>
          <w:szCs w:val="24"/>
        </w:rPr>
        <w:t xml:space="preserve">ineers call </w:t>
      </w:r>
      <w:r w:rsidR="00EE060F">
        <w:rPr>
          <w:rFonts w:ascii="Times New Roman" w:hAnsi="Times New Roman" w:cs="Times New Roman"/>
          <w:sz w:val="24"/>
          <w:szCs w:val="24"/>
        </w:rPr>
        <w:t>exact or '</w:t>
      </w:r>
      <w:r w:rsidR="00E33DA5">
        <w:rPr>
          <w:rFonts w:ascii="Times New Roman" w:hAnsi="Times New Roman" w:cs="Times New Roman"/>
          <w:sz w:val="24"/>
          <w:szCs w:val="24"/>
        </w:rPr>
        <w:t>hard</w:t>
      </w:r>
      <w:r w:rsidR="00EE060F">
        <w:rPr>
          <w:rFonts w:ascii="Times New Roman" w:hAnsi="Times New Roman" w:cs="Times New Roman"/>
          <w:sz w:val="24"/>
          <w:szCs w:val="24"/>
        </w:rPr>
        <w:t>'</w:t>
      </w:r>
      <w:r w:rsidR="00E33DA5">
        <w:rPr>
          <w:rFonts w:ascii="Times New Roman" w:hAnsi="Times New Roman" w:cs="Times New Roman"/>
          <w:sz w:val="24"/>
          <w:szCs w:val="24"/>
        </w:rPr>
        <w:t xml:space="preserve"> spec</w:t>
      </w:r>
      <w:r w:rsidR="00AE4A69">
        <w:rPr>
          <w:rFonts w:ascii="Times New Roman" w:hAnsi="Times New Roman" w:cs="Times New Roman"/>
          <w:sz w:val="24"/>
          <w:szCs w:val="24"/>
        </w:rPr>
        <w:t>ification</w:t>
      </w:r>
      <w:r w:rsidR="00E33DA5">
        <w:rPr>
          <w:rFonts w:ascii="Times New Roman" w:hAnsi="Times New Roman" w:cs="Times New Roman"/>
          <w:sz w:val="24"/>
          <w:szCs w:val="24"/>
        </w:rPr>
        <w:t>. I</w:t>
      </w:r>
      <w:r w:rsidR="00543838">
        <w:rPr>
          <w:rFonts w:ascii="Times New Roman" w:hAnsi="Times New Roman" w:cs="Times New Roman"/>
          <w:sz w:val="24"/>
          <w:szCs w:val="24"/>
        </w:rPr>
        <w:t>n the case of medication,</w:t>
      </w:r>
      <w:r w:rsidR="00AE4A69">
        <w:rPr>
          <w:rFonts w:ascii="Times New Roman" w:hAnsi="Times New Roman" w:cs="Times New Roman"/>
          <w:sz w:val="24"/>
          <w:szCs w:val="24"/>
        </w:rPr>
        <w:t xml:space="preserve"> 'hard spec' </w:t>
      </w:r>
      <w:r w:rsidR="00C44044">
        <w:rPr>
          <w:rFonts w:ascii="Times New Roman" w:hAnsi="Times New Roman" w:cs="Times New Roman"/>
          <w:sz w:val="24"/>
          <w:szCs w:val="24"/>
        </w:rPr>
        <w:t>requir</w:t>
      </w:r>
      <w:r w:rsidR="00AE4A69">
        <w:rPr>
          <w:rFonts w:ascii="Times New Roman" w:hAnsi="Times New Roman" w:cs="Times New Roman"/>
          <w:sz w:val="24"/>
          <w:szCs w:val="24"/>
        </w:rPr>
        <w:t xml:space="preserve">es </w:t>
      </w:r>
      <w:r w:rsidR="00543838">
        <w:rPr>
          <w:rFonts w:ascii="Times New Roman" w:hAnsi="Times New Roman" w:cs="Times New Roman"/>
          <w:sz w:val="24"/>
          <w:szCs w:val="24"/>
        </w:rPr>
        <w:t xml:space="preserve">the detailed stipulation of </w:t>
      </w:r>
      <w:r w:rsidR="00CD7B6D">
        <w:rPr>
          <w:rFonts w:ascii="Times New Roman" w:hAnsi="Times New Roman" w:cs="Times New Roman"/>
          <w:sz w:val="24"/>
          <w:szCs w:val="24"/>
        </w:rPr>
        <w:t xml:space="preserve">molecular </w:t>
      </w:r>
      <w:r w:rsidR="00024AAA">
        <w:rPr>
          <w:rFonts w:ascii="Times New Roman" w:hAnsi="Times New Roman" w:cs="Times New Roman"/>
          <w:sz w:val="24"/>
          <w:szCs w:val="24"/>
        </w:rPr>
        <w:t xml:space="preserve">formulas and their three-dimensional isomeric configurations. </w:t>
      </w:r>
      <w:r w:rsidR="000939B6">
        <w:rPr>
          <w:rFonts w:ascii="Times New Roman" w:hAnsi="Times New Roman" w:cs="Times New Roman"/>
          <w:sz w:val="24"/>
          <w:szCs w:val="24"/>
        </w:rPr>
        <w:t>A</w:t>
      </w:r>
      <w:r w:rsidR="00024AAA">
        <w:rPr>
          <w:rFonts w:ascii="Times New Roman" w:hAnsi="Times New Roman" w:cs="Times New Roman"/>
          <w:sz w:val="24"/>
          <w:szCs w:val="24"/>
        </w:rPr>
        <w:t>s measured by hard spec</w:t>
      </w:r>
      <w:r w:rsidR="000939B6">
        <w:rPr>
          <w:rFonts w:ascii="Times New Roman" w:hAnsi="Times New Roman" w:cs="Times New Roman"/>
          <w:sz w:val="24"/>
          <w:szCs w:val="24"/>
        </w:rPr>
        <w:t>,</w:t>
      </w:r>
      <w:r w:rsidR="00024AAA">
        <w:rPr>
          <w:rFonts w:ascii="Times New Roman" w:hAnsi="Times New Roman" w:cs="Times New Roman"/>
          <w:sz w:val="24"/>
          <w:szCs w:val="24"/>
        </w:rPr>
        <w:t xml:space="preserve"> drugs A and B differ only insofar as their difference in chemical makeup. A more logical regulatory specification would be 'soft spec', </w:t>
      </w:r>
      <w:r w:rsidR="00024AAA">
        <w:rPr>
          <w:rFonts w:ascii="Times New Roman" w:hAnsi="Times New Roman" w:cs="Times New Roman"/>
          <w:i/>
          <w:sz w:val="24"/>
          <w:szCs w:val="24"/>
        </w:rPr>
        <w:t>i.e.</w:t>
      </w:r>
      <w:r w:rsidR="00024AAA">
        <w:rPr>
          <w:rFonts w:ascii="Times New Roman" w:hAnsi="Times New Roman" w:cs="Times New Roman"/>
          <w:sz w:val="24"/>
          <w:szCs w:val="24"/>
        </w:rPr>
        <w:t xml:space="preserve"> description of drugs based on their effects. If drugs A and B have the same outcome in the human body, soft spec would view them as identical</w:t>
      </w:r>
      <w:r>
        <w:rPr>
          <w:rFonts w:ascii="Times New Roman" w:hAnsi="Times New Roman" w:cs="Times New Roman"/>
          <w:sz w:val="24"/>
          <w:szCs w:val="24"/>
        </w:rPr>
        <w:t xml:space="preserve"> and most ‘new’ drugs would be correctly seen as not new at all</w:t>
      </w:r>
      <w:r w:rsidR="00024AAA">
        <w:rPr>
          <w:rFonts w:ascii="Times New Roman" w:hAnsi="Times New Roman" w:cs="Times New Roman"/>
          <w:sz w:val="24"/>
          <w:szCs w:val="24"/>
        </w:rPr>
        <w:t xml:space="preserve">. </w:t>
      </w:r>
      <w:r>
        <w:rPr>
          <w:rFonts w:ascii="Times New Roman" w:hAnsi="Times New Roman" w:cs="Times New Roman"/>
          <w:sz w:val="24"/>
          <w:szCs w:val="24"/>
        </w:rPr>
        <w:t>Big Pharma has successfully lobbied against such a change. The FDC remain</w:t>
      </w:r>
      <w:r w:rsidR="00024AAA">
        <w:rPr>
          <w:rFonts w:ascii="Times New Roman" w:hAnsi="Times New Roman" w:cs="Times New Roman"/>
          <w:sz w:val="24"/>
          <w:szCs w:val="24"/>
        </w:rPr>
        <w:t xml:space="preserve">s bound by hard spec, </w:t>
      </w:r>
      <w:r>
        <w:rPr>
          <w:rFonts w:ascii="Times New Roman" w:hAnsi="Times New Roman" w:cs="Times New Roman"/>
          <w:sz w:val="24"/>
          <w:szCs w:val="24"/>
        </w:rPr>
        <w:t>and</w:t>
      </w:r>
      <w:r w:rsidR="00024AAA">
        <w:rPr>
          <w:rFonts w:ascii="Times New Roman" w:hAnsi="Times New Roman" w:cs="Times New Roman"/>
          <w:sz w:val="24"/>
          <w:szCs w:val="24"/>
        </w:rPr>
        <w:t xml:space="preserve"> </w:t>
      </w:r>
      <w:r>
        <w:rPr>
          <w:rFonts w:ascii="Times New Roman" w:hAnsi="Times New Roman" w:cs="Times New Roman"/>
          <w:sz w:val="24"/>
          <w:szCs w:val="24"/>
        </w:rPr>
        <w:t xml:space="preserve">considers </w:t>
      </w:r>
      <w:r w:rsidR="00024AAA">
        <w:rPr>
          <w:rFonts w:ascii="Times New Roman" w:hAnsi="Times New Roman" w:cs="Times New Roman"/>
          <w:sz w:val="24"/>
          <w:szCs w:val="24"/>
        </w:rPr>
        <w:t xml:space="preserve">two drugs </w:t>
      </w:r>
      <w:r>
        <w:rPr>
          <w:rFonts w:ascii="Times New Roman" w:hAnsi="Times New Roman" w:cs="Times New Roman"/>
          <w:sz w:val="24"/>
          <w:szCs w:val="24"/>
        </w:rPr>
        <w:t xml:space="preserve">performing identically </w:t>
      </w:r>
      <w:r w:rsidR="00024AAA">
        <w:rPr>
          <w:rFonts w:ascii="Times New Roman" w:hAnsi="Times New Roman" w:cs="Times New Roman"/>
          <w:sz w:val="24"/>
          <w:szCs w:val="24"/>
        </w:rPr>
        <w:t>under</w:t>
      </w:r>
      <w:r>
        <w:rPr>
          <w:rFonts w:ascii="Times New Roman" w:hAnsi="Times New Roman" w:cs="Times New Roman"/>
          <w:sz w:val="24"/>
          <w:szCs w:val="24"/>
        </w:rPr>
        <w:t xml:space="preserve"> identical</w:t>
      </w:r>
      <w:r w:rsidR="00024AAA">
        <w:rPr>
          <w:rFonts w:ascii="Times New Roman" w:hAnsi="Times New Roman" w:cs="Times New Roman"/>
          <w:sz w:val="24"/>
          <w:szCs w:val="24"/>
        </w:rPr>
        <w:t xml:space="preserve"> circumstances unique and incommensurable so long as </w:t>
      </w:r>
      <w:r w:rsidR="006D460A">
        <w:rPr>
          <w:rFonts w:ascii="Times New Roman" w:hAnsi="Times New Roman" w:cs="Times New Roman"/>
          <w:sz w:val="24"/>
          <w:szCs w:val="24"/>
        </w:rPr>
        <w:t xml:space="preserve">they possess variant chemistry. </w:t>
      </w:r>
      <w:r w:rsidR="006D2E95">
        <w:rPr>
          <w:rFonts w:ascii="Times New Roman" w:hAnsi="Times New Roman" w:cs="Times New Roman"/>
          <w:sz w:val="24"/>
          <w:szCs w:val="24"/>
        </w:rPr>
        <w:t xml:space="preserve">This lets the FDA </w:t>
      </w:r>
      <w:r w:rsidR="00E14E11">
        <w:rPr>
          <w:rFonts w:ascii="Times New Roman" w:hAnsi="Times New Roman" w:cs="Times New Roman"/>
          <w:sz w:val="24"/>
          <w:szCs w:val="24"/>
        </w:rPr>
        <w:t>distinguish between</w:t>
      </w:r>
      <w:r w:rsidR="00AE4A69">
        <w:rPr>
          <w:rFonts w:ascii="Times New Roman" w:hAnsi="Times New Roman" w:cs="Times New Roman"/>
          <w:sz w:val="24"/>
          <w:szCs w:val="24"/>
        </w:rPr>
        <w:t xml:space="preserve"> the </w:t>
      </w:r>
      <w:r w:rsidR="006D2E95">
        <w:rPr>
          <w:rFonts w:ascii="Times New Roman" w:hAnsi="Times New Roman" w:cs="Times New Roman"/>
          <w:sz w:val="24"/>
          <w:szCs w:val="24"/>
        </w:rPr>
        <w:t xml:space="preserve">non-steroidal </w:t>
      </w:r>
      <w:proofErr w:type="spellStart"/>
      <w:r w:rsidR="006D2E95">
        <w:rPr>
          <w:rFonts w:ascii="Times New Roman" w:hAnsi="Times New Roman" w:cs="Times New Roman"/>
          <w:sz w:val="24"/>
          <w:szCs w:val="24"/>
        </w:rPr>
        <w:t>antiinflammatory</w:t>
      </w:r>
      <w:proofErr w:type="spellEnd"/>
      <w:r w:rsidR="006D2E95">
        <w:rPr>
          <w:rFonts w:ascii="Times New Roman" w:hAnsi="Times New Roman" w:cs="Times New Roman"/>
          <w:sz w:val="24"/>
          <w:szCs w:val="24"/>
        </w:rPr>
        <w:t xml:space="preserve"> drugs </w:t>
      </w:r>
      <w:r w:rsidR="00CD3B38">
        <w:rPr>
          <w:rFonts w:ascii="Times New Roman" w:hAnsi="Times New Roman" w:cs="Times New Roman"/>
          <w:sz w:val="24"/>
          <w:szCs w:val="24"/>
        </w:rPr>
        <w:t>acetylsalicylic</w:t>
      </w:r>
      <w:r w:rsidR="006D49F6">
        <w:rPr>
          <w:rFonts w:ascii="Times New Roman" w:hAnsi="Times New Roman" w:cs="Times New Roman"/>
          <w:sz w:val="24"/>
          <w:szCs w:val="24"/>
        </w:rPr>
        <w:t xml:space="preserve"> acid [Aspirin] and </w:t>
      </w:r>
      <w:r w:rsidR="00CD3B38">
        <w:rPr>
          <w:rFonts w:ascii="Times New Roman" w:hAnsi="Times New Roman" w:cs="Times New Roman"/>
          <w:sz w:val="24"/>
          <w:szCs w:val="24"/>
        </w:rPr>
        <w:t>acetaminophen</w:t>
      </w:r>
      <w:r w:rsidR="006D49F6">
        <w:rPr>
          <w:rFonts w:ascii="Times New Roman" w:hAnsi="Times New Roman" w:cs="Times New Roman"/>
          <w:sz w:val="24"/>
          <w:szCs w:val="24"/>
        </w:rPr>
        <w:t xml:space="preserve"> [</w:t>
      </w:r>
      <w:r w:rsidR="00E14E11">
        <w:rPr>
          <w:rFonts w:ascii="Times New Roman" w:hAnsi="Times New Roman" w:cs="Times New Roman"/>
          <w:sz w:val="24"/>
          <w:szCs w:val="24"/>
        </w:rPr>
        <w:t>Tylenol</w:t>
      </w:r>
      <w:r w:rsidR="006D49F6">
        <w:rPr>
          <w:rFonts w:ascii="Times New Roman" w:hAnsi="Times New Roman" w:cs="Times New Roman"/>
          <w:sz w:val="24"/>
          <w:szCs w:val="24"/>
        </w:rPr>
        <w:t>]</w:t>
      </w:r>
      <w:r w:rsidR="006D2E95">
        <w:rPr>
          <w:rFonts w:ascii="Times New Roman" w:hAnsi="Times New Roman" w:cs="Times New Roman"/>
          <w:sz w:val="24"/>
          <w:szCs w:val="24"/>
        </w:rPr>
        <w:t xml:space="preserve"> even though their </w:t>
      </w:r>
      <w:r w:rsidR="00AE4A69">
        <w:rPr>
          <w:rFonts w:ascii="Times New Roman" w:hAnsi="Times New Roman" w:cs="Times New Roman"/>
          <w:sz w:val="24"/>
          <w:szCs w:val="24"/>
        </w:rPr>
        <w:t xml:space="preserve">medical </w:t>
      </w:r>
      <w:proofErr w:type="spellStart"/>
      <w:r w:rsidR="00AE4A69">
        <w:rPr>
          <w:rFonts w:ascii="Times New Roman" w:hAnsi="Times New Roman" w:cs="Times New Roman"/>
          <w:sz w:val="24"/>
          <w:szCs w:val="24"/>
        </w:rPr>
        <w:t>behaviours</w:t>
      </w:r>
      <w:proofErr w:type="spellEnd"/>
      <w:r w:rsidR="006D2E95">
        <w:rPr>
          <w:rFonts w:ascii="Times New Roman" w:hAnsi="Times New Roman" w:cs="Times New Roman"/>
          <w:sz w:val="24"/>
          <w:szCs w:val="24"/>
        </w:rPr>
        <w:t xml:space="preserve"> under </w:t>
      </w:r>
      <w:r w:rsidR="00C118F3">
        <w:rPr>
          <w:rFonts w:ascii="Times New Roman" w:hAnsi="Times New Roman" w:cs="Times New Roman"/>
          <w:sz w:val="24"/>
          <w:szCs w:val="24"/>
        </w:rPr>
        <w:t xml:space="preserve">nearly </w:t>
      </w:r>
      <w:r w:rsidR="006D2E95">
        <w:rPr>
          <w:rFonts w:ascii="Times New Roman" w:hAnsi="Times New Roman" w:cs="Times New Roman"/>
          <w:sz w:val="24"/>
          <w:szCs w:val="24"/>
        </w:rPr>
        <w:t>all conditions are</w:t>
      </w:r>
      <w:r>
        <w:rPr>
          <w:rFonts w:ascii="Times New Roman" w:hAnsi="Times New Roman" w:cs="Times New Roman"/>
          <w:sz w:val="24"/>
          <w:szCs w:val="24"/>
        </w:rPr>
        <w:t xml:space="preserve"> equivalent</w:t>
      </w:r>
      <w:r w:rsidR="006D2E95">
        <w:rPr>
          <w:rFonts w:ascii="Times New Roman" w:hAnsi="Times New Roman" w:cs="Times New Roman"/>
          <w:sz w:val="24"/>
          <w:szCs w:val="24"/>
        </w:rPr>
        <w:t xml:space="preserve">. Hard spec </w:t>
      </w:r>
      <w:r w:rsidR="006D49F6">
        <w:rPr>
          <w:rFonts w:ascii="Times New Roman" w:hAnsi="Times New Roman" w:cs="Times New Roman"/>
          <w:sz w:val="24"/>
          <w:szCs w:val="24"/>
        </w:rPr>
        <w:t xml:space="preserve">lets </w:t>
      </w:r>
      <w:r w:rsidR="006D2E95">
        <w:rPr>
          <w:rFonts w:ascii="Times New Roman" w:hAnsi="Times New Roman" w:cs="Times New Roman"/>
          <w:sz w:val="24"/>
          <w:szCs w:val="24"/>
        </w:rPr>
        <w:t>Bi</w:t>
      </w:r>
      <w:r w:rsidR="00941540">
        <w:rPr>
          <w:rFonts w:ascii="Times New Roman" w:hAnsi="Times New Roman" w:cs="Times New Roman"/>
          <w:sz w:val="24"/>
          <w:szCs w:val="24"/>
        </w:rPr>
        <w:t xml:space="preserve">g Pharma replace drugs whose patents have expired, and which are thus open to immediate </w:t>
      </w:r>
      <w:r w:rsidR="00474854">
        <w:rPr>
          <w:rFonts w:ascii="Times New Roman" w:hAnsi="Times New Roman" w:cs="Times New Roman"/>
          <w:sz w:val="24"/>
          <w:szCs w:val="24"/>
        </w:rPr>
        <w:t>re</w:t>
      </w:r>
      <w:r w:rsidR="00941540">
        <w:rPr>
          <w:rFonts w:ascii="Times New Roman" w:hAnsi="Times New Roman" w:cs="Times New Roman"/>
          <w:sz w:val="24"/>
          <w:szCs w:val="24"/>
        </w:rPr>
        <w:t xml:space="preserve">manufacture at </w:t>
      </w:r>
      <w:r w:rsidR="00474854">
        <w:rPr>
          <w:rFonts w:ascii="Times New Roman" w:hAnsi="Times New Roman" w:cs="Times New Roman"/>
          <w:sz w:val="24"/>
          <w:szCs w:val="24"/>
        </w:rPr>
        <w:t>far</w:t>
      </w:r>
      <w:r w:rsidR="006D49F6">
        <w:rPr>
          <w:rFonts w:ascii="Times New Roman" w:hAnsi="Times New Roman" w:cs="Times New Roman"/>
          <w:sz w:val="24"/>
          <w:szCs w:val="24"/>
        </w:rPr>
        <w:t xml:space="preserve"> </w:t>
      </w:r>
      <w:r w:rsidR="00941540">
        <w:rPr>
          <w:rFonts w:ascii="Times New Roman" w:hAnsi="Times New Roman" w:cs="Times New Roman"/>
          <w:sz w:val="24"/>
          <w:szCs w:val="24"/>
        </w:rPr>
        <w:t xml:space="preserve">lower cost by generic drug firms, with patent-protected </w:t>
      </w:r>
      <w:r w:rsidR="00E14E11">
        <w:rPr>
          <w:rFonts w:ascii="Times New Roman" w:hAnsi="Times New Roman" w:cs="Times New Roman"/>
          <w:sz w:val="24"/>
          <w:szCs w:val="24"/>
        </w:rPr>
        <w:t>equivalent</w:t>
      </w:r>
      <w:r w:rsidR="00941540">
        <w:rPr>
          <w:rFonts w:ascii="Times New Roman" w:hAnsi="Times New Roman" w:cs="Times New Roman"/>
          <w:sz w:val="24"/>
          <w:szCs w:val="24"/>
        </w:rPr>
        <w:t>s</w:t>
      </w:r>
      <w:r w:rsidR="005D2464">
        <w:rPr>
          <w:rFonts w:ascii="Times New Roman" w:hAnsi="Times New Roman" w:cs="Times New Roman"/>
          <w:sz w:val="24"/>
          <w:szCs w:val="24"/>
        </w:rPr>
        <w:t xml:space="preserve">. </w:t>
      </w:r>
      <w:r w:rsidR="00E14E11">
        <w:rPr>
          <w:rFonts w:ascii="Times New Roman" w:hAnsi="Times New Roman" w:cs="Times New Roman"/>
          <w:sz w:val="24"/>
          <w:szCs w:val="24"/>
        </w:rPr>
        <w:t>P</w:t>
      </w:r>
      <w:r w:rsidR="006D49F6">
        <w:rPr>
          <w:rFonts w:ascii="Times New Roman" w:hAnsi="Times New Roman" w:cs="Times New Roman"/>
          <w:sz w:val="24"/>
          <w:szCs w:val="24"/>
        </w:rPr>
        <w:t>rice</w:t>
      </w:r>
      <w:r w:rsidR="00474854">
        <w:rPr>
          <w:rFonts w:ascii="Times New Roman" w:hAnsi="Times New Roman" w:cs="Times New Roman"/>
          <w:sz w:val="24"/>
          <w:szCs w:val="24"/>
        </w:rPr>
        <w:t>s</w:t>
      </w:r>
      <w:r w:rsidR="00941540">
        <w:rPr>
          <w:rFonts w:ascii="Times New Roman" w:hAnsi="Times New Roman" w:cs="Times New Roman"/>
          <w:sz w:val="24"/>
          <w:szCs w:val="24"/>
        </w:rPr>
        <w:t xml:space="preserve"> </w:t>
      </w:r>
      <w:r w:rsidR="005D2464">
        <w:rPr>
          <w:rFonts w:ascii="Times New Roman" w:hAnsi="Times New Roman" w:cs="Times New Roman"/>
          <w:sz w:val="24"/>
          <w:szCs w:val="24"/>
        </w:rPr>
        <w:t xml:space="preserve">for these 'new' drugs </w:t>
      </w:r>
      <w:r w:rsidR="00941540">
        <w:rPr>
          <w:rFonts w:ascii="Times New Roman" w:hAnsi="Times New Roman" w:cs="Times New Roman"/>
          <w:sz w:val="24"/>
          <w:szCs w:val="24"/>
        </w:rPr>
        <w:t xml:space="preserve">can </w:t>
      </w:r>
      <w:r w:rsidR="006D49F6">
        <w:rPr>
          <w:rFonts w:ascii="Times New Roman" w:hAnsi="Times New Roman" w:cs="Times New Roman"/>
          <w:sz w:val="24"/>
          <w:szCs w:val="24"/>
        </w:rPr>
        <w:t xml:space="preserve">then </w:t>
      </w:r>
      <w:r w:rsidR="00941540">
        <w:rPr>
          <w:rFonts w:ascii="Times New Roman" w:hAnsi="Times New Roman" w:cs="Times New Roman"/>
          <w:sz w:val="24"/>
          <w:szCs w:val="24"/>
        </w:rPr>
        <w:t xml:space="preserve">be maximized via marketing, </w:t>
      </w:r>
      <w:r w:rsidR="00E14E11">
        <w:rPr>
          <w:rFonts w:ascii="Times New Roman" w:hAnsi="Times New Roman" w:cs="Times New Roman"/>
          <w:sz w:val="24"/>
          <w:szCs w:val="24"/>
        </w:rPr>
        <w:t xml:space="preserve">using </w:t>
      </w:r>
      <w:r w:rsidR="00941540">
        <w:rPr>
          <w:rFonts w:ascii="Times New Roman" w:hAnsi="Times New Roman" w:cs="Times New Roman"/>
          <w:sz w:val="24"/>
          <w:szCs w:val="24"/>
        </w:rPr>
        <w:t>techniques</w:t>
      </w:r>
      <w:r w:rsidR="006D49F6">
        <w:rPr>
          <w:rFonts w:ascii="Times New Roman" w:hAnsi="Times New Roman" w:cs="Times New Roman"/>
          <w:sz w:val="24"/>
          <w:szCs w:val="24"/>
        </w:rPr>
        <w:t xml:space="preserve"> </w:t>
      </w:r>
      <w:r w:rsidR="00E14E11">
        <w:rPr>
          <w:rFonts w:ascii="Times New Roman" w:hAnsi="Times New Roman" w:cs="Times New Roman"/>
          <w:sz w:val="24"/>
          <w:szCs w:val="24"/>
        </w:rPr>
        <w:t xml:space="preserve">that are </w:t>
      </w:r>
      <w:r w:rsidR="00AE4A69">
        <w:rPr>
          <w:rFonts w:ascii="Times New Roman" w:hAnsi="Times New Roman" w:cs="Times New Roman"/>
          <w:sz w:val="24"/>
          <w:szCs w:val="24"/>
        </w:rPr>
        <w:t xml:space="preserve">themselves </w:t>
      </w:r>
      <w:r w:rsidR="006D49F6">
        <w:rPr>
          <w:rFonts w:ascii="Times New Roman" w:hAnsi="Times New Roman" w:cs="Times New Roman"/>
          <w:sz w:val="24"/>
          <w:szCs w:val="24"/>
        </w:rPr>
        <w:t xml:space="preserve">sustained via </w:t>
      </w:r>
      <w:r w:rsidR="00E14E11">
        <w:rPr>
          <w:rFonts w:ascii="Times New Roman" w:hAnsi="Times New Roman" w:cs="Times New Roman"/>
          <w:sz w:val="24"/>
          <w:szCs w:val="24"/>
        </w:rPr>
        <w:t xml:space="preserve">industry </w:t>
      </w:r>
      <w:r w:rsidR="006D49F6">
        <w:rPr>
          <w:rFonts w:ascii="Times New Roman" w:hAnsi="Times New Roman" w:cs="Times New Roman"/>
          <w:sz w:val="24"/>
          <w:szCs w:val="24"/>
        </w:rPr>
        <w:t>lobbying of legislators and regulators</w:t>
      </w:r>
      <w:r w:rsidR="00C118F3">
        <w:rPr>
          <w:rFonts w:ascii="Times New Roman" w:hAnsi="Times New Roman" w:cs="Times New Roman"/>
          <w:sz w:val="24"/>
          <w:szCs w:val="24"/>
        </w:rPr>
        <w:t xml:space="preserve"> (75</w:t>
      </w:r>
      <w:r w:rsidR="00AE4A69">
        <w:rPr>
          <w:rFonts w:ascii="Times New Roman" w:hAnsi="Times New Roman" w:cs="Times New Roman"/>
          <w:sz w:val="24"/>
          <w:szCs w:val="24"/>
        </w:rPr>
        <w:t>)</w:t>
      </w:r>
      <w:r w:rsidR="00941540">
        <w:rPr>
          <w:rFonts w:ascii="Times New Roman" w:hAnsi="Times New Roman" w:cs="Times New Roman"/>
          <w:sz w:val="24"/>
          <w:szCs w:val="24"/>
        </w:rPr>
        <w:t>.</w:t>
      </w:r>
    </w:p>
    <w:p w:rsidR="006D460A" w:rsidRDefault="006D460A" w:rsidP="006D460A">
      <w:pPr>
        <w:spacing w:line="360" w:lineRule="auto"/>
        <w:ind w:firstLine="540"/>
        <w:contextualSpacing/>
        <w:jc w:val="both"/>
        <w:rPr>
          <w:rFonts w:ascii="Times New Roman" w:hAnsi="Times New Roman" w:cs="Times New Roman"/>
          <w:sz w:val="24"/>
          <w:szCs w:val="24"/>
        </w:rPr>
      </w:pPr>
    </w:p>
    <w:p w:rsidR="006D460A" w:rsidRPr="00517CD5" w:rsidRDefault="006D460A" w:rsidP="006D460A">
      <w:pPr>
        <w:contextualSpacing/>
        <w:jc w:val="both"/>
        <w:rPr>
          <w:rFonts w:ascii="Times New Roman" w:hAnsi="Times New Roman" w:cs="Times New Roman"/>
          <w:sz w:val="20"/>
          <w:szCs w:val="20"/>
        </w:rPr>
      </w:pPr>
      <w:r>
        <w:rPr>
          <w:rFonts w:ascii="Times New Roman" w:hAnsi="Times New Roman" w:cs="Times New Roman"/>
          <w:sz w:val="20"/>
          <w:szCs w:val="20"/>
        </w:rPr>
        <w:t>(73) Means</w:t>
      </w:r>
      <w:r w:rsidR="00341AA1">
        <w:rPr>
          <w:rFonts w:ascii="Times New Roman" w:hAnsi="Times New Roman" w:cs="Times New Roman"/>
          <w:sz w:val="20"/>
          <w:szCs w:val="20"/>
        </w:rPr>
        <w:t xml:space="preserve"> of monopoly retention</w:t>
      </w:r>
      <w:r>
        <w:rPr>
          <w:rFonts w:ascii="Times New Roman" w:hAnsi="Times New Roman" w:cs="Times New Roman"/>
          <w:sz w:val="20"/>
          <w:szCs w:val="20"/>
        </w:rPr>
        <w:t xml:space="preserve"> by the drug industry are both legal (patent protection) and illegal (vexatious lawsuits brought at the instant of patent expiry solely to extend patent protection). On 2013 June 17 The US Supreme Court, invoking federal </w:t>
      </w:r>
      <w:proofErr w:type="spellStart"/>
      <w:r>
        <w:rPr>
          <w:rFonts w:ascii="Times New Roman" w:hAnsi="Times New Roman" w:cs="Times New Roman"/>
          <w:sz w:val="20"/>
          <w:szCs w:val="20"/>
        </w:rPr>
        <w:t>anticompetition</w:t>
      </w:r>
      <w:proofErr w:type="spellEnd"/>
      <w:r>
        <w:rPr>
          <w:rFonts w:ascii="Times New Roman" w:hAnsi="Times New Roman" w:cs="Times New Roman"/>
          <w:sz w:val="20"/>
          <w:szCs w:val="20"/>
        </w:rPr>
        <w:t xml:space="preserve"> laws, enjoined lower courts to scrutinize Big Pharma's use of this technique to boost its profits by delaying lower-cost generic manufacture of patent-expired drugs. See </w:t>
      </w:r>
      <w:r w:rsidRPr="00554090">
        <w:rPr>
          <w:rFonts w:ascii="Times New Roman" w:hAnsi="Times New Roman" w:cs="Times New Roman"/>
          <w:i/>
          <w:sz w:val="20"/>
          <w:szCs w:val="20"/>
        </w:rPr>
        <w:t>Wall Street Journal</w:t>
      </w:r>
      <w:r>
        <w:rPr>
          <w:rFonts w:ascii="Times New Roman" w:hAnsi="Times New Roman" w:cs="Times New Roman"/>
          <w:sz w:val="20"/>
          <w:szCs w:val="20"/>
        </w:rPr>
        <w:t xml:space="preserve"> Tuesday 2013 June 18, reprinted same day in </w:t>
      </w:r>
      <w:r w:rsidRPr="00554090">
        <w:rPr>
          <w:rFonts w:ascii="Times New Roman" w:hAnsi="Times New Roman" w:cs="Times New Roman"/>
          <w:i/>
          <w:sz w:val="20"/>
          <w:szCs w:val="20"/>
        </w:rPr>
        <w:t>The Globe and Mail</w:t>
      </w:r>
      <w:r>
        <w:rPr>
          <w:rFonts w:ascii="Times New Roman" w:hAnsi="Times New Roman" w:cs="Times New Roman"/>
          <w:sz w:val="20"/>
          <w:szCs w:val="20"/>
        </w:rPr>
        <w:t xml:space="preserve"> p.B10. Also see Note 25 </w:t>
      </w:r>
      <w:r w:rsidRPr="00373D5A">
        <w:rPr>
          <w:rFonts w:ascii="Times New Roman" w:hAnsi="Times New Roman" w:cs="Times New Roman"/>
          <w:sz w:val="20"/>
          <w:szCs w:val="20"/>
        </w:rPr>
        <w:t>above</w:t>
      </w:r>
    </w:p>
    <w:p w:rsidR="006D460A" w:rsidRDefault="006D460A" w:rsidP="006D460A">
      <w:pPr>
        <w:contextualSpacing/>
        <w:rPr>
          <w:rFonts w:ascii="Times New Roman" w:hAnsi="Times New Roman" w:cs="Times New Roman"/>
          <w:sz w:val="24"/>
          <w:szCs w:val="24"/>
        </w:rPr>
      </w:pPr>
      <w:r>
        <w:rPr>
          <w:rFonts w:ascii="Times New Roman" w:hAnsi="Times New Roman" w:cs="Times New Roman"/>
          <w:sz w:val="20"/>
          <w:szCs w:val="20"/>
        </w:rPr>
        <w:t xml:space="preserve">(74) </w:t>
      </w:r>
      <w:proofErr w:type="spellStart"/>
      <w:r>
        <w:rPr>
          <w:rFonts w:ascii="Times New Roman" w:hAnsi="Times New Roman" w:cs="Times New Roman"/>
          <w:sz w:val="20"/>
          <w:szCs w:val="20"/>
        </w:rPr>
        <w:t>Avorn</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267ff ;</w:t>
      </w:r>
      <w:proofErr w:type="gramEnd"/>
      <w:r>
        <w:rPr>
          <w:rFonts w:ascii="Times New Roman" w:hAnsi="Times New Roman" w:cs="Times New Roman"/>
          <w:sz w:val="20"/>
          <w:szCs w:val="20"/>
        </w:rPr>
        <w:t xml:space="preserve"> </w:t>
      </w:r>
      <w:r w:rsidRPr="000939B6">
        <w:rPr>
          <w:rFonts w:ascii="Times New Roman" w:hAnsi="Times New Roman" w:cs="Times New Roman"/>
          <w:sz w:val="20"/>
          <w:szCs w:val="20"/>
        </w:rPr>
        <w:t>also</w:t>
      </w:r>
      <w:r>
        <w:rPr>
          <w:rFonts w:ascii="Times New Roman" w:hAnsi="Times New Roman" w:cs="Times New Roman"/>
          <w:i/>
          <w:sz w:val="20"/>
          <w:szCs w:val="20"/>
        </w:rPr>
        <w:t xml:space="preserve"> </w:t>
      </w:r>
      <w:r w:rsidRPr="000939B6">
        <w:rPr>
          <w:rFonts w:ascii="Times New Roman" w:hAnsi="Times New Roman" w:cs="Times New Roman"/>
          <w:sz w:val="20"/>
          <w:szCs w:val="20"/>
        </w:rPr>
        <w:t>XV-XVII</w:t>
      </w:r>
      <w:r>
        <w:rPr>
          <w:rFonts w:ascii="Times New Roman" w:hAnsi="Times New Roman" w:cs="Times New Roman"/>
          <w:sz w:val="20"/>
          <w:szCs w:val="20"/>
        </w:rPr>
        <w:t xml:space="preserve"> </w:t>
      </w:r>
      <w:r>
        <w:rPr>
          <w:rFonts w:ascii="Times New Roman" w:hAnsi="Times New Roman" w:cs="Times New Roman"/>
          <w:i/>
          <w:sz w:val="20"/>
          <w:szCs w:val="20"/>
        </w:rPr>
        <w:t>passim</w:t>
      </w:r>
    </w:p>
    <w:p w:rsidR="00C22701" w:rsidRDefault="006D460A" w:rsidP="006D460A">
      <w:pPr>
        <w:contextualSpacing/>
        <w:rPr>
          <w:rFonts w:ascii="Times New Roman" w:hAnsi="Times New Roman" w:cs="Times New Roman"/>
          <w:sz w:val="24"/>
          <w:szCs w:val="24"/>
        </w:rPr>
      </w:pPr>
      <w:r>
        <w:rPr>
          <w:rFonts w:ascii="Times New Roman" w:hAnsi="Times New Roman" w:cs="Times New Roman"/>
          <w:sz w:val="20"/>
          <w:szCs w:val="20"/>
        </w:rPr>
        <w:t>(75</w:t>
      </w:r>
      <w:r w:rsidRPr="00F4778B">
        <w:rPr>
          <w:rFonts w:ascii="Times New Roman" w:hAnsi="Times New Roman" w:cs="Times New Roman"/>
          <w:sz w:val="20"/>
          <w:szCs w:val="20"/>
        </w:rPr>
        <w:t xml:space="preserve">) Epstein provides </w:t>
      </w:r>
      <w:r>
        <w:rPr>
          <w:rFonts w:ascii="Times New Roman" w:hAnsi="Times New Roman" w:cs="Times New Roman"/>
          <w:sz w:val="20"/>
          <w:szCs w:val="20"/>
        </w:rPr>
        <w:t>an exemplary discussion</w:t>
      </w:r>
      <w:r w:rsidRPr="00F4778B">
        <w:rPr>
          <w:rFonts w:ascii="Times New Roman" w:hAnsi="Times New Roman" w:cs="Times New Roman"/>
          <w:sz w:val="20"/>
          <w:szCs w:val="20"/>
        </w:rPr>
        <w:t xml:space="preserve"> of the profound social effects f</w:t>
      </w:r>
      <w:r>
        <w:rPr>
          <w:rFonts w:ascii="Times New Roman" w:hAnsi="Times New Roman" w:cs="Times New Roman"/>
          <w:sz w:val="20"/>
          <w:szCs w:val="20"/>
        </w:rPr>
        <w:t>or</w:t>
      </w:r>
      <w:r w:rsidRPr="00F4778B">
        <w:rPr>
          <w:rFonts w:ascii="Times New Roman" w:hAnsi="Times New Roman" w:cs="Times New Roman"/>
          <w:sz w:val="20"/>
          <w:szCs w:val="20"/>
        </w:rPr>
        <w:t xml:space="preserve"> </w:t>
      </w:r>
      <w:r>
        <w:rPr>
          <w:rFonts w:ascii="Times New Roman" w:hAnsi="Times New Roman" w:cs="Times New Roman"/>
          <w:sz w:val="20"/>
          <w:szCs w:val="20"/>
        </w:rPr>
        <w:t>some</w:t>
      </w:r>
      <w:r w:rsidRPr="00F4778B">
        <w:rPr>
          <w:rFonts w:ascii="Times New Roman" w:hAnsi="Times New Roman" w:cs="Times New Roman"/>
          <w:sz w:val="20"/>
          <w:szCs w:val="20"/>
        </w:rPr>
        <w:t xml:space="preserve"> seemingly abstract technoscientific aspects of drug regulation</w:t>
      </w:r>
      <w:r>
        <w:rPr>
          <w:rFonts w:ascii="Times New Roman" w:hAnsi="Times New Roman" w:cs="Times New Roman"/>
          <w:sz w:val="20"/>
          <w:szCs w:val="20"/>
        </w:rPr>
        <w:t xml:space="preserve"> (</w:t>
      </w:r>
      <w:r w:rsidRPr="00F4778B">
        <w:rPr>
          <w:rFonts w:ascii="Times New Roman" w:hAnsi="Times New Roman" w:cs="Times New Roman"/>
          <w:i/>
          <w:sz w:val="20"/>
          <w:szCs w:val="20"/>
        </w:rPr>
        <w:t>See</w:t>
      </w:r>
      <w:r>
        <w:rPr>
          <w:rFonts w:ascii="Times New Roman" w:hAnsi="Times New Roman" w:cs="Times New Roman"/>
          <w:sz w:val="20"/>
          <w:szCs w:val="20"/>
        </w:rPr>
        <w:t xml:space="preserve"> Bibliography</w:t>
      </w:r>
      <w:r w:rsidRPr="00F4778B">
        <w:rPr>
          <w:rFonts w:ascii="Times New Roman" w:hAnsi="Times New Roman" w:cs="Times New Roman"/>
          <w:sz w:val="20"/>
          <w:szCs w:val="20"/>
        </w:rPr>
        <w:t>).</w:t>
      </w:r>
      <w:r>
        <w:rPr>
          <w:rFonts w:ascii="Times New Roman" w:hAnsi="Times New Roman" w:cs="Times New Roman"/>
          <w:sz w:val="20"/>
          <w:szCs w:val="20"/>
        </w:rPr>
        <w:t xml:space="preserve"> I have</w:t>
      </w:r>
      <w:r w:rsidR="00F241B6">
        <w:rPr>
          <w:rFonts w:ascii="Times New Roman" w:hAnsi="Times New Roman" w:cs="Times New Roman"/>
          <w:sz w:val="20"/>
          <w:szCs w:val="20"/>
        </w:rPr>
        <w:t xml:space="preserve"> also</w:t>
      </w:r>
      <w:r w:rsidR="005747A6">
        <w:rPr>
          <w:rFonts w:ascii="Times New Roman" w:hAnsi="Times New Roman" w:cs="Times New Roman"/>
          <w:sz w:val="20"/>
          <w:szCs w:val="20"/>
        </w:rPr>
        <w:t xml:space="preserve"> addressed this issue</w:t>
      </w:r>
      <w:r w:rsidR="006054DF">
        <w:rPr>
          <w:rFonts w:ascii="Times New Roman" w:hAnsi="Times New Roman" w:cs="Times New Roman"/>
          <w:sz w:val="20"/>
          <w:szCs w:val="20"/>
        </w:rPr>
        <w:t xml:space="preserve"> </w:t>
      </w:r>
      <w:r>
        <w:rPr>
          <w:rFonts w:ascii="Times New Roman" w:hAnsi="Times New Roman" w:cs="Times New Roman"/>
          <w:sz w:val="20"/>
          <w:szCs w:val="20"/>
        </w:rPr>
        <w:t xml:space="preserve">(essay for YU Prof. </w:t>
      </w:r>
      <w:proofErr w:type="spellStart"/>
      <w:r>
        <w:rPr>
          <w:rFonts w:ascii="Times New Roman" w:hAnsi="Times New Roman" w:cs="Times New Roman"/>
          <w:sz w:val="20"/>
          <w:szCs w:val="20"/>
        </w:rPr>
        <w:t>D.Durant</w:t>
      </w:r>
      <w:proofErr w:type="spellEnd"/>
      <w:r>
        <w:rPr>
          <w:rFonts w:ascii="Times New Roman" w:hAnsi="Times New Roman" w:cs="Times New Roman"/>
          <w:sz w:val="20"/>
          <w:szCs w:val="20"/>
        </w:rPr>
        <w:t>, STS 2411, 2011 March: available on request)</w:t>
      </w:r>
      <w:r w:rsidR="005747A6">
        <w:rPr>
          <w:rFonts w:ascii="Times New Roman" w:hAnsi="Times New Roman" w:cs="Times New Roman"/>
          <w:sz w:val="20"/>
          <w:szCs w:val="20"/>
        </w:rPr>
        <w:t>.</w:t>
      </w:r>
      <w:r>
        <w:rPr>
          <w:rFonts w:ascii="Times New Roman" w:hAnsi="Times New Roman" w:cs="Times New Roman"/>
          <w:sz w:val="24"/>
          <w:szCs w:val="24"/>
        </w:rPr>
        <w:br w:type="page"/>
      </w:r>
    </w:p>
    <w:p w:rsidR="000941B3" w:rsidRPr="003A32F1" w:rsidRDefault="00371466" w:rsidP="000941B3">
      <w:pPr>
        <w:contextualSpacing/>
        <w:jc w:val="center"/>
        <w:rPr>
          <w:rFonts w:ascii="Times New Roman" w:hAnsi="Times New Roman" w:cs="Times New Roman"/>
          <w:b/>
          <w:sz w:val="28"/>
          <w:szCs w:val="28"/>
        </w:rPr>
      </w:pPr>
      <w:r w:rsidRPr="003A32F1">
        <w:rPr>
          <w:rFonts w:ascii="Times New Roman" w:hAnsi="Times New Roman" w:cs="Times New Roman"/>
          <w:b/>
          <w:sz w:val="28"/>
          <w:szCs w:val="28"/>
        </w:rPr>
        <w:t xml:space="preserve">BIG </w:t>
      </w:r>
      <w:r w:rsidR="00E14E11" w:rsidRPr="003A32F1">
        <w:rPr>
          <w:rFonts w:ascii="Times New Roman" w:hAnsi="Times New Roman" w:cs="Times New Roman"/>
          <w:b/>
          <w:sz w:val="28"/>
          <w:szCs w:val="28"/>
        </w:rPr>
        <w:t xml:space="preserve">&amp; </w:t>
      </w:r>
      <w:r w:rsidRPr="003A32F1">
        <w:rPr>
          <w:rFonts w:ascii="Times New Roman" w:hAnsi="Times New Roman" w:cs="Times New Roman"/>
          <w:b/>
          <w:sz w:val="28"/>
          <w:szCs w:val="28"/>
        </w:rPr>
        <w:t>LITTLE PHARMA</w:t>
      </w:r>
    </w:p>
    <w:p w:rsidR="005D2464" w:rsidRPr="005D2464" w:rsidRDefault="005D2464" w:rsidP="000941B3">
      <w:pPr>
        <w:contextualSpacing/>
        <w:jc w:val="center"/>
        <w:rPr>
          <w:rFonts w:ascii="Times New Roman" w:hAnsi="Times New Roman" w:cs="Times New Roman"/>
          <w:sz w:val="24"/>
          <w:szCs w:val="24"/>
        </w:rPr>
      </w:pPr>
    </w:p>
    <w:p w:rsidR="005D2464" w:rsidRDefault="004C43E4" w:rsidP="004C43E4">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As the </w:t>
      </w:r>
      <w:r w:rsidR="006A3DA5">
        <w:rPr>
          <w:rFonts w:ascii="Times New Roman" w:hAnsi="Times New Roman" w:cs="Times New Roman"/>
          <w:sz w:val="24"/>
          <w:szCs w:val="24"/>
        </w:rPr>
        <w:t xml:space="preserve">global </w:t>
      </w:r>
      <w:r>
        <w:rPr>
          <w:rFonts w:ascii="Times New Roman" w:hAnsi="Times New Roman" w:cs="Times New Roman"/>
          <w:sz w:val="24"/>
          <w:szCs w:val="24"/>
        </w:rPr>
        <w:t xml:space="preserve">pharmaceutical industry underwent </w:t>
      </w:r>
      <w:r w:rsidR="00F938BB">
        <w:rPr>
          <w:rFonts w:ascii="Times New Roman" w:hAnsi="Times New Roman" w:cs="Times New Roman"/>
          <w:sz w:val="24"/>
          <w:szCs w:val="24"/>
        </w:rPr>
        <w:t>explosive growth</w:t>
      </w:r>
      <w:r w:rsidR="00E86196">
        <w:rPr>
          <w:rFonts w:ascii="Times New Roman" w:hAnsi="Times New Roman" w:cs="Times New Roman"/>
          <w:sz w:val="24"/>
          <w:szCs w:val="24"/>
        </w:rPr>
        <w:t xml:space="preserve"> post-WWII</w:t>
      </w:r>
      <w:r w:rsidR="00E14E11">
        <w:rPr>
          <w:rFonts w:ascii="Times New Roman" w:hAnsi="Times New Roman" w:cs="Times New Roman"/>
          <w:sz w:val="24"/>
          <w:szCs w:val="24"/>
        </w:rPr>
        <w:t>,</w:t>
      </w:r>
      <w:r>
        <w:rPr>
          <w:rFonts w:ascii="Times New Roman" w:hAnsi="Times New Roman" w:cs="Times New Roman"/>
          <w:sz w:val="24"/>
          <w:szCs w:val="24"/>
        </w:rPr>
        <w:t xml:space="preserve"> it passed through a </w:t>
      </w:r>
      <w:r w:rsidR="00E14E11">
        <w:rPr>
          <w:rFonts w:ascii="Times New Roman" w:hAnsi="Times New Roman" w:cs="Times New Roman"/>
          <w:sz w:val="24"/>
          <w:szCs w:val="24"/>
        </w:rPr>
        <w:t>metamorphosi</w:t>
      </w:r>
      <w:r>
        <w:rPr>
          <w:rFonts w:ascii="Times New Roman" w:hAnsi="Times New Roman" w:cs="Times New Roman"/>
          <w:sz w:val="24"/>
          <w:szCs w:val="24"/>
        </w:rPr>
        <w:t>s</w:t>
      </w:r>
      <w:r w:rsidR="00E14E11">
        <w:rPr>
          <w:rFonts w:ascii="Times New Roman" w:hAnsi="Times New Roman" w:cs="Times New Roman"/>
          <w:sz w:val="24"/>
          <w:szCs w:val="24"/>
        </w:rPr>
        <w:t xml:space="preserve"> whose </w:t>
      </w:r>
      <w:r>
        <w:rPr>
          <w:rFonts w:ascii="Times New Roman" w:hAnsi="Times New Roman" w:cs="Times New Roman"/>
          <w:sz w:val="24"/>
          <w:szCs w:val="24"/>
        </w:rPr>
        <w:t>first</w:t>
      </w:r>
      <w:r w:rsidR="00F938BB">
        <w:rPr>
          <w:rFonts w:ascii="Times New Roman" w:hAnsi="Times New Roman" w:cs="Times New Roman"/>
          <w:sz w:val="24"/>
          <w:szCs w:val="24"/>
        </w:rPr>
        <w:t xml:space="preserve"> </w:t>
      </w:r>
      <w:r w:rsidR="00E14E11">
        <w:rPr>
          <w:rFonts w:ascii="Times New Roman" w:hAnsi="Times New Roman" w:cs="Times New Roman"/>
          <w:sz w:val="24"/>
          <w:szCs w:val="24"/>
        </w:rPr>
        <w:t xml:space="preserve">stage </w:t>
      </w:r>
      <w:r w:rsidR="00F938BB">
        <w:rPr>
          <w:rFonts w:ascii="Times New Roman" w:hAnsi="Times New Roman" w:cs="Times New Roman"/>
          <w:sz w:val="24"/>
          <w:szCs w:val="24"/>
        </w:rPr>
        <w:t>established a few large</w:t>
      </w:r>
      <w:r>
        <w:rPr>
          <w:rFonts w:ascii="Times New Roman" w:hAnsi="Times New Roman" w:cs="Times New Roman"/>
          <w:sz w:val="24"/>
          <w:szCs w:val="24"/>
        </w:rPr>
        <w:t xml:space="preserve"> vertically integrated</w:t>
      </w:r>
      <w:r w:rsidR="00A632E9">
        <w:rPr>
          <w:rFonts w:ascii="Times New Roman" w:hAnsi="Times New Roman" w:cs="Times New Roman"/>
          <w:sz w:val="24"/>
          <w:szCs w:val="24"/>
        </w:rPr>
        <w:t xml:space="preserve"> companies</w:t>
      </w:r>
      <w:r>
        <w:rPr>
          <w:rFonts w:ascii="Times New Roman" w:hAnsi="Times New Roman" w:cs="Times New Roman"/>
          <w:sz w:val="24"/>
          <w:szCs w:val="24"/>
        </w:rPr>
        <w:t xml:space="preserve">. Merck, </w:t>
      </w:r>
      <w:r w:rsidR="00AE4A69">
        <w:rPr>
          <w:rFonts w:ascii="Times New Roman" w:hAnsi="Times New Roman" w:cs="Times New Roman"/>
          <w:sz w:val="24"/>
          <w:szCs w:val="24"/>
        </w:rPr>
        <w:t>Squib, Kline, Glaxo, Smith, Pas</w:t>
      </w:r>
      <w:r>
        <w:rPr>
          <w:rFonts w:ascii="Times New Roman" w:hAnsi="Times New Roman" w:cs="Times New Roman"/>
          <w:sz w:val="24"/>
          <w:szCs w:val="24"/>
        </w:rPr>
        <w:t>t</w:t>
      </w:r>
      <w:r w:rsidR="00AE4A69">
        <w:rPr>
          <w:rFonts w:ascii="Times New Roman" w:hAnsi="Times New Roman" w:cs="Times New Roman"/>
          <w:sz w:val="24"/>
          <w:szCs w:val="24"/>
        </w:rPr>
        <w:t>e</w:t>
      </w:r>
      <w:r>
        <w:rPr>
          <w:rFonts w:ascii="Times New Roman" w:hAnsi="Times New Roman" w:cs="Times New Roman"/>
          <w:sz w:val="24"/>
          <w:szCs w:val="24"/>
        </w:rPr>
        <w:t xml:space="preserve">ur, and other </w:t>
      </w:r>
      <w:r w:rsidR="00F938BB">
        <w:rPr>
          <w:rFonts w:ascii="Times New Roman" w:hAnsi="Times New Roman" w:cs="Times New Roman"/>
          <w:sz w:val="24"/>
          <w:szCs w:val="24"/>
        </w:rPr>
        <w:t>rapidly growing</w:t>
      </w:r>
      <w:r>
        <w:rPr>
          <w:rFonts w:ascii="Times New Roman" w:hAnsi="Times New Roman" w:cs="Times New Roman"/>
          <w:sz w:val="24"/>
          <w:szCs w:val="24"/>
        </w:rPr>
        <w:t xml:space="preserve"> firms</w:t>
      </w:r>
      <w:r w:rsidR="00F938BB">
        <w:rPr>
          <w:rFonts w:ascii="Times New Roman" w:hAnsi="Times New Roman" w:cs="Times New Roman"/>
          <w:sz w:val="24"/>
          <w:szCs w:val="24"/>
        </w:rPr>
        <w:t xml:space="preserve"> </w:t>
      </w:r>
      <w:r w:rsidR="00AE4A69">
        <w:rPr>
          <w:rFonts w:ascii="Times New Roman" w:hAnsi="Times New Roman" w:cs="Times New Roman"/>
          <w:sz w:val="24"/>
          <w:szCs w:val="24"/>
        </w:rPr>
        <w:t xml:space="preserve">in </w:t>
      </w:r>
      <w:r>
        <w:rPr>
          <w:rFonts w:ascii="Times New Roman" w:hAnsi="Times New Roman" w:cs="Times New Roman"/>
          <w:sz w:val="24"/>
          <w:szCs w:val="24"/>
        </w:rPr>
        <w:t>France, Br</w:t>
      </w:r>
      <w:r w:rsidR="00F938BB">
        <w:rPr>
          <w:rFonts w:ascii="Times New Roman" w:hAnsi="Times New Roman" w:cs="Times New Roman"/>
          <w:sz w:val="24"/>
          <w:szCs w:val="24"/>
        </w:rPr>
        <w:t>itain, Germany, and Switzerland</w:t>
      </w:r>
      <w:r>
        <w:rPr>
          <w:rFonts w:ascii="Times New Roman" w:hAnsi="Times New Roman" w:cs="Times New Roman"/>
          <w:sz w:val="24"/>
          <w:szCs w:val="24"/>
        </w:rPr>
        <w:t xml:space="preserve"> adopted a business model </w:t>
      </w:r>
      <w:r w:rsidR="00F938BB">
        <w:rPr>
          <w:rFonts w:ascii="Times New Roman" w:hAnsi="Times New Roman" w:cs="Times New Roman"/>
          <w:sz w:val="24"/>
          <w:szCs w:val="24"/>
        </w:rPr>
        <w:t xml:space="preserve">first </w:t>
      </w:r>
      <w:r w:rsidR="00046887">
        <w:rPr>
          <w:rFonts w:ascii="Times New Roman" w:hAnsi="Times New Roman" w:cs="Times New Roman"/>
          <w:sz w:val="24"/>
          <w:szCs w:val="24"/>
        </w:rPr>
        <w:t xml:space="preserve">pioneered by </w:t>
      </w:r>
      <w:r>
        <w:rPr>
          <w:rFonts w:ascii="Times New Roman" w:hAnsi="Times New Roman" w:cs="Times New Roman"/>
          <w:sz w:val="24"/>
          <w:szCs w:val="24"/>
        </w:rPr>
        <w:t>Henry Ford between the wars</w:t>
      </w:r>
      <w:r w:rsidR="00C118F3">
        <w:rPr>
          <w:rFonts w:ascii="Times New Roman" w:hAnsi="Times New Roman" w:cs="Times New Roman"/>
          <w:sz w:val="24"/>
          <w:szCs w:val="24"/>
        </w:rPr>
        <w:t xml:space="preserve"> (76</w:t>
      </w:r>
      <w:r w:rsidR="00F938BB">
        <w:rPr>
          <w:rFonts w:ascii="Times New Roman" w:hAnsi="Times New Roman" w:cs="Times New Roman"/>
          <w:sz w:val="24"/>
          <w:szCs w:val="24"/>
        </w:rPr>
        <w:t>)</w:t>
      </w:r>
      <w:r>
        <w:rPr>
          <w:rFonts w:ascii="Times New Roman" w:hAnsi="Times New Roman" w:cs="Times New Roman"/>
          <w:sz w:val="24"/>
          <w:szCs w:val="24"/>
        </w:rPr>
        <w:t xml:space="preserve">. </w:t>
      </w:r>
      <w:r w:rsidR="00046887">
        <w:rPr>
          <w:rFonts w:ascii="Times New Roman" w:hAnsi="Times New Roman" w:cs="Times New Roman"/>
          <w:sz w:val="24"/>
          <w:szCs w:val="24"/>
        </w:rPr>
        <w:t xml:space="preserve">Like the </w:t>
      </w:r>
      <w:r w:rsidR="00A632E9">
        <w:rPr>
          <w:rFonts w:ascii="Times New Roman" w:hAnsi="Times New Roman" w:cs="Times New Roman"/>
          <w:sz w:val="24"/>
          <w:szCs w:val="24"/>
        </w:rPr>
        <w:t xml:space="preserve">famous </w:t>
      </w:r>
      <w:r w:rsidR="00046887">
        <w:rPr>
          <w:rFonts w:ascii="Times New Roman" w:hAnsi="Times New Roman" w:cs="Times New Roman"/>
          <w:sz w:val="24"/>
          <w:szCs w:val="24"/>
        </w:rPr>
        <w:t>vehicle manufacturer, the 'ethica</w:t>
      </w:r>
      <w:r w:rsidR="00F938BB">
        <w:rPr>
          <w:rFonts w:ascii="Times New Roman" w:hAnsi="Times New Roman" w:cs="Times New Roman"/>
          <w:sz w:val="24"/>
          <w:szCs w:val="24"/>
        </w:rPr>
        <w:t>l' drug</w:t>
      </w:r>
      <w:r w:rsidR="00046887">
        <w:rPr>
          <w:rFonts w:ascii="Times New Roman" w:hAnsi="Times New Roman" w:cs="Times New Roman"/>
          <w:sz w:val="24"/>
          <w:szCs w:val="24"/>
        </w:rPr>
        <w:t xml:space="preserve"> manufacturers </w:t>
      </w:r>
      <w:r w:rsidR="0006278D">
        <w:rPr>
          <w:rFonts w:ascii="Times New Roman" w:hAnsi="Times New Roman" w:cs="Times New Roman"/>
          <w:sz w:val="24"/>
          <w:szCs w:val="24"/>
        </w:rPr>
        <w:t xml:space="preserve">sourced raw materials </w:t>
      </w:r>
      <w:r w:rsidR="00F938BB">
        <w:rPr>
          <w:rFonts w:ascii="Times New Roman" w:hAnsi="Times New Roman" w:cs="Times New Roman"/>
          <w:sz w:val="24"/>
          <w:szCs w:val="24"/>
        </w:rPr>
        <w:t>via wholly owned subsidiaries</w:t>
      </w:r>
      <w:r w:rsidR="006A3DA5">
        <w:rPr>
          <w:rFonts w:ascii="Times New Roman" w:hAnsi="Times New Roman" w:cs="Times New Roman"/>
          <w:sz w:val="24"/>
          <w:szCs w:val="24"/>
        </w:rPr>
        <w:t>. Out-Fording Ford, however, they</w:t>
      </w:r>
      <w:r w:rsidR="00A632E9">
        <w:rPr>
          <w:rFonts w:ascii="Times New Roman" w:hAnsi="Times New Roman" w:cs="Times New Roman"/>
          <w:sz w:val="24"/>
          <w:szCs w:val="24"/>
        </w:rPr>
        <w:t xml:space="preserve"> </w:t>
      </w:r>
      <w:r w:rsidR="006A3DA5">
        <w:rPr>
          <w:rFonts w:ascii="Times New Roman" w:hAnsi="Times New Roman" w:cs="Times New Roman"/>
          <w:sz w:val="24"/>
          <w:szCs w:val="24"/>
        </w:rPr>
        <w:t xml:space="preserve">also </w:t>
      </w:r>
      <w:r w:rsidR="00A632E9">
        <w:rPr>
          <w:rFonts w:ascii="Times New Roman" w:hAnsi="Times New Roman" w:cs="Times New Roman"/>
          <w:sz w:val="24"/>
          <w:szCs w:val="24"/>
        </w:rPr>
        <w:t>financed</w:t>
      </w:r>
      <w:r w:rsidR="00F938BB">
        <w:rPr>
          <w:rFonts w:ascii="Times New Roman" w:hAnsi="Times New Roman" w:cs="Times New Roman"/>
          <w:sz w:val="24"/>
          <w:szCs w:val="24"/>
        </w:rPr>
        <w:t xml:space="preserve"> </w:t>
      </w:r>
      <w:r w:rsidR="0006278D">
        <w:rPr>
          <w:rFonts w:ascii="Times New Roman" w:hAnsi="Times New Roman" w:cs="Times New Roman"/>
          <w:sz w:val="24"/>
          <w:szCs w:val="24"/>
        </w:rPr>
        <w:t xml:space="preserve">expeditions </w:t>
      </w:r>
      <w:r w:rsidR="00A632E9">
        <w:rPr>
          <w:rFonts w:ascii="Times New Roman" w:hAnsi="Times New Roman" w:cs="Times New Roman"/>
          <w:sz w:val="24"/>
          <w:szCs w:val="24"/>
        </w:rPr>
        <w:t>to search</w:t>
      </w:r>
      <w:r w:rsidR="00F938BB">
        <w:rPr>
          <w:rFonts w:ascii="Times New Roman" w:hAnsi="Times New Roman" w:cs="Times New Roman"/>
          <w:sz w:val="24"/>
          <w:szCs w:val="24"/>
        </w:rPr>
        <w:t xml:space="preserve"> </w:t>
      </w:r>
      <w:r w:rsidR="0006278D">
        <w:rPr>
          <w:rFonts w:ascii="Times New Roman" w:hAnsi="Times New Roman" w:cs="Times New Roman"/>
          <w:sz w:val="24"/>
          <w:szCs w:val="24"/>
        </w:rPr>
        <w:t xml:space="preserve">remote locations </w:t>
      </w:r>
      <w:r w:rsidR="00A632E9">
        <w:rPr>
          <w:rFonts w:ascii="Times New Roman" w:hAnsi="Times New Roman" w:cs="Times New Roman"/>
          <w:sz w:val="24"/>
          <w:szCs w:val="24"/>
        </w:rPr>
        <w:t xml:space="preserve">for new </w:t>
      </w:r>
      <w:r w:rsidR="0006278D">
        <w:rPr>
          <w:rFonts w:ascii="Times New Roman" w:hAnsi="Times New Roman" w:cs="Times New Roman"/>
          <w:sz w:val="24"/>
          <w:szCs w:val="24"/>
        </w:rPr>
        <w:t>pharm</w:t>
      </w:r>
      <w:r w:rsidR="00F938BB">
        <w:rPr>
          <w:rFonts w:ascii="Times New Roman" w:hAnsi="Times New Roman" w:cs="Times New Roman"/>
          <w:sz w:val="24"/>
          <w:szCs w:val="24"/>
        </w:rPr>
        <w:t xml:space="preserve">acologically active substances </w:t>
      </w:r>
      <w:r w:rsidR="0006278D">
        <w:rPr>
          <w:rFonts w:ascii="Times New Roman" w:hAnsi="Times New Roman" w:cs="Times New Roman"/>
          <w:sz w:val="24"/>
          <w:szCs w:val="24"/>
        </w:rPr>
        <w:t>(</w:t>
      </w:r>
      <w:r w:rsidR="00C118F3">
        <w:rPr>
          <w:rFonts w:ascii="Times New Roman" w:hAnsi="Times New Roman" w:cs="Times New Roman"/>
          <w:sz w:val="24"/>
          <w:szCs w:val="24"/>
        </w:rPr>
        <w:t>77</w:t>
      </w:r>
      <w:r w:rsidR="0006278D">
        <w:rPr>
          <w:rFonts w:ascii="Times New Roman" w:hAnsi="Times New Roman" w:cs="Times New Roman"/>
          <w:sz w:val="24"/>
          <w:szCs w:val="24"/>
        </w:rPr>
        <w:t xml:space="preserve">). A Big Pharma firm would </w:t>
      </w:r>
      <w:r w:rsidR="00A632E9">
        <w:rPr>
          <w:rFonts w:ascii="Times New Roman" w:hAnsi="Times New Roman" w:cs="Times New Roman"/>
          <w:sz w:val="24"/>
          <w:szCs w:val="24"/>
        </w:rPr>
        <w:t xml:space="preserve">then </w:t>
      </w:r>
      <w:r w:rsidR="0006278D">
        <w:rPr>
          <w:rFonts w:ascii="Times New Roman" w:hAnsi="Times New Roman" w:cs="Times New Roman"/>
          <w:sz w:val="24"/>
          <w:szCs w:val="24"/>
        </w:rPr>
        <w:t>put (or attempt to put) a lock on key raw materials; import</w:t>
      </w:r>
      <w:r w:rsidR="00A632E9">
        <w:rPr>
          <w:rFonts w:ascii="Times New Roman" w:hAnsi="Times New Roman" w:cs="Times New Roman"/>
          <w:sz w:val="24"/>
          <w:szCs w:val="24"/>
        </w:rPr>
        <w:t>,</w:t>
      </w:r>
      <w:r w:rsidR="0006278D">
        <w:rPr>
          <w:rFonts w:ascii="Times New Roman" w:hAnsi="Times New Roman" w:cs="Times New Roman"/>
          <w:sz w:val="24"/>
          <w:szCs w:val="24"/>
        </w:rPr>
        <w:t xml:space="preserve"> purify</w:t>
      </w:r>
      <w:r w:rsidR="00A632E9">
        <w:rPr>
          <w:rFonts w:ascii="Times New Roman" w:hAnsi="Times New Roman" w:cs="Times New Roman"/>
          <w:sz w:val="24"/>
          <w:szCs w:val="24"/>
        </w:rPr>
        <w:t>,</w:t>
      </w:r>
      <w:r w:rsidR="0006278D">
        <w:rPr>
          <w:rFonts w:ascii="Times New Roman" w:hAnsi="Times New Roman" w:cs="Times New Roman"/>
          <w:sz w:val="24"/>
          <w:szCs w:val="24"/>
        </w:rPr>
        <w:t xml:space="preserve"> and </w:t>
      </w:r>
      <w:r w:rsidR="00A632E9">
        <w:rPr>
          <w:rFonts w:ascii="Times New Roman" w:hAnsi="Times New Roman" w:cs="Times New Roman"/>
          <w:sz w:val="24"/>
          <w:szCs w:val="24"/>
        </w:rPr>
        <w:t xml:space="preserve">process </w:t>
      </w:r>
      <w:r w:rsidR="006A3DA5">
        <w:rPr>
          <w:rFonts w:ascii="Times New Roman" w:hAnsi="Times New Roman" w:cs="Times New Roman"/>
          <w:sz w:val="24"/>
          <w:szCs w:val="24"/>
        </w:rPr>
        <w:t>these</w:t>
      </w:r>
      <w:r w:rsidR="0006278D">
        <w:rPr>
          <w:rFonts w:ascii="Times New Roman" w:hAnsi="Times New Roman" w:cs="Times New Roman"/>
          <w:sz w:val="24"/>
          <w:szCs w:val="24"/>
        </w:rPr>
        <w:t xml:space="preserve">; incorporate them into drugs; and </w:t>
      </w:r>
      <w:r w:rsidR="00C118F3">
        <w:rPr>
          <w:rFonts w:ascii="Times New Roman" w:hAnsi="Times New Roman" w:cs="Times New Roman"/>
          <w:sz w:val="24"/>
          <w:szCs w:val="24"/>
        </w:rPr>
        <w:t xml:space="preserve">market and distribute </w:t>
      </w:r>
      <w:r w:rsidR="0006278D">
        <w:rPr>
          <w:rFonts w:ascii="Times New Roman" w:hAnsi="Times New Roman" w:cs="Times New Roman"/>
          <w:sz w:val="24"/>
          <w:szCs w:val="24"/>
        </w:rPr>
        <w:t xml:space="preserve">the resultant medicines. </w:t>
      </w:r>
    </w:p>
    <w:p w:rsidR="006054DF" w:rsidRDefault="008215CB" w:rsidP="006054DF">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Initially t</w:t>
      </w:r>
      <w:r w:rsidR="00F938BB">
        <w:rPr>
          <w:rFonts w:ascii="Times New Roman" w:hAnsi="Times New Roman" w:cs="Times New Roman"/>
          <w:sz w:val="24"/>
          <w:szCs w:val="24"/>
        </w:rPr>
        <w:t xml:space="preserve">he </w:t>
      </w:r>
      <w:r w:rsidR="0006278D">
        <w:rPr>
          <w:rFonts w:ascii="Times New Roman" w:hAnsi="Times New Roman" w:cs="Times New Roman"/>
          <w:sz w:val="24"/>
          <w:szCs w:val="24"/>
        </w:rPr>
        <w:t>big firm</w:t>
      </w:r>
      <w:r w:rsidR="006054DF">
        <w:rPr>
          <w:rFonts w:ascii="Times New Roman" w:hAnsi="Times New Roman" w:cs="Times New Roman"/>
          <w:sz w:val="24"/>
          <w:szCs w:val="24"/>
        </w:rPr>
        <w:t xml:space="preserve">s used </w:t>
      </w:r>
      <w:r w:rsidR="00F938BB">
        <w:rPr>
          <w:rFonts w:ascii="Times New Roman" w:hAnsi="Times New Roman" w:cs="Times New Roman"/>
          <w:sz w:val="24"/>
          <w:szCs w:val="24"/>
        </w:rPr>
        <w:t>university</w:t>
      </w:r>
      <w:r w:rsidR="0006278D">
        <w:rPr>
          <w:rFonts w:ascii="Times New Roman" w:hAnsi="Times New Roman" w:cs="Times New Roman"/>
          <w:sz w:val="24"/>
          <w:szCs w:val="24"/>
        </w:rPr>
        <w:t xml:space="preserve"> </w:t>
      </w:r>
      <w:r w:rsidR="00F938BB">
        <w:rPr>
          <w:rFonts w:ascii="Times New Roman" w:hAnsi="Times New Roman" w:cs="Times New Roman"/>
          <w:sz w:val="24"/>
          <w:szCs w:val="24"/>
        </w:rPr>
        <w:t xml:space="preserve">and hospital laboratories </w:t>
      </w:r>
      <w:r w:rsidR="006054DF">
        <w:rPr>
          <w:rFonts w:ascii="Times New Roman" w:hAnsi="Times New Roman" w:cs="Times New Roman"/>
          <w:sz w:val="24"/>
          <w:szCs w:val="24"/>
        </w:rPr>
        <w:t xml:space="preserve">mostly </w:t>
      </w:r>
      <w:r w:rsidR="00F938BB">
        <w:rPr>
          <w:rFonts w:ascii="Times New Roman" w:hAnsi="Times New Roman" w:cs="Times New Roman"/>
          <w:sz w:val="24"/>
          <w:szCs w:val="24"/>
        </w:rPr>
        <w:t xml:space="preserve">for </w:t>
      </w:r>
      <w:r w:rsidR="00E57BEE">
        <w:rPr>
          <w:rFonts w:ascii="Times New Roman" w:hAnsi="Times New Roman" w:cs="Times New Roman"/>
          <w:sz w:val="24"/>
          <w:szCs w:val="24"/>
        </w:rPr>
        <w:t>staff</w:t>
      </w:r>
      <w:r w:rsidR="00024AAA">
        <w:rPr>
          <w:rFonts w:ascii="Times New Roman" w:hAnsi="Times New Roman" w:cs="Times New Roman"/>
          <w:sz w:val="24"/>
          <w:szCs w:val="24"/>
        </w:rPr>
        <w:t xml:space="preserve"> recruitment, </w:t>
      </w:r>
      <w:r w:rsidR="006054DF">
        <w:rPr>
          <w:rFonts w:ascii="Times New Roman" w:hAnsi="Times New Roman" w:cs="Times New Roman"/>
          <w:sz w:val="24"/>
          <w:szCs w:val="24"/>
        </w:rPr>
        <w:t xml:space="preserve">and </w:t>
      </w:r>
      <w:r w:rsidR="00024AAA">
        <w:rPr>
          <w:rFonts w:ascii="Times New Roman" w:hAnsi="Times New Roman" w:cs="Times New Roman"/>
          <w:sz w:val="24"/>
          <w:szCs w:val="24"/>
        </w:rPr>
        <w:t xml:space="preserve">did most of their research in-house. </w:t>
      </w:r>
      <w:r w:rsidR="00C118F3">
        <w:rPr>
          <w:rFonts w:ascii="Times New Roman" w:hAnsi="Times New Roman" w:cs="Times New Roman"/>
          <w:sz w:val="24"/>
          <w:szCs w:val="24"/>
        </w:rPr>
        <w:t>W</w:t>
      </w:r>
      <w:r w:rsidR="00024AAA">
        <w:rPr>
          <w:rFonts w:ascii="Times New Roman" w:hAnsi="Times New Roman" w:cs="Times New Roman"/>
          <w:sz w:val="24"/>
          <w:szCs w:val="24"/>
        </w:rPr>
        <w:t xml:space="preserve">ell before the parallel </w:t>
      </w:r>
      <w:r w:rsidR="00C118F3">
        <w:rPr>
          <w:rFonts w:ascii="Times New Roman" w:hAnsi="Times New Roman" w:cs="Times New Roman"/>
          <w:sz w:val="24"/>
          <w:szCs w:val="24"/>
        </w:rPr>
        <w:t xml:space="preserve">and better-known revolution in </w:t>
      </w:r>
      <w:r w:rsidR="00024AAA">
        <w:rPr>
          <w:rFonts w:ascii="Times New Roman" w:hAnsi="Times New Roman" w:cs="Times New Roman"/>
          <w:sz w:val="24"/>
          <w:szCs w:val="24"/>
        </w:rPr>
        <w:t xml:space="preserve">information and communications technology (ICT), </w:t>
      </w:r>
      <w:r w:rsidR="006054DF">
        <w:rPr>
          <w:rFonts w:ascii="Times New Roman" w:hAnsi="Times New Roman" w:cs="Times New Roman"/>
          <w:sz w:val="24"/>
          <w:szCs w:val="24"/>
        </w:rPr>
        <w:t xml:space="preserve">then, </w:t>
      </w:r>
      <w:r w:rsidR="00024AAA">
        <w:rPr>
          <w:rFonts w:ascii="Times New Roman" w:hAnsi="Times New Roman" w:cs="Times New Roman"/>
          <w:sz w:val="24"/>
          <w:szCs w:val="24"/>
        </w:rPr>
        <w:t xml:space="preserve">Big Pharma drove the technoscientific-commercial evolution of what has come to be called intellectual property. </w:t>
      </w:r>
      <w:r w:rsidR="00EB744E">
        <w:rPr>
          <w:rFonts w:ascii="Times New Roman" w:hAnsi="Times New Roman" w:cs="Times New Roman"/>
          <w:sz w:val="24"/>
          <w:szCs w:val="24"/>
        </w:rPr>
        <w:t>Drug research al</w:t>
      </w:r>
      <w:r w:rsidR="006054DF">
        <w:rPr>
          <w:rFonts w:ascii="Times New Roman" w:hAnsi="Times New Roman" w:cs="Times New Roman"/>
          <w:sz w:val="24"/>
          <w:szCs w:val="24"/>
        </w:rPr>
        <w:t>so has</w:t>
      </w:r>
      <w:r w:rsidR="00C118F3">
        <w:rPr>
          <w:rFonts w:ascii="Times New Roman" w:hAnsi="Times New Roman" w:cs="Times New Roman"/>
          <w:sz w:val="24"/>
          <w:szCs w:val="24"/>
        </w:rPr>
        <w:t xml:space="preserve"> marketing implications,</w:t>
      </w:r>
      <w:r w:rsidR="006054DF">
        <w:rPr>
          <w:rFonts w:ascii="Times New Roman" w:hAnsi="Times New Roman" w:cs="Times New Roman"/>
          <w:sz w:val="24"/>
          <w:szCs w:val="24"/>
        </w:rPr>
        <w:t xml:space="preserve"> so that</w:t>
      </w:r>
      <w:r w:rsidR="00C118F3">
        <w:rPr>
          <w:rFonts w:ascii="Times New Roman" w:hAnsi="Times New Roman" w:cs="Times New Roman"/>
          <w:sz w:val="24"/>
          <w:szCs w:val="24"/>
        </w:rPr>
        <w:t xml:space="preserve"> s</w:t>
      </w:r>
      <w:r w:rsidR="00EB744E">
        <w:rPr>
          <w:rFonts w:ascii="Times New Roman" w:hAnsi="Times New Roman" w:cs="Times New Roman"/>
          <w:sz w:val="24"/>
          <w:szCs w:val="24"/>
        </w:rPr>
        <w:t>tarting in the mid-1950s and continuing through the present day, Big Pharma has constantly extolled its R&amp;D work. In both closed-door lobbying and public relations campaigns, industry's main rationale for high prices is its stated need for revenue to finance the research, development, and clinical trials that result in important new drugs. A rhetorical corollary is that those who seek to reduce drug prices, be they regulators, politicians, or NGO activists, foolishly jeopardize the nascent medicines that</w:t>
      </w:r>
      <w:r w:rsidR="006054DF">
        <w:rPr>
          <w:rFonts w:ascii="Times New Roman" w:hAnsi="Times New Roman" w:cs="Times New Roman"/>
          <w:sz w:val="24"/>
          <w:szCs w:val="24"/>
        </w:rPr>
        <w:t xml:space="preserve"> will</w:t>
      </w:r>
      <w:r w:rsidR="00EB744E">
        <w:rPr>
          <w:rFonts w:ascii="Times New Roman" w:hAnsi="Times New Roman" w:cs="Times New Roman"/>
          <w:sz w:val="24"/>
          <w:szCs w:val="24"/>
        </w:rPr>
        <w:t xml:space="preserve"> save lives tomorrow. </w:t>
      </w:r>
    </w:p>
    <w:p w:rsidR="006D460A" w:rsidRDefault="00820817" w:rsidP="006054DF">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This </w:t>
      </w:r>
      <w:r w:rsidR="005C41FD">
        <w:rPr>
          <w:rFonts w:ascii="Times New Roman" w:hAnsi="Times New Roman" w:cs="Times New Roman"/>
          <w:sz w:val="24"/>
          <w:szCs w:val="24"/>
        </w:rPr>
        <w:t xml:space="preserve">last contention </w:t>
      </w:r>
      <w:r w:rsidR="00C118F3">
        <w:rPr>
          <w:rFonts w:ascii="Times New Roman" w:hAnsi="Times New Roman" w:cs="Times New Roman"/>
          <w:sz w:val="24"/>
          <w:szCs w:val="24"/>
        </w:rPr>
        <w:t xml:space="preserve">may have been </w:t>
      </w:r>
      <w:r>
        <w:rPr>
          <w:rFonts w:ascii="Times New Roman" w:hAnsi="Times New Roman" w:cs="Times New Roman"/>
          <w:sz w:val="24"/>
          <w:szCs w:val="24"/>
        </w:rPr>
        <w:t>true</w:t>
      </w:r>
      <w:r w:rsidR="00F938BB">
        <w:rPr>
          <w:rFonts w:ascii="Times New Roman" w:hAnsi="Times New Roman" w:cs="Times New Roman"/>
          <w:sz w:val="24"/>
          <w:szCs w:val="24"/>
        </w:rPr>
        <w:t xml:space="preserve"> four decades ago </w:t>
      </w:r>
      <w:r>
        <w:rPr>
          <w:rFonts w:ascii="Times New Roman" w:hAnsi="Times New Roman" w:cs="Times New Roman"/>
          <w:sz w:val="24"/>
          <w:szCs w:val="24"/>
        </w:rPr>
        <w:t xml:space="preserve">when Firestone </w:t>
      </w:r>
      <w:r w:rsidR="00F938BB">
        <w:rPr>
          <w:rFonts w:ascii="Times New Roman" w:hAnsi="Times New Roman" w:cs="Times New Roman"/>
          <w:sz w:val="24"/>
          <w:szCs w:val="24"/>
        </w:rPr>
        <w:t>concluded that</w:t>
      </w:r>
      <w:r>
        <w:rPr>
          <w:rFonts w:ascii="Times New Roman" w:hAnsi="Times New Roman" w:cs="Times New Roman"/>
          <w:sz w:val="24"/>
          <w:szCs w:val="24"/>
        </w:rPr>
        <w:t xml:space="preserve"> drug prices </w:t>
      </w:r>
      <w:r w:rsidR="00F938BB">
        <w:rPr>
          <w:rFonts w:ascii="Times New Roman" w:hAnsi="Times New Roman" w:cs="Times New Roman"/>
          <w:sz w:val="24"/>
          <w:szCs w:val="24"/>
        </w:rPr>
        <w:t>were</w:t>
      </w:r>
      <w:r w:rsidR="00311FBE">
        <w:rPr>
          <w:rFonts w:ascii="Times New Roman" w:hAnsi="Times New Roman" w:cs="Times New Roman"/>
          <w:sz w:val="24"/>
          <w:szCs w:val="24"/>
        </w:rPr>
        <w:t xml:space="preserve"> </w:t>
      </w:r>
      <w:r>
        <w:rPr>
          <w:rFonts w:ascii="Times New Roman" w:hAnsi="Times New Roman" w:cs="Times New Roman"/>
          <w:sz w:val="24"/>
          <w:szCs w:val="24"/>
        </w:rPr>
        <w:t>deflat</w:t>
      </w:r>
      <w:r w:rsidR="00EB744E">
        <w:rPr>
          <w:rFonts w:ascii="Times New Roman" w:hAnsi="Times New Roman" w:cs="Times New Roman"/>
          <w:sz w:val="24"/>
          <w:szCs w:val="24"/>
        </w:rPr>
        <w:t>ionary. I</w:t>
      </w:r>
      <w:r w:rsidR="00311FBE">
        <w:rPr>
          <w:rFonts w:ascii="Times New Roman" w:hAnsi="Times New Roman" w:cs="Times New Roman"/>
          <w:sz w:val="24"/>
          <w:szCs w:val="24"/>
        </w:rPr>
        <w:t xml:space="preserve">n 1970, </w:t>
      </w:r>
      <w:r w:rsidR="00F938BB">
        <w:rPr>
          <w:rFonts w:ascii="Times New Roman" w:hAnsi="Times New Roman" w:cs="Times New Roman"/>
          <w:sz w:val="24"/>
          <w:szCs w:val="24"/>
        </w:rPr>
        <w:t xml:space="preserve">however, </w:t>
      </w:r>
      <w:r w:rsidR="00311FBE">
        <w:rPr>
          <w:rFonts w:ascii="Times New Roman" w:hAnsi="Times New Roman" w:cs="Times New Roman"/>
          <w:sz w:val="24"/>
          <w:szCs w:val="24"/>
        </w:rPr>
        <w:t xml:space="preserve">Big Pharma had </w:t>
      </w:r>
      <w:r w:rsidR="00EB744E">
        <w:rPr>
          <w:rFonts w:ascii="Times New Roman" w:hAnsi="Times New Roman" w:cs="Times New Roman"/>
          <w:sz w:val="24"/>
          <w:szCs w:val="24"/>
        </w:rPr>
        <w:t xml:space="preserve">not </w:t>
      </w:r>
      <w:r w:rsidR="00F938BB">
        <w:rPr>
          <w:rFonts w:ascii="Times New Roman" w:hAnsi="Times New Roman" w:cs="Times New Roman"/>
          <w:sz w:val="24"/>
          <w:szCs w:val="24"/>
        </w:rPr>
        <w:t xml:space="preserve">achieved its present </w:t>
      </w:r>
      <w:r w:rsidR="005C41FD">
        <w:rPr>
          <w:rFonts w:ascii="Times New Roman" w:hAnsi="Times New Roman" w:cs="Times New Roman"/>
          <w:sz w:val="24"/>
          <w:szCs w:val="24"/>
        </w:rPr>
        <w:t>pitch</w:t>
      </w:r>
      <w:r w:rsidR="00F938BB">
        <w:rPr>
          <w:rFonts w:ascii="Times New Roman" w:hAnsi="Times New Roman" w:cs="Times New Roman"/>
          <w:sz w:val="24"/>
          <w:szCs w:val="24"/>
        </w:rPr>
        <w:t xml:space="preserve"> of </w:t>
      </w:r>
      <w:r w:rsidR="00311FBE">
        <w:rPr>
          <w:rFonts w:ascii="Times New Roman" w:hAnsi="Times New Roman" w:cs="Times New Roman"/>
          <w:sz w:val="24"/>
          <w:szCs w:val="24"/>
        </w:rPr>
        <w:t xml:space="preserve">no-holds-barred marketing. </w:t>
      </w:r>
      <w:r w:rsidR="006054DF">
        <w:rPr>
          <w:rFonts w:ascii="Times New Roman" w:hAnsi="Times New Roman" w:cs="Times New Roman"/>
          <w:sz w:val="24"/>
          <w:szCs w:val="24"/>
        </w:rPr>
        <w:t>It seem</w:t>
      </w:r>
      <w:r>
        <w:rPr>
          <w:rFonts w:ascii="Times New Roman" w:hAnsi="Times New Roman" w:cs="Times New Roman"/>
          <w:sz w:val="24"/>
          <w:szCs w:val="24"/>
        </w:rPr>
        <w:t>s no</w:t>
      </w:r>
      <w:r w:rsidR="006054DF">
        <w:rPr>
          <w:rFonts w:ascii="Times New Roman" w:hAnsi="Times New Roman" w:cs="Times New Roman"/>
          <w:sz w:val="24"/>
          <w:szCs w:val="24"/>
        </w:rPr>
        <w:t xml:space="preserve"> longer</w:t>
      </w:r>
      <w:r w:rsidR="00C118F3">
        <w:rPr>
          <w:rFonts w:ascii="Times New Roman" w:hAnsi="Times New Roman" w:cs="Times New Roman"/>
          <w:sz w:val="24"/>
          <w:szCs w:val="24"/>
        </w:rPr>
        <w:t xml:space="preserve"> </w:t>
      </w:r>
      <w:r w:rsidR="00F938BB">
        <w:rPr>
          <w:rFonts w:ascii="Times New Roman" w:hAnsi="Times New Roman" w:cs="Times New Roman"/>
          <w:sz w:val="24"/>
          <w:szCs w:val="24"/>
        </w:rPr>
        <w:t>true</w:t>
      </w:r>
      <w:r w:rsidR="00657F29">
        <w:rPr>
          <w:rFonts w:ascii="Times New Roman" w:hAnsi="Times New Roman" w:cs="Times New Roman"/>
          <w:sz w:val="24"/>
          <w:szCs w:val="24"/>
        </w:rPr>
        <w:t xml:space="preserve"> </w:t>
      </w:r>
      <w:r w:rsidR="00311FBE">
        <w:rPr>
          <w:rFonts w:ascii="Times New Roman" w:hAnsi="Times New Roman" w:cs="Times New Roman"/>
          <w:sz w:val="24"/>
          <w:szCs w:val="24"/>
        </w:rPr>
        <w:t xml:space="preserve">that high prices </w:t>
      </w:r>
      <w:r w:rsidR="00F938BB">
        <w:rPr>
          <w:rFonts w:ascii="Times New Roman" w:hAnsi="Times New Roman" w:cs="Times New Roman"/>
          <w:sz w:val="24"/>
          <w:szCs w:val="24"/>
        </w:rPr>
        <w:t xml:space="preserve">are necessary to </w:t>
      </w:r>
      <w:r w:rsidR="00311FBE">
        <w:rPr>
          <w:rFonts w:ascii="Times New Roman" w:hAnsi="Times New Roman" w:cs="Times New Roman"/>
          <w:sz w:val="24"/>
          <w:szCs w:val="24"/>
        </w:rPr>
        <w:t>support new drugs</w:t>
      </w:r>
      <w:r>
        <w:rPr>
          <w:rFonts w:ascii="Times New Roman" w:hAnsi="Times New Roman" w:cs="Times New Roman"/>
          <w:sz w:val="24"/>
          <w:szCs w:val="24"/>
        </w:rPr>
        <w:t xml:space="preserve">. </w:t>
      </w:r>
      <w:r w:rsidR="007E3839">
        <w:rPr>
          <w:rFonts w:ascii="Times New Roman" w:hAnsi="Times New Roman" w:cs="Times New Roman"/>
          <w:sz w:val="24"/>
          <w:szCs w:val="24"/>
        </w:rPr>
        <w:t xml:space="preserve">Big Pharma's expenditures on </w:t>
      </w:r>
      <w:r w:rsidR="00657F29">
        <w:rPr>
          <w:rFonts w:ascii="Times New Roman" w:hAnsi="Times New Roman" w:cs="Times New Roman"/>
          <w:sz w:val="24"/>
          <w:szCs w:val="24"/>
        </w:rPr>
        <w:t xml:space="preserve">sales and </w:t>
      </w:r>
      <w:r w:rsidR="007E3839">
        <w:rPr>
          <w:rFonts w:ascii="Times New Roman" w:hAnsi="Times New Roman" w:cs="Times New Roman"/>
          <w:sz w:val="24"/>
          <w:szCs w:val="24"/>
        </w:rPr>
        <w:t>marketing, including its</w:t>
      </w:r>
      <w:r w:rsidR="005C41FD">
        <w:rPr>
          <w:rFonts w:ascii="Times New Roman" w:hAnsi="Times New Roman" w:cs="Times New Roman"/>
          <w:sz w:val="24"/>
          <w:szCs w:val="24"/>
        </w:rPr>
        <w:t xml:space="preserve"> army of detail men, </w:t>
      </w:r>
      <w:r w:rsidR="00657F29">
        <w:rPr>
          <w:rFonts w:ascii="Times New Roman" w:hAnsi="Times New Roman" w:cs="Times New Roman"/>
          <w:sz w:val="24"/>
          <w:szCs w:val="24"/>
        </w:rPr>
        <w:t xml:space="preserve">dwarf </w:t>
      </w:r>
      <w:r w:rsidR="00F938BB">
        <w:rPr>
          <w:rFonts w:ascii="Times New Roman" w:hAnsi="Times New Roman" w:cs="Times New Roman"/>
          <w:sz w:val="24"/>
          <w:szCs w:val="24"/>
        </w:rPr>
        <w:t xml:space="preserve">its </w:t>
      </w:r>
      <w:r w:rsidR="002D70D4">
        <w:rPr>
          <w:rFonts w:ascii="Times New Roman" w:hAnsi="Times New Roman" w:cs="Times New Roman"/>
          <w:sz w:val="24"/>
          <w:szCs w:val="24"/>
        </w:rPr>
        <w:t xml:space="preserve">total R&amp;D outlays. </w:t>
      </w:r>
      <w:r w:rsidR="00F241B6">
        <w:rPr>
          <w:rFonts w:ascii="Times New Roman" w:hAnsi="Times New Roman" w:cs="Times New Roman"/>
          <w:sz w:val="24"/>
          <w:szCs w:val="24"/>
        </w:rPr>
        <w:t>As noted, m</w:t>
      </w:r>
      <w:r w:rsidR="00657F29">
        <w:rPr>
          <w:rFonts w:ascii="Times New Roman" w:hAnsi="Times New Roman" w:cs="Times New Roman"/>
          <w:sz w:val="24"/>
          <w:szCs w:val="24"/>
        </w:rPr>
        <w:t>oreover, t</w:t>
      </w:r>
      <w:r w:rsidR="007E3839">
        <w:rPr>
          <w:rFonts w:ascii="Times New Roman" w:hAnsi="Times New Roman" w:cs="Times New Roman"/>
          <w:sz w:val="24"/>
          <w:szCs w:val="24"/>
        </w:rPr>
        <w:t>he majority of 'new' drugs are not new at all: they are</w:t>
      </w:r>
      <w:r w:rsidR="00657F29">
        <w:rPr>
          <w:rFonts w:ascii="Times New Roman" w:hAnsi="Times New Roman" w:cs="Times New Roman"/>
          <w:sz w:val="24"/>
          <w:szCs w:val="24"/>
        </w:rPr>
        <w:t xml:space="preserve"> what have been termed </w:t>
      </w:r>
      <w:r w:rsidR="00047D32">
        <w:rPr>
          <w:rFonts w:ascii="Times New Roman" w:hAnsi="Times New Roman" w:cs="Times New Roman"/>
          <w:sz w:val="24"/>
          <w:szCs w:val="24"/>
        </w:rPr>
        <w:t>'me-too</w:t>
      </w:r>
      <w:r w:rsidR="002D70D4">
        <w:rPr>
          <w:rFonts w:ascii="Times New Roman" w:hAnsi="Times New Roman" w:cs="Times New Roman"/>
          <w:sz w:val="24"/>
          <w:szCs w:val="24"/>
        </w:rPr>
        <w:t>'</w:t>
      </w:r>
      <w:r w:rsidR="00047D32">
        <w:rPr>
          <w:rFonts w:ascii="Times New Roman" w:hAnsi="Times New Roman" w:cs="Times New Roman"/>
          <w:sz w:val="24"/>
          <w:szCs w:val="24"/>
        </w:rPr>
        <w:t xml:space="preserve"> drug</w:t>
      </w:r>
      <w:r w:rsidR="007E3839">
        <w:rPr>
          <w:rFonts w:ascii="Times New Roman" w:hAnsi="Times New Roman" w:cs="Times New Roman"/>
          <w:sz w:val="24"/>
          <w:szCs w:val="24"/>
        </w:rPr>
        <w:t>s</w:t>
      </w:r>
      <w:r w:rsidR="00657F29">
        <w:rPr>
          <w:rFonts w:ascii="Times New Roman" w:hAnsi="Times New Roman" w:cs="Times New Roman"/>
          <w:sz w:val="24"/>
          <w:szCs w:val="24"/>
        </w:rPr>
        <w:t>, which are R&amp;D-</w:t>
      </w:r>
      <w:proofErr w:type="spellStart"/>
      <w:r w:rsidR="00657F29">
        <w:rPr>
          <w:rFonts w:ascii="Times New Roman" w:hAnsi="Times New Roman" w:cs="Times New Roman"/>
          <w:sz w:val="24"/>
          <w:szCs w:val="24"/>
        </w:rPr>
        <w:t>nonintensive</w:t>
      </w:r>
      <w:proofErr w:type="spellEnd"/>
      <w:r w:rsidR="00657F29">
        <w:rPr>
          <w:rFonts w:ascii="Times New Roman" w:hAnsi="Times New Roman" w:cs="Times New Roman"/>
          <w:sz w:val="24"/>
          <w:szCs w:val="24"/>
        </w:rPr>
        <w:t xml:space="preserve">. </w:t>
      </w:r>
      <w:r w:rsidR="007E3839">
        <w:rPr>
          <w:rFonts w:ascii="Times New Roman" w:hAnsi="Times New Roman" w:cs="Times New Roman"/>
          <w:sz w:val="24"/>
          <w:szCs w:val="24"/>
        </w:rPr>
        <w:t xml:space="preserve">If </w:t>
      </w:r>
      <w:r w:rsidR="00657F29">
        <w:rPr>
          <w:rFonts w:ascii="Times New Roman" w:hAnsi="Times New Roman" w:cs="Times New Roman"/>
          <w:sz w:val="24"/>
          <w:szCs w:val="24"/>
        </w:rPr>
        <w:t>a me-too drug has a novel mol</w:t>
      </w:r>
      <w:r w:rsidR="00730DE7">
        <w:rPr>
          <w:rFonts w:ascii="Times New Roman" w:hAnsi="Times New Roman" w:cs="Times New Roman"/>
          <w:sz w:val="24"/>
          <w:szCs w:val="24"/>
        </w:rPr>
        <w:t>ecular formulation</w:t>
      </w:r>
      <w:proofErr w:type="gramStart"/>
      <w:r w:rsidR="002D70D4">
        <w:rPr>
          <w:rFonts w:ascii="Times New Roman" w:hAnsi="Times New Roman" w:cs="Times New Roman"/>
          <w:sz w:val="24"/>
          <w:szCs w:val="24"/>
        </w:rPr>
        <w:t xml:space="preserve">, </w:t>
      </w:r>
      <w:r w:rsidR="006D460A">
        <w:rPr>
          <w:rFonts w:ascii="Times New Roman" w:hAnsi="Times New Roman" w:cs="Times New Roman"/>
          <w:sz w:val="24"/>
          <w:szCs w:val="24"/>
        </w:rPr>
        <w:t xml:space="preserve"> </w:t>
      </w:r>
      <w:r w:rsidR="002D70D4">
        <w:rPr>
          <w:rFonts w:ascii="Times New Roman" w:hAnsi="Times New Roman" w:cs="Times New Roman"/>
          <w:sz w:val="24"/>
          <w:szCs w:val="24"/>
        </w:rPr>
        <w:t>the</w:t>
      </w:r>
      <w:proofErr w:type="gramEnd"/>
      <w:r w:rsidR="002D70D4">
        <w:rPr>
          <w:rFonts w:ascii="Times New Roman" w:hAnsi="Times New Roman" w:cs="Times New Roman"/>
          <w:sz w:val="24"/>
          <w:szCs w:val="24"/>
        </w:rPr>
        <w:t xml:space="preserve"> </w:t>
      </w:r>
      <w:r w:rsidR="006D460A">
        <w:rPr>
          <w:rFonts w:ascii="Times New Roman" w:hAnsi="Times New Roman" w:cs="Times New Roman"/>
          <w:sz w:val="24"/>
          <w:szCs w:val="24"/>
        </w:rPr>
        <w:t xml:space="preserve"> </w:t>
      </w:r>
      <w:r w:rsidR="002D70D4">
        <w:rPr>
          <w:rFonts w:ascii="Times New Roman" w:hAnsi="Times New Roman" w:cs="Times New Roman"/>
          <w:sz w:val="24"/>
          <w:szCs w:val="24"/>
        </w:rPr>
        <w:t xml:space="preserve">FDA </w:t>
      </w:r>
      <w:r w:rsidR="006D460A">
        <w:rPr>
          <w:rFonts w:ascii="Times New Roman" w:hAnsi="Times New Roman" w:cs="Times New Roman"/>
          <w:sz w:val="24"/>
          <w:szCs w:val="24"/>
        </w:rPr>
        <w:t xml:space="preserve"> </w:t>
      </w:r>
      <w:r w:rsidR="002D70D4">
        <w:rPr>
          <w:rFonts w:ascii="Times New Roman" w:hAnsi="Times New Roman" w:cs="Times New Roman"/>
          <w:sz w:val="24"/>
          <w:szCs w:val="24"/>
        </w:rPr>
        <w:t xml:space="preserve">does </w:t>
      </w:r>
      <w:r w:rsidR="006D460A">
        <w:rPr>
          <w:rFonts w:ascii="Times New Roman" w:hAnsi="Times New Roman" w:cs="Times New Roman"/>
          <w:sz w:val="24"/>
          <w:szCs w:val="24"/>
        </w:rPr>
        <w:t xml:space="preserve"> </w:t>
      </w:r>
      <w:r w:rsidR="002D70D4">
        <w:rPr>
          <w:rFonts w:ascii="Times New Roman" w:hAnsi="Times New Roman" w:cs="Times New Roman"/>
          <w:sz w:val="24"/>
          <w:szCs w:val="24"/>
        </w:rPr>
        <w:t xml:space="preserve">not care </w:t>
      </w:r>
      <w:r w:rsidR="002A0616">
        <w:rPr>
          <w:rFonts w:ascii="Times New Roman" w:hAnsi="Times New Roman" w:cs="Times New Roman"/>
          <w:sz w:val="24"/>
          <w:szCs w:val="24"/>
        </w:rPr>
        <w:t>if</w:t>
      </w:r>
      <w:r w:rsidR="002D70D4">
        <w:rPr>
          <w:rFonts w:ascii="Times New Roman" w:hAnsi="Times New Roman" w:cs="Times New Roman"/>
          <w:sz w:val="24"/>
          <w:szCs w:val="24"/>
        </w:rPr>
        <w:t xml:space="preserve"> </w:t>
      </w:r>
      <w:r w:rsidR="00F938BB">
        <w:rPr>
          <w:rFonts w:ascii="Times New Roman" w:hAnsi="Times New Roman" w:cs="Times New Roman"/>
          <w:sz w:val="24"/>
          <w:szCs w:val="24"/>
        </w:rPr>
        <w:t>its effects</w:t>
      </w:r>
      <w:r w:rsidR="00657F29">
        <w:rPr>
          <w:rFonts w:ascii="Times New Roman" w:hAnsi="Times New Roman" w:cs="Times New Roman"/>
          <w:sz w:val="24"/>
          <w:szCs w:val="24"/>
        </w:rPr>
        <w:t xml:space="preserve"> duplicate those of one or more existing products</w:t>
      </w:r>
      <w:r w:rsidR="00D72972">
        <w:rPr>
          <w:rFonts w:ascii="Times New Roman" w:hAnsi="Times New Roman" w:cs="Times New Roman"/>
          <w:sz w:val="24"/>
          <w:szCs w:val="24"/>
        </w:rPr>
        <w:t xml:space="preserve">. </w:t>
      </w:r>
    </w:p>
    <w:p w:rsidR="006D460A" w:rsidRDefault="006D460A" w:rsidP="004C43E4">
      <w:pPr>
        <w:spacing w:line="360" w:lineRule="auto"/>
        <w:ind w:firstLine="547"/>
        <w:contextualSpacing/>
        <w:jc w:val="both"/>
        <w:rPr>
          <w:rFonts w:ascii="Times New Roman" w:hAnsi="Times New Roman" w:cs="Times New Roman"/>
          <w:sz w:val="24"/>
          <w:szCs w:val="24"/>
        </w:rPr>
      </w:pPr>
    </w:p>
    <w:p w:rsidR="006D460A" w:rsidRPr="00D9213A" w:rsidRDefault="006D460A" w:rsidP="006D460A">
      <w:pPr>
        <w:contextualSpacing/>
        <w:jc w:val="both"/>
        <w:rPr>
          <w:rFonts w:ascii="Times New Roman" w:hAnsi="Times New Roman" w:cs="Times New Roman"/>
          <w:sz w:val="20"/>
          <w:szCs w:val="20"/>
        </w:rPr>
      </w:pPr>
      <w:r>
        <w:rPr>
          <w:rFonts w:ascii="Times New Roman" w:hAnsi="Times New Roman" w:cs="Times New Roman"/>
          <w:sz w:val="20"/>
          <w:szCs w:val="20"/>
        </w:rPr>
        <w:t xml:space="preserve">(76) At one point </w:t>
      </w:r>
      <w:r w:rsidRPr="00D9213A">
        <w:rPr>
          <w:rFonts w:ascii="Times New Roman" w:hAnsi="Times New Roman" w:cs="Times New Roman"/>
          <w:sz w:val="20"/>
          <w:szCs w:val="20"/>
        </w:rPr>
        <w:t>F</w:t>
      </w:r>
      <w:r>
        <w:rPr>
          <w:rFonts w:ascii="Times New Roman" w:hAnsi="Times New Roman" w:cs="Times New Roman"/>
          <w:sz w:val="20"/>
          <w:szCs w:val="20"/>
        </w:rPr>
        <w:t>ord owned his own iron</w:t>
      </w:r>
      <w:r w:rsidRPr="00D9213A">
        <w:rPr>
          <w:rFonts w:ascii="Times New Roman" w:hAnsi="Times New Roman" w:cs="Times New Roman"/>
          <w:sz w:val="20"/>
          <w:szCs w:val="20"/>
        </w:rPr>
        <w:t xml:space="preserve"> mines, steel mills, workers' houses, </w:t>
      </w:r>
      <w:r>
        <w:rPr>
          <w:rFonts w:ascii="Times New Roman" w:hAnsi="Times New Roman" w:cs="Times New Roman"/>
          <w:sz w:val="20"/>
          <w:szCs w:val="20"/>
        </w:rPr>
        <w:t xml:space="preserve">and </w:t>
      </w:r>
      <w:r w:rsidRPr="00D9213A">
        <w:rPr>
          <w:rFonts w:ascii="Times New Roman" w:hAnsi="Times New Roman" w:cs="Times New Roman"/>
          <w:sz w:val="20"/>
          <w:szCs w:val="20"/>
        </w:rPr>
        <w:t>manufacturing citie</w:t>
      </w:r>
      <w:r w:rsidR="00E86196">
        <w:rPr>
          <w:rFonts w:ascii="Times New Roman" w:hAnsi="Times New Roman" w:cs="Times New Roman"/>
          <w:sz w:val="20"/>
          <w:szCs w:val="20"/>
        </w:rPr>
        <w:t>s containing</w:t>
      </w:r>
      <w:r>
        <w:rPr>
          <w:rFonts w:ascii="Times New Roman" w:hAnsi="Times New Roman" w:cs="Times New Roman"/>
          <w:sz w:val="20"/>
          <w:szCs w:val="20"/>
        </w:rPr>
        <w:t xml:space="preserve"> workers' houses, chur</w:t>
      </w:r>
      <w:r w:rsidR="00E86196">
        <w:rPr>
          <w:rFonts w:ascii="Times New Roman" w:hAnsi="Times New Roman" w:cs="Times New Roman"/>
          <w:sz w:val="20"/>
          <w:szCs w:val="20"/>
        </w:rPr>
        <w:t>ches, shops, and meeting halls (</w:t>
      </w:r>
      <w:r>
        <w:rPr>
          <w:rFonts w:ascii="Times New Roman" w:hAnsi="Times New Roman" w:cs="Times New Roman"/>
          <w:sz w:val="20"/>
          <w:szCs w:val="20"/>
        </w:rPr>
        <w:t xml:space="preserve">the latter </w:t>
      </w:r>
      <w:r w:rsidRPr="00D9213A">
        <w:rPr>
          <w:rFonts w:ascii="Times New Roman" w:hAnsi="Times New Roman" w:cs="Times New Roman"/>
          <w:i/>
          <w:sz w:val="20"/>
          <w:szCs w:val="20"/>
        </w:rPr>
        <w:t>not</w:t>
      </w:r>
      <w:r>
        <w:rPr>
          <w:rFonts w:ascii="Times New Roman" w:hAnsi="Times New Roman" w:cs="Times New Roman"/>
          <w:sz w:val="20"/>
          <w:szCs w:val="20"/>
        </w:rPr>
        <w:t xml:space="preserve"> open to unions)</w:t>
      </w:r>
    </w:p>
    <w:p w:rsidR="003A32F1" w:rsidRPr="003A32F1" w:rsidRDefault="006D460A" w:rsidP="006D460A">
      <w:pPr>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(77) Mahoney 20f</w:t>
      </w:r>
    </w:p>
    <w:p w:rsidR="006D460A" w:rsidRDefault="006D460A" w:rsidP="006D460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Even falling short of this low bar is no barrier: bettering placebo is the only criterion. </w:t>
      </w:r>
      <w:r w:rsidR="00F938BB">
        <w:rPr>
          <w:rFonts w:ascii="Times New Roman" w:hAnsi="Times New Roman" w:cs="Times New Roman"/>
          <w:sz w:val="24"/>
          <w:szCs w:val="24"/>
        </w:rPr>
        <w:t>Some</w:t>
      </w:r>
      <w:r w:rsidR="00730DE7">
        <w:rPr>
          <w:rFonts w:ascii="Times New Roman" w:hAnsi="Times New Roman" w:cs="Times New Roman"/>
          <w:sz w:val="24"/>
          <w:szCs w:val="24"/>
        </w:rPr>
        <w:t xml:space="preserve"> </w:t>
      </w:r>
      <w:r w:rsidR="00657F29">
        <w:rPr>
          <w:rFonts w:ascii="Times New Roman" w:hAnsi="Times New Roman" w:cs="Times New Roman"/>
          <w:sz w:val="24"/>
          <w:szCs w:val="24"/>
        </w:rPr>
        <w:t xml:space="preserve">me-too drugs do not </w:t>
      </w:r>
      <w:r w:rsidR="00047D32">
        <w:rPr>
          <w:rFonts w:ascii="Times New Roman" w:hAnsi="Times New Roman" w:cs="Times New Roman"/>
          <w:sz w:val="24"/>
          <w:szCs w:val="24"/>
        </w:rPr>
        <w:t>innovate even</w:t>
      </w:r>
      <w:r w:rsidR="00657F29">
        <w:rPr>
          <w:rFonts w:ascii="Times New Roman" w:hAnsi="Times New Roman" w:cs="Times New Roman"/>
          <w:sz w:val="24"/>
          <w:szCs w:val="24"/>
        </w:rPr>
        <w:t xml:space="preserve"> this far</w:t>
      </w:r>
      <w:r w:rsidR="00047D32">
        <w:rPr>
          <w:rFonts w:ascii="Times New Roman" w:hAnsi="Times New Roman" w:cs="Times New Roman"/>
          <w:sz w:val="24"/>
          <w:szCs w:val="24"/>
        </w:rPr>
        <w:t xml:space="preserve">. Examples have been tabled </w:t>
      </w:r>
      <w:r w:rsidR="00F938BB">
        <w:rPr>
          <w:rFonts w:ascii="Times New Roman" w:hAnsi="Times New Roman" w:cs="Times New Roman"/>
          <w:sz w:val="24"/>
          <w:szCs w:val="24"/>
        </w:rPr>
        <w:t xml:space="preserve">in Congressional investigations </w:t>
      </w:r>
      <w:r w:rsidR="00047D32">
        <w:rPr>
          <w:rFonts w:ascii="Times New Roman" w:hAnsi="Times New Roman" w:cs="Times New Roman"/>
          <w:sz w:val="24"/>
          <w:szCs w:val="24"/>
        </w:rPr>
        <w:t xml:space="preserve">of </w:t>
      </w:r>
      <w:r w:rsidR="00F938BB">
        <w:rPr>
          <w:rFonts w:ascii="Times New Roman" w:hAnsi="Times New Roman" w:cs="Times New Roman"/>
          <w:sz w:val="24"/>
          <w:szCs w:val="24"/>
        </w:rPr>
        <w:t>an identical pill being sold as new</w:t>
      </w:r>
      <w:r w:rsidR="00047D32">
        <w:rPr>
          <w:rFonts w:ascii="Times New Roman" w:hAnsi="Times New Roman" w:cs="Times New Roman"/>
          <w:sz w:val="24"/>
          <w:szCs w:val="24"/>
        </w:rPr>
        <w:t xml:space="preserve"> when its on</w:t>
      </w:r>
      <w:r w:rsidR="002D70D4">
        <w:rPr>
          <w:rFonts w:ascii="Times New Roman" w:hAnsi="Times New Roman" w:cs="Times New Roman"/>
          <w:sz w:val="24"/>
          <w:szCs w:val="24"/>
        </w:rPr>
        <w:t>ly innovation was a different-</w:t>
      </w:r>
      <w:proofErr w:type="spellStart"/>
      <w:r w:rsidR="00047D32">
        <w:rPr>
          <w:rFonts w:ascii="Times New Roman" w:hAnsi="Times New Roman" w:cs="Times New Roman"/>
          <w:sz w:val="24"/>
          <w:szCs w:val="24"/>
        </w:rPr>
        <w:t>coloured</w:t>
      </w:r>
      <w:proofErr w:type="spellEnd"/>
      <w:r w:rsidR="00047D32">
        <w:rPr>
          <w:rFonts w:ascii="Times New Roman" w:hAnsi="Times New Roman" w:cs="Times New Roman"/>
          <w:sz w:val="24"/>
          <w:szCs w:val="24"/>
        </w:rPr>
        <w:t xml:space="preserve"> coating (</w:t>
      </w:r>
      <w:r w:rsidR="00C118F3">
        <w:rPr>
          <w:rFonts w:ascii="Times New Roman" w:hAnsi="Times New Roman" w:cs="Times New Roman"/>
          <w:sz w:val="24"/>
          <w:szCs w:val="24"/>
        </w:rPr>
        <w:t>78</w:t>
      </w:r>
      <w:r w:rsidR="00F938BB">
        <w:rPr>
          <w:rFonts w:ascii="Times New Roman" w:hAnsi="Times New Roman" w:cs="Times New Roman"/>
          <w:sz w:val="24"/>
          <w:szCs w:val="24"/>
        </w:rPr>
        <w:t xml:space="preserve">). </w:t>
      </w:r>
    </w:p>
    <w:p w:rsidR="00362C3C" w:rsidRDefault="00F938BB" w:rsidP="00B975FF">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A</w:t>
      </w:r>
      <w:r w:rsidR="00047D32">
        <w:rPr>
          <w:rFonts w:ascii="Times New Roman" w:hAnsi="Times New Roman" w:cs="Times New Roman"/>
          <w:sz w:val="24"/>
          <w:szCs w:val="24"/>
        </w:rPr>
        <w:t xml:space="preserve">s medical science </w:t>
      </w:r>
      <w:r w:rsidR="003375C1">
        <w:rPr>
          <w:rFonts w:ascii="Times New Roman" w:hAnsi="Times New Roman" w:cs="Times New Roman"/>
          <w:sz w:val="24"/>
          <w:szCs w:val="24"/>
        </w:rPr>
        <w:t>advances</w:t>
      </w:r>
      <w:r w:rsidR="005C0006">
        <w:rPr>
          <w:rFonts w:ascii="Times New Roman" w:hAnsi="Times New Roman" w:cs="Times New Roman"/>
          <w:sz w:val="24"/>
          <w:szCs w:val="24"/>
        </w:rPr>
        <w:t xml:space="preserve"> it </w:t>
      </w:r>
      <w:r w:rsidR="00B975FF">
        <w:rPr>
          <w:rFonts w:ascii="Times New Roman" w:hAnsi="Times New Roman" w:cs="Times New Roman"/>
          <w:sz w:val="24"/>
          <w:szCs w:val="24"/>
        </w:rPr>
        <w:t xml:space="preserve">first </w:t>
      </w:r>
      <w:r w:rsidR="005C0006">
        <w:rPr>
          <w:rFonts w:ascii="Times New Roman" w:hAnsi="Times New Roman" w:cs="Times New Roman"/>
          <w:sz w:val="24"/>
          <w:szCs w:val="24"/>
        </w:rPr>
        <w:t>creates</w:t>
      </w:r>
      <w:r w:rsidR="00D72972">
        <w:rPr>
          <w:rFonts w:ascii="Times New Roman" w:hAnsi="Times New Roman" w:cs="Times New Roman"/>
          <w:sz w:val="24"/>
          <w:szCs w:val="24"/>
        </w:rPr>
        <w:t>, and then requires,</w:t>
      </w:r>
      <w:r w:rsidR="005C0006">
        <w:rPr>
          <w:rFonts w:ascii="Times New Roman" w:hAnsi="Times New Roman" w:cs="Times New Roman"/>
          <w:sz w:val="24"/>
          <w:szCs w:val="24"/>
        </w:rPr>
        <w:t xml:space="preserve"> steadily more </w:t>
      </w:r>
      <w:r w:rsidR="003375C1">
        <w:rPr>
          <w:rFonts w:ascii="Times New Roman" w:hAnsi="Times New Roman" w:cs="Times New Roman"/>
          <w:sz w:val="24"/>
          <w:szCs w:val="24"/>
        </w:rPr>
        <w:t>advanced technologies</w:t>
      </w:r>
      <w:r w:rsidR="00B975FF">
        <w:rPr>
          <w:rFonts w:ascii="Times New Roman" w:hAnsi="Times New Roman" w:cs="Times New Roman"/>
          <w:sz w:val="24"/>
          <w:szCs w:val="24"/>
        </w:rPr>
        <w:t>. Thus</w:t>
      </w:r>
      <w:r w:rsidR="00D72972">
        <w:rPr>
          <w:rFonts w:ascii="Times New Roman" w:hAnsi="Times New Roman" w:cs="Times New Roman"/>
          <w:sz w:val="24"/>
          <w:szCs w:val="24"/>
        </w:rPr>
        <w:t xml:space="preserve"> </w:t>
      </w:r>
      <w:r w:rsidR="00B975FF">
        <w:rPr>
          <w:rFonts w:ascii="Times New Roman" w:hAnsi="Times New Roman" w:cs="Times New Roman"/>
          <w:sz w:val="24"/>
          <w:szCs w:val="24"/>
        </w:rPr>
        <w:t>c.</w:t>
      </w:r>
      <w:r w:rsidR="0038091B">
        <w:rPr>
          <w:rFonts w:ascii="Times New Roman" w:hAnsi="Times New Roman" w:cs="Times New Roman"/>
          <w:sz w:val="24"/>
          <w:szCs w:val="24"/>
        </w:rPr>
        <w:t>1990</w:t>
      </w:r>
      <w:r w:rsidR="003375C1">
        <w:rPr>
          <w:rFonts w:ascii="Times New Roman" w:hAnsi="Times New Roman" w:cs="Times New Roman"/>
          <w:sz w:val="24"/>
          <w:szCs w:val="24"/>
        </w:rPr>
        <w:t xml:space="preserve"> Big Pharma </w:t>
      </w:r>
      <w:r w:rsidR="0038091B">
        <w:rPr>
          <w:rFonts w:ascii="Times New Roman" w:hAnsi="Times New Roman" w:cs="Times New Roman"/>
          <w:sz w:val="24"/>
          <w:szCs w:val="24"/>
        </w:rPr>
        <w:t xml:space="preserve">found </w:t>
      </w:r>
      <w:r w:rsidR="003375C1">
        <w:rPr>
          <w:rFonts w:ascii="Times New Roman" w:hAnsi="Times New Roman" w:cs="Times New Roman"/>
          <w:sz w:val="24"/>
          <w:szCs w:val="24"/>
        </w:rPr>
        <w:t>it could no longer perform all its own R&amp;D in-house</w:t>
      </w:r>
      <w:r w:rsidR="00D72972">
        <w:rPr>
          <w:rFonts w:ascii="Times New Roman" w:hAnsi="Times New Roman" w:cs="Times New Roman"/>
          <w:sz w:val="24"/>
          <w:szCs w:val="24"/>
        </w:rPr>
        <w:t>. E</w:t>
      </w:r>
      <w:r w:rsidR="0038091B">
        <w:rPr>
          <w:rFonts w:ascii="Times New Roman" w:hAnsi="Times New Roman" w:cs="Times New Roman"/>
          <w:sz w:val="24"/>
          <w:szCs w:val="24"/>
        </w:rPr>
        <w:t>ach research area, from enzymes to genomics and</w:t>
      </w:r>
      <w:r>
        <w:rPr>
          <w:rFonts w:ascii="Times New Roman" w:hAnsi="Times New Roman" w:cs="Times New Roman"/>
          <w:sz w:val="24"/>
          <w:szCs w:val="24"/>
        </w:rPr>
        <w:t xml:space="preserve"> </w:t>
      </w:r>
      <w:r w:rsidR="0038091B">
        <w:rPr>
          <w:rFonts w:ascii="Times New Roman" w:hAnsi="Times New Roman" w:cs="Times New Roman"/>
          <w:sz w:val="24"/>
          <w:szCs w:val="24"/>
        </w:rPr>
        <w:t>proteomics, had become too specialized</w:t>
      </w:r>
      <w:r w:rsidR="003375C1">
        <w:rPr>
          <w:rFonts w:ascii="Times New Roman" w:hAnsi="Times New Roman" w:cs="Times New Roman"/>
          <w:sz w:val="24"/>
          <w:szCs w:val="24"/>
        </w:rPr>
        <w:t xml:space="preserve">. The industry's vertical-integration model was failing, exactly as it had failed </w:t>
      </w:r>
      <w:r w:rsidR="00362C3C">
        <w:rPr>
          <w:rFonts w:ascii="Times New Roman" w:hAnsi="Times New Roman" w:cs="Times New Roman"/>
          <w:sz w:val="24"/>
          <w:szCs w:val="24"/>
        </w:rPr>
        <w:t xml:space="preserve">Henry </w:t>
      </w:r>
      <w:r w:rsidR="003375C1">
        <w:rPr>
          <w:rFonts w:ascii="Times New Roman" w:hAnsi="Times New Roman" w:cs="Times New Roman"/>
          <w:sz w:val="24"/>
          <w:szCs w:val="24"/>
        </w:rPr>
        <w:t>Ford a half-century before</w:t>
      </w:r>
      <w:r>
        <w:rPr>
          <w:rFonts w:ascii="Times New Roman" w:hAnsi="Times New Roman" w:cs="Times New Roman"/>
          <w:sz w:val="24"/>
          <w:szCs w:val="24"/>
        </w:rPr>
        <w:t xml:space="preserve">. In drug </w:t>
      </w:r>
      <w:r w:rsidR="00362C3C">
        <w:rPr>
          <w:rFonts w:ascii="Times New Roman" w:hAnsi="Times New Roman" w:cs="Times New Roman"/>
          <w:sz w:val="24"/>
          <w:szCs w:val="24"/>
        </w:rPr>
        <w:t xml:space="preserve">manufacture </w:t>
      </w:r>
      <w:r>
        <w:rPr>
          <w:rFonts w:ascii="Times New Roman" w:hAnsi="Times New Roman" w:cs="Times New Roman"/>
          <w:sz w:val="24"/>
          <w:szCs w:val="24"/>
        </w:rPr>
        <w:t xml:space="preserve">as in auto manufacture, </w:t>
      </w:r>
      <w:r w:rsidR="00F241B6">
        <w:rPr>
          <w:rFonts w:ascii="Times New Roman" w:hAnsi="Times New Roman" w:cs="Times New Roman"/>
          <w:sz w:val="24"/>
          <w:szCs w:val="24"/>
        </w:rPr>
        <w:t xml:space="preserve">a </w:t>
      </w:r>
      <w:r w:rsidR="00362C3C">
        <w:rPr>
          <w:rFonts w:ascii="Times New Roman" w:hAnsi="Times New Roman" w:cs="Times New Roman"/>
          <w:sz w:val="24"/>
          <w:szCs w:val="24"/>
        </w:rPr>
        <w:t xml:space="preserve">full </w:t>
      </w:r>
      <w:r w:rsidR="00F241B6">
        <w:rPr>
          <w:rFonts w:ascii="Times New Roman" w:hAnsi="Times New Roman" w:cs="Times New Roman"/>
          <w:sz w:val="24"/>
          <w:szCs w:val="24"/>
        </w:rPr>
        <w:t>corporate mini-economy</w:t>
      </w:r>
      <w:r w:rsidR="00362C3C">
        <w:rPr>
          <w:rFonts w:ascii="Times New Roman" w:hAnsi="Times New Roman" w:cs="Times New Roman"/>
          <w:sz w:val="24"/>
          <w:szCs w:val="24"/>
        </w:rPr>
        <w:t xml:space="preserve"> had proven</w:t>
      </w:r>
      <w:r>
        <w:rPr>
          <w:rFonts w:ascii="Times New Roman" w:hAnsi="Times New Roman" w:cs="Times New Roman"/>
          <w:sz w:val="24"/>
          <w:szCs w:val="24"/>
        </w:rPr>
        <w:t xml:space="preserve"> too complex to sustain. </w:t>
      </w:r>
      <w:r w:rsidR="00362C3C">
        <w:rPr>
          <w:rFonts w:ascii="Times New Roman" w:hAnsi="Times New Roman" w:cs="Times New Roman"/>
          <w:sz w:val="24"/>
          <w:szCs w:val="24"/>
        </w:rPr>
        <w:t>Hence t</w:t>
      </w:r>
      <w:r w:rsidR="003375C1">
        <w:rPr>
          <w:rFonts w:ascii="Times New Roman" w:hAnsi="Times New Roman" w:cs="Times New Roman"/>
          <w:sz w:val="24"/>
          <w:szCs w:val="24"/>
        </w:rPr>
        <w:t xml:space="preserve">oday's Big Pharma outsources not just raw materials and </w:t>
      </w:r>
      <w:proofErr w:type="spellStart"/>
      <w:r w:rsidR="003375C1">
        <w:rPr>
          <w:rFonts w:ascii="Times New Roman" w:hAnsi="Times New Roman" w:cs="Times New Roman"/>
          <w:sz w:val="24"/>
          <w:szCs w:val="24"/>
        </w:rPr>
        <w:t>labour</w:t>
      </w:r>
      <w:proofErr w:type="spellEnd"/>
      <w:r w:rsidR="003375C1">
        <w:rPr>
          <w:rFonts w:ascii="Times New Roman" w:hAnsi="Times New Roman" w:cs="Times New Roman"/>
          <w:sz w:val="24"/>
          <w:szCs w:val="24"/>
        </w:rPr>
        <w:t xml:space="preserve"> but </w:t>
      </w:r>
      <w:r w:rsidR="0038091B">
        <w:rPr>
          <w:rFonts w:ascii="Times New Roman" w:hAnsi="Times New Roman" w:cs="Times New Roman"/>
          <w:sz w:val="24"/>
          <w:szCs w:val="24"/>
        </w:rPr>
        <w:t xml:space="preserve">much of its </w:t>
      </w:r>
      <w:r w:rsidR="003375C1">
        <w:rPr>
          <w:rFonts w:ascii="Times New Roman" w:hAnsi="Times New Roman" w:cs="Times New Roman"/>
          <w:sz w:val="24"/>
          <w:szCs w:val="24"/>
        </w:rPr>
        <w:t>R&amp;D</w:t>
      </w:r>
      <w:r w:rsidR="00362C3C">
        <w:rPr>
          <w:rFonts w:ascii="Times New Roman" w:hAnsi="Times New Roman" w:cs="Times New Roman"/>
          <w:sz w:val="24"/>
          <w:szCs w:val="24"/>
        </w:rPr>
        <w:t xml:space="preserve"> as well</w:t>
      </w:r>
      <w:r w:rsidR="003375C1">
        <w:rPr>
          <w:rFonts w:ascii="Times New Roman" w:hAnsi="Times New Roman" w:cs="Times New Roman"/>
          <w:sz w:val="24"/>
          <w:szCs w:val="24"/>
        </w:rPr>
        <w:t xml:space="preserve">. Sometimes </w:t>
      </w:r>
      <w:r w:rsidR="0038091B">
        <w:rPr>
          <w:rFonts w:ascii="Times New Roman" w:hAnsi="Times New Roman" w:cs="Times New Roman"/>
          <w:sz w:val="24"/>
          <w:szCs w:val="24"/>
        </w:rPr>
        <w:t xml:space="preserve">a Third World </w:t>
      </w:r>
      <w:r>
        <w:rPr>
          <w:rFonts w:ascii="Times New Roman" w:hAnsi="Times New Roman" w:cs="Times New Roman"/>
          <w:sz w:val="24"/>
          <w:szCs w:val="24"/>
        </w:rPr>
        <w:t xml:space="preserve">research </w:t>
      </w:r>
      <w:r w:rsidR="0038091B">
        <w:rPr>
          <w:rFonts w:ascii="Times New Roman" w:hAnsi="Times New Roman" w:cs="Times New Roman"/>
          <w:sz w:val="24"/>
          <w:szCs w:val="24"/>
        </w:rPr>
        <w:t>contractor is hired, with IP</w:t>
      </w:r>
      <w:r w:rsidR="00362C3C">
        <w:rPr>
          <w:rFonts w:ascii="Times New Roman" w:hAnsi="Times New Roman" w:cs="Times New Roman"/>
          <w:sz w:val="24"/>
          <w:szCs w:val="24"/>
        </w:rPr>
        <w:t xml:space="preserve"> reverting</w:t>
      </w:r>
      <w:r w:rsidR="0038091B">
        <w:rPr>
          <w:rFonts w:ascii="Times New Roman" w:hAnsi="Times New Roman" w:cs="Times New Roman"/>
          <w:sz w:val="24"/>
          <w:szCs w:val="24"/>
        </w:rPr>
        <w:t xml:space="preserve"> to the big firm </w:t>
      </w:r>
      <w:r>
        <w:rPr>
          <w:rFonts w:ascii="Times New Roman" w:hAnsi="Times New Roman" w:cs="Times New Roman"/>
          <w:sz w:val="24"/>
          <w:szCs w:val="24"/>
        </w:rPr>
        <w:t>paying</w:t>
      </w:r>
      <w:r w:rsidR="0038091B">
        <w:rPr>
          <w:rFonts w:ascii="Times New Roman" w:hAnsi="Times New Roman" w:cs="Times New Roman"/>
          <w:sz w:val="24"/>
          <w:szCs w:val="24"/>
        </w:rPr>
        <w:t xml:space="preserve"> the bills. In other </w:t>
      </w:r>
      <w:r w:rsidR="00362C3C">
        <w:rPr>
          <w:rFonts w:ascii="Times New Roman" w:hAnsi="Times New Roman" w:cs="Times New Roman"/>
          <w:sz w:val="24"/>
          <w:szCs w:val="24"/>
        </w:rPr>
        <w:t>cas</w:t>
      </w:r>
      <w:r w:rsidR="0038091B">
        <w:rPr>
          <w:rFonts w:ascii="Times New Roman" w:hAnsi="Times New Roman" w:cs="Times New Roman"/>
          <w:sz w:val="24"/>
          <w:szCs w:val="24"/>
        </w:rPr>
        <w:t xml:space="preserve">es </w:t>
      </w:r>
      <w:r w:rsidR="007F0F1E">
        <w:rPr>
          <w:rFonts w:ascii="Times New Roman" w:hAnsi="Times New Roman" w:cs="Times New Roman"/>
          <w:sz w:val="24"/>
          <w:szCs w:val="24"/>
        </w:rPr>
        <w:t xml:space="preserve">Big Pharma </w:t>
      </w:r>
      <w:r>
        <w:rPr>
          <w:rFonts w:ascii="Times New Roman" w:hAnsi="Times New Roman" w:cs="Times New Roman"/>
          <w:sz w:val="24"/>
          <w:szCs w:val="24"/>
        </w:rPr>
        <w:t>buys out</w:t>
      </w:r>
      <w:r w:rsidR="007F0F1E">
        <w:rPr>
          <w:rFonts w:ascii="Times New Roman" w:hAnsi="Times New Roman" w:cs="Times New Roman"/>
          <w:sz w:val="24"/>
          <w:szCs w:val="24"/>
        </w:rPr>
        <w:t xml:space="preserve"> a </w:t>
      </w:r>
      <w:r>
        <w:rPr>
          <w:rFonts w:ascii="Times New Roman" w:hAnsi="Times New Roman" w:cs="Times New Roman"/>
          <w:sz w:val="24"/>
          <w:szCs w:val="24"/>
        </w:rPr>
        <w:t>Little Pharma</w:t>
      </w:r>
      <w:r w:rsidR="00C118F3">
        <w:rPr>
          <w:rFonts w:ascii="Times New Roman" w:hAnsi="Times New Roman" w:cs="Times New Roman"/>
          <w:sz w:val="24"/>
          <w:szCs w:val="24"/>
        </w:rPr>
        <w:t xml:space="preserve"> hotshot to acquire</w:t>
      </w:r>
      <w:r w:rsidR="007F0F1E">
        <w:rPr>
          <w:rFonts w:ascii="Times New Roman" w:hAnsi="Times New Roman" w:cs="Times New Roman"/>
          <w:sz w:val="24"/>
          <w:szCs w:val="24"/>
        </w:rPr>
        <w:t xml:space="preserve"> </w:t>
      </w:r>
      <w:r>
        <w:rPr>
          <w:rFonts w:ascii="Times New Roman" w:hAnsi="Times New Roman" w:cs="Times New Roman"/>
          <w:sz w:val="24"/>
          <w:szCs w:val="24"/>
        </w:rPr>
        <w:t xml:space="preserve">its personnel, physical plant, and </w:t>
      </w:r>
      <w:r w:rsidR="00F241B6">
        <w:rPr>
          <w:rFonts w:ascii="Times New Roman" w:hAnsi="Times New Roman" w:cs="Times New Roman"/>
          <w:sz w:val="24"/>
          <w:szCs w:val="24"/>
        </w:rPr>
        <w:t xml:space="preserve">interesting </w:t>
      </w:r>
      <w:r w:rsidR="00C15A94">
        <w:rPr>
          <w:rFonts w:ascii="Times New Roman" w:hAnsi="Times New Roman" w:cs="Times New Roman"/>
          <w:sz w:val="24"/>
          <w:szCs w:val="24"/>
        </w:rPr>
        <w:t>proprietary</w:t>
      </w:r>
      <w:r w:rsidR="00362C3C">
        <w:rPr>
          <w:rFonts w:ascii="Times New Roman" w:hAnsi="Times New Roman" w:cs="Times New Roman"/>
          <w:sz w:val="24"/>
          <w:szCs w:val="24"/>
        </w:rPr>
        <w:t xml:space="preserve"> IP</w:t>
      </w:r>
      <w:r w:rsidR="00C15A94">
        <w:rPr>
          <w:rFonts w:ascii="Times New Roman" w:hAnsi="Times New Roman" w:cs="Times New Roman"/>
          <w:sz w:val="24"/>
          <w:szCs w:val="24"/>
        </w:rPr>
        <w:t>.</w:t>
      </w:r>
      <w:r>
        <w:rPr>
          <w:rFonts w:ascii="Times New Roman" w:hAnsi="Times New Roman" w:cs="Times New Roman"/>
          <w:sz w:val="24"/>
          <w:szCs w:val="24"/>
        </w:rPr>
        <w:t xml:space="preserve"> </w:t>
      </w:r>
      <w:r w:rsidR="00C15A94">
        <w:rPr>
          <w:rFonts w:ascii="Times New Roman" w:hAnsi="Times New Roman" w:cs="Times New Roman"/>
          <w:sz w:val="24"/>
          <w:szCs w:val="24"/>
        </w:rPr>
        <w:t xml:space="preserve">In </w:t>
      </w:r>
      <w:r>
        <w:rPr>
          <w:rFonts w:ascii="Times New Roman" w:hAnsi="Times New Roman" w:cs="Times New Roman"/>
          <w:sz w:val="24"/>
          <w:szCs w:val="24"/>
        </w:rPr>
        <w:t xml:space="preserve">still </w:t>
      </w:r>
      <w:r w:rsidR="00C15A94">
        <w:rPr>
          <w:rFonts w:ascii="Times New Roman" w:hAnsi="Times New Roman" w:cs="Times New Roman"/>
          <w:sz w:val="24"/>
          <w:szCs w:val="24"/>
        </w:rPr>
        <w:t>other cases</w:t>
      </w:r>
      <w:r>
        <w:rPr>
          <w:rFonts w:ascii="Times New Roman" w:hAnsi="Times New Roman" w:cs="Times New Roman"/>
          <w:sz w:val="24"/>
          <w:szCs w:val="24"/>
        </w:rPr>
        <w:t>,</w:t>
      </w:r>
      <w:r w:rsidR="00C15A94">
        <w:rPr>
          <w:rFonts w:ascii="Times New Roman" w:hAnsi="Times New Roman" w:cs="Times New Roman"/>
          <w:sz w:val="24"/>
          <w:szCs w:val="24"/>
        </w:rPr>
        <w:t xml:space="preserve"> </w:t>
      </w:r>
      <w:r>
        <w:rPr>
          <w:rFonts w:ascii="Times New Roman" w:hAnsi="Times New Roman" w:cs="Times New Roman"/>
          <w:sz w:val="24"/>
          <w:szCs w:val="24"/>
        </w:rPr>
        <w:t>two</w:t>
      </w:r>
      <w:r w:rsidR="00C15A94">
        <w:rPr>
          <w:rFonts w:ascii="Times New Roman" w:hAnsi="Times New Roman" w:cs="Times New Roman"/>
          <w:sz w:val="24"/>
          <w:szCs w:val="24"/>
        </w:rPr>
        <w:t xml:space="preserve"> larg</w:t>
      </w:r>
      <w:r>
        <w:rPr>
          <w:rFonts w:ascii="Times New Roman" w:hAnsi="Times New Roman" w:cs="Times New Roman"/>
          <w:sz w:val="24"/>
          <w:szCs w:val="24"/>
        </w:rPr>
        <w:t>e firms cons</w:t>
      </w:r>
      <w:r w:rsidR="00C15A94">
        <w:rPr>
          <w:rFonts w:ascii="Times New Roman" w:hAnsi="Times New Roman" w:cs="Times New Roman"/>
          <w:sz w:val="24"/>
          <w:szCs w:val="24"/>
        </w:rPr>
        <w:t>olidate into a supergiant</w:t>
      </w:r>
      <w:r w:rsidR="00730DE7">
        <w:rPr>
          <w:rFonts w:ascii="Times New Roman" w:hAnsi="Times New Roman" w:cs="Times New Roman"/>
          <w:sz w:val="24"/>
          <w:szCs w:val="24"/>
        </w:rPr>
        <w:t xml:space="preserve"> such as </w:t>
      </w:r>
      <w:r w:rsidR="00EB744E">
        <w:rPr>
          <w:rFonts w:ascii="Times New Roman" w:hAnsi="Times New Roman" w:cs="Times New Roman"/>
          <w:sz w:val="24"/>
          <w:szCs w:val="24"/>
        </w:rPr>
        <w:t>GlaxoSmithKline.  In all cases, the net result is a lessening of competitive forces that might otherwise exert downward or at least stabilizing pressure on drug prices.</w:t>
      </w:r>
    </w:p>
    <w:p w:rsidR="001B7092" w:rsidRDefault="001B7092" w:rsidP="004C43E4">
      <w:pPr>
        <w:spacing w:line="360" w:lineRule="auto"/>
        <w:ind w:firstLine="547"/>
        <w:contextualSpacing/>
        <w:jc w:val="both"/>
        <w:rPr>
          <w:rFonts w:ascii="Times New Roman" w:hAnsi="Times New Roman" w:cs="Times New Roman"/>
          <w:sz w:val="24"/>
          <w:szCs w:val="24"/>
        </w:rPr>
      </w:pPr>
    </w:p>
    <w:p w:rsidR="00C15A94" w:rsidRPr="003A32F1" w:rsidRDefault="00EE2E4F" w:rsidP="00C15A94">
      <w:pPr>
        <w:spacing w:line="360" w:lineRule="auto"/>
        <w:ind w:firstLine="547"/>
        <w:contextualSpacing/>
        <w:jc w:val="center"/>
        <w:rPr>
          <w:rFonts w:ascii="Times New Roman" w:hAnsi="Times New Roman" w:cs="Times New Roman"/>
          <w:b/>
          <w:sz w:val="28"/>
          <w:szCs w:val="28"/>
        </w:rPr>
      </w:pPr>
      <w:r w:rsidRPr="003A32F1">
        <w:rPr>
          <w:rFonts w:ascii="Times New Roman" w:hAnsi="Times New Roman" w:cs="Times New Roman"/>
          <w:b/>
          <w:sz w:val="28"/>
          <w:szCs w:val="28"/>
        </w:rPr>
        <w:t>ATTITUDES: STATE OF THE ART</w:t>
      </w:r>
    </w:p>
    <w:p w:rsidR="00E868E5" w:rsidRDefault="00362C3C" w:rsidP="006D460A">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Attitudes are of two types, </w:t>
      </w:r>
      <w:r w:rsidR="00CC0292">
        <w:rPr>
          <w:rFonts w:ascii="Times New Roman" w:hAnsi="Times New Roman" w:cs="Times New Roman"/>
          <w:sz w:val="24"/>
          <w:szCs w:val="24"/>
        </w:rPr>
        <w:t>external and sel</w:t>
      </w:r>
      <w:r w:rsidR="00D15B1A">
        <w:rPr>
          <w:rFonts w:ascii="Times New Roman" w:hAnsi="Times New Roman" w:cs="Times New Roman"/>
          <w:sz w:val="24"/>
          <w:szCs w:val="24"/>
        </w:rPr>
        <w:t>f. The two are interdependent: r</w:t>
      </w:r>
      <w:r w:rsidR="00CC0292">
        <w:rPr>
          <w:rFonts w:ascii="Times New Roman" w:hAnsi="Times New Roman" w:cs="Times New Roman"/>
          <w:sz w:val="24"/>
          <w:szCs w:val="24"/>
        </w:rPr>
        <w:t xml:space="preserve">are is the individual whose self-worth stays high when he or she is universally excoriated, or stays low when </w:t>
      </w:r>
      <w:r w:rsidR="00C118F3">
        <w:rPr>
          <w:rFonts w:ascii="Times New Roman" w:hAnsi="Times New Roman" w:cs="Times New Roman"/>
          <w:sz w:val="24"/>
          <w:szCs w:val="24"/>
        </w:rPr>
        <w:t xml:space="preserve">he or she is </w:t>
      </w:r>
      <w:r w:rsidR="00CD3B38">
        <w:rPr>
          <w:rFonts w:ascii="Times New Roman" w:hAnsi="Times New Roman" w:cs="Times New Roman"/>
          <w:sz w:val="24"/>
          <w:szCs w:val="24"/>
        </w:rPr>
        <w:t>universally</w:t>
      </w:r>
      <w:r w:rsidR="00CC0292">
        <w:rPr>
          <w:rFonts w:ascii="Times New Roman" w:hAnsi="Times New Roman" w:cs="Times New Roman"/>
          <w:sz w:val="24"/>
          <w:szCs w:val="24"/>
        </w:rPr>
        <w:t xml:space="preserve"> praised. Attitudes of external groups toward Big Pharma --</w:t>
      </w:r>
      <w:r w:rsidR="00D11B12">
        <w:rPr>
          <w:rFonts w:ascii="Times New Roman" w:hAnsi="Times New Roman" w:cs="Times New Roman"/>
          <w:sz w:val="24"/>
          <w:szCs w:val="24"/>
        </w:rPr>
        <w:t xml:space="preserve"> M.D.s</w:t>
      </w:r>
      <w:r w:rsidR="00CC0292">
        <w:rPr>
          <w:rFonts w:ascii="Times New Roman" w:hAnsi="Times New Roman" w:cs="Times New Roman"/>
          <w:sz w:val="24"/>
          <w:szCs w:val="24"/>
        </w:rPr>
        <w:t xml:space="preserve">, patients, regulators, legislators, </w:t>
      </w:r>
      <w:r w:rsidR="00AC4853">
        <w:rPr>
          <w:rFonts w:ascii="Times New Roman" w:hAnsi="Times New Roman" w:cs="Times New Roman"/>
          <w:sz w:val="24"/>
          <w:szCs w:val="24"/>
        </w:rPr>
        <w:t>and insurers -- may</w:t>
      </w:r>
      <w:r w:rsidR="00D11B12">
        <w:rPr>
          <w:rFonts w:ascii="Times New Roman" w:hAnsi="Times New Roman" w:cs="Times New Roman"/>
          <w:sz w:val="24"/>
          <w:szCs w:val="24"/>
        </w:rPr>
        <w:t xml:space="preserve"> therefore be </w:t>
      </w:r>
      <w:r w:rsidR="00AC4853">
        <w:rPr>
          <w:rFonts w:ascii="Times New Roman" w:hAnsi="Times New Roman" w:cs="Times New Roman"/>
          <w:sz w:val="24"/>
          <w:szCs w:val="24"/>
        </w:rPr>
        <w:t xml:space="preserve">profitably </w:t>
      </w:r>
      <w:r w:rsidR="00D11B12">
        <w:rPr>
          <w:rFonts w:ascii="Times New Roman" w:hAnsi="Times New Roman" w:cs="Times New Roman"/>
          <w:sz w:val="24"/>
          <w:szCs w:val="24"/>
        </w:rPr>
        <w:t>compar</w:t>
      </w:r>
      <w:r w:rsidR="00C118F3">
        <w:rPr>
          <w:rFonts w:ascii="Times New Roman" w:hAnsi="Times New Roman" w:cs="Times New Roman"/>
          <w:sz w:val="24"/>
          <w:szCs w:val="24"/>
        </w:rPr>
        <w:t>ed with Big Pharma's conception</w:t>
      </w:r>
      <w:r w:rsidR="00D11B12">
        <w:rPr>
          <w:rFonts w:ascii="Times New Roman" w:hAnsi="Times New Roman" w:cs="Times New Roman"/>
          <w:sz w:val="24"/>
          <w:szCs w:val="24"/>
        </w:rPr>
        <w:t xml:space="preserve"> of</w:t>
      </w:r>
      <w:r w:rsidR="00DC7F8E">
        <w:rPr>
          <w:rFonts w:ascii="Times New Roman" w:hAnsi="Times New Roman" w:cs="Times New Roman"/>
          <w:sz w:val="24"/>
          <w:szCs w:val="24"/>
        </w:rPr>
        <w:t xml:space="preserve"> </w:t>
      </w:r>
      <w:r w:rsidR="00C118F3">
        <w:rPr>
          <w:rFonts w:ascii="Times New Roman" w:hAnsi="Times New Roman" w:cs="Times New Roman"/>
          <w:sz w:val="24"/>
          <w:szCs w:val="24"/>
        </w:rPr>
        <w:t>itself. The latter is invariably positive: Big P</w:t>
      </w:r>
      <w:r w:rsidR="00D11B12">
        <w:rPr>
          <w:rFonts w:ascii="Times New Roman" w:hAnsi="Times New Roman" w:cs="Times New Roman"/>
          <w:sz w:val="24"/>
          <w:szCs w:val="24"/>
        </w:rPr>
        <w:t xml:space="preserve">harma </w:t>
      </w:r>
      <w:r w:rsidR="00917E63">
        <w:rPr>
          <w:rFonts w:ascii="Times New Roman" w:hAnsi="Times New Roman" w:cs="Times New Roman"/>
          <w:sz w:val="24"/>
          <w:szCs w:val="24"/>
        </w:rPr>
        <w:t>present</w:t>
      </w:r>
      <w:r w:rsidR="00D11B12">
        <w:rPr>
          <w:rFonts w:ascii="Times New Roman" w:hAnsi="Times New Roman" w:cs="Times New Roman"/>
          <w:sz w:val="24"/>
          <w:szCs w:val="24"/>
        </w:rPr>
        <w:t>s itself as</w:t>
      </w:r>
      <w:r w:rsidR="00F938BB">
        <w:rPr>
          <w:rFonts w:ascii="Times New Roman" w:hAnsi="Times New Roman" w:cs="Times New Roman"/>
          <w:sz w:val="24"/>
          <w:szCs w:val="24"/>
        </w:rPr>
        <w:t>, and really believes it is,</w:t>
      </w:r>
      <w:r w:rsidR="007E1E99">
        <w:rPr>
          <w:rFonts w:ascii="Times New Roman" w:hAnsi="Times New Roman" w:cs="Times New Roman"/>
          <w:sz w:val="24"/>
          <w:szCs w:val="24"/>
        </w:rPr>
        <w:t xml:space="preserve"> the put-upon 'good g</w:t>
      </w:r>
      <w:r w:rsidR="00D11B12">
        <w:rPr>
          <w:rFonts w:ascii="Times New Roman" w:hAnsi="Times New Roman" w:cs="Times New Roman"/>
          <w:sz w:val="24"/>
          <w:szCs w:val="24"/>
        </w:rPr>
        <w:t>uy.</w:t>
      </w:r>
      <w:r w:rsidR="007E1E99">
        <w:rPr>
          <w:rFonts w:ascii="Times New Roman" w:hAnsi="Times New Roman" w:cs="Times New Roman"/>
          <w:sz w:val="24"/>
          <w:szCs w:val="24"/>
        </w:rPr>
        <w:t>'</w:t>
      </w:r>
      <w:r w:rsidR="00D11B12">
        <w:rPr>
          <w:rFonts w:ascii="Times New Roman" w:hAnsi="Times New Roman" w:cs="Times New Roman"/>
          <w:sz w:val="24"/>
          <w:szCs w:val="24"/>
        </w:rPr>
        <w:t xml:space="preserve"> Yes,</w:t>
      </w:r>
      <w:r w:rsidR="007E1E99">
        <w:rPr>
          <w:rFonts w:ascii="Times New Roman" w:hAnsi="Times New Roman" w:cs="Times New Roman"/>
          <w:sz w:val="24"/>
          <w:szCs w:val="24"/>
        </w:rPr>
        <w:t xml:space="preserve"> it</w:t>
      </w:r>
      <w:r w:rsidR="00E868E5">
        <w:rPr>
          <w:rFonts w:ascii="Times New Roman" w:hAnsi="Times New Roman" w:cs="Times New Roman"/>
          <w:sz w:val="24"/>
          <w:szCs w:val="24"/>
        </w:rPr>
        <w:t xml:space="preserve"> </w:t>
      </w:r>
      <w:r w:rsidR="00917E63">
        <w:rPr>
          <w:rFonts w:ascii="Times New Roman" w:hAnsi="Times New Roman" w:cs="Times New Roman"/>
          <w:sz w:val="24"/>
          <w:szCs w:val="24"/>
        </w:rPr>
        <w:t>says, we</w:t>
      </w:r>
      <w:r w:rsidR="00D11B12">
        <w:rPr>
          <w:rFonts w:ascii="Times New Roman" w:hAnsi="Times New Roman" w:cs="Times New Roman"/>
          <w:sz w:val="24"/>
          <w:szCs w:val="24"/>
        </w:rPr>
        <w:t xml:space="preserve"> </w:t>
      </w:r>
      <w:r w:rsidR="00917E63">
        <w:rPr>
          <w:rFonts w:ascii="Times New Roman" w:hAnsi="Times New Roman" w:cs="Times New Roman"/>
          <w:sz w:val="24"/>
          <w:szCs w:val="24"/>
        </w:rPr>
        <w:t>comprise</w:t>
      </w:r>
      <w:r w:rsidR="00D11B12">
        <w:rPr>
          <w:rFonts w:ascii="Times New Roman" w:hAnsi="Times New Roman" w:cs="Times New Roman"/>
          <w:sz w:val="24"/>
          <w:szCs w:val="24"/>
        </w:rPr>
        <w:t xml:space="preserve"> companies (not </w:t>
      </w:r>
      <w:r w:rsidR="00D11B12" w:rsidRPr="007E1E99">
        <w:rPr>
          <w:rFonts w:ascii="Times New Roman" w:hAnsi="Times New Roman" w:cs="Times New Roman"/>
          <w:sz w:val="24"/>
          <w:szCs w:val="24"/>
        </w:rPr>
        <w:t>all</w:t>
      </w:r>
      <w:r w:rsidR="00D11B12">
        <w:rPr>
          <w:rFonts w:ascii="Times New Roman" w:hAnsi="Times New Roman" w:cs="Times New Roman"/>
          <w:sz w:val="24"/>
          <w:szCs w:val="24"/>
        </w:rPr>
        <w:t xml:space="preserve"> big) that </w:t>
      </w:r>
      <w:r w:rsidR="00507065">
        <w:rPr>
          <w:rFonts w:ascii="Times New Roman" w:hAnsi="Times New Roman" w:cs="Times New Roman"/>
          <w:sz w:val="24"/>
          <w:szCs w:val="24"/>
        </w:rPr>
        <w:t>ar</w:t>
      </w:r>
      <w:r w:rsidR="00DC7F8E">
        <w:rPr>
          <w:rFonts w:ascii="Times New Roman" w:hAnsi="Times New Roman" w:cs="Times New Roman"/>
          <w:sz w:val="24"/>
          <w:szCs w:val="24"/>
        </w:rPr>
        <w:t>e,</w:t>
      </w:r>
      <w:r w:rsidR="00F241B6">
        <w:rPr>
          <w:rFonts w:ascii="Times New Roman" w:hAnsi="Times New Roman" w:cs="Times New Roman"/>
          <w:sz w:val="24"/>
          <w:szCs w:val="24"/>
        </w:rPr>
        <w:t xml:space="preserve"> like all</w:t>
      </w:r>
      <w:r w:rsidR="00DC7F8E">
        <w:rPr>
          <w:rFonts w:ascii="Times New Roman" w:hAnsi="Times New Roman" w:cs="Times New Roman"/>
          <w:sz w:val="24"/>
          <w:szCs w:val="24"/>
        </w:rPr>
        <w:t xml:space="preserve"> corporations</w:t>
      </w:r>
      <w:r w:rsidR="00D11B12">
        <w:rPr>
          <w:rFonts w:ascii="Times New Roman" w:hAnsi="Times New Roman" w:cs="Times New Roman"/>
          <w:sz w:val="24"/>
          <w:szCs w:val="24"/>
        </w:rPr>
        <w:t xml:space="preserve">, </w:t>
      </w:r>
      <w:r w:rsidR="007E1E99">
        <w:rPr>
          <w:rFonts w:ascii="Times New Roman" w:hAnsi="Times New Roman" w:cs="Times New Roman"/>
          <w:sz w:val="24"/>
          <w:szCs w:val="24"/>
        </w:rPr>
        <w:t xml:space="preserve">after </w:t>
      </w:r>
      <w:r w:rsidR="00D11B12">
        <w:rPr>
          <w:rFonts w:ascii="Times New Roman" w:hAnsi="Times New Roman" w:cs="Times New Roman"/>
          <w:sz w:val="24"/>
          <w:szCs w:val="24"/>
        </w:rPr>
        <w:t xml:space="preserve">profit. </w:t>
      </w:r>
      <w:r w:rsidR="00F938BB">
        <w:rPr>
          <w:rFonts w:ascii="Times New Roman" w:hAnsi="Times New Roman" w:cs="Times New Roman"/>
          <w:sz w:val="24"/>
          <w:szCs w:val="24"/>
        </w:rPr>
        <w:t>But p</w:t>
      </w:r>
      <w:r w:rsidR="00D11B12">
        <w:rPr>
          <w:rFonts w:ascii="Times New Roman" w:hAnsi="Times New Roman" w:cs="Times New Roman"/>
          <w:sz w:val="24"/>
          <w:szCs w:val="24"/>
        </w:rPr>
        <w:t xml:space="preserve">rofits </w:t>
      </w:r>
      <w:r w:rsidR="00507065">
        <w:rPr>
          <w:rFonts w:ascii="Times New Roman" w:hAnsi="Times New Roman" w:cs="Times New Roman"/>
          <w:sz w:val="24"/>
          <w:szCs w:val="24"/>
        </w:rPr>
        <w:t xml:space="preserve">ensure </w:t>
      </w:r>
      <w:r w:rsidR="00E868E5">
        <w:rPr>
          <w:rFonts w:ascii="Times New Roman" w:hAnsi="Times New Roman" w:cs="Times New Roman"/>
          <w:sz w:val="24"/>
          <w:szCs w:val="24"/>
        </w:rPr>
        <w:t>our</w:t>
      </w:r>
      <w:r w:rsidR="00507065">
        <w:rPr>
          <w:rFonts w:ascii="Times New Roman" w:hAnsi="Times New Roman" w:cs="Times New Roman"/>
          <w:sz w:val="24"/>
          <w:szCs w:val="24"/>
        </w:rPr>
        <w:t xml:space="preserve"> co</w:t>
      </w:r>
      <w:r w:rsidR="00DC7F8E">
        <w:rPr>
          <w:rFonts w:ascii="Times New Roman" w:hAnsi="Times New Roman" w:cs="Times New Roman"/>
          <w:sz w:val="24"/>
          <w:szCs w:val="24"/>
        </w:rPr>
        <w:t>mpanies' continuance. Employees, m</w:t>
      </w:r>
      <w:r w:rsidR="00507065">
        <w:rPr>
          <w:rFonts w:ascii="Times New Roman" w:hAnsi="Times New Roman" w:cs="Times New Roman"/>
          <w:sz w:val="24"/>
          <w:szCs w:val="24"/>
        </w:rPr>
        <w:t>anagers</w:t>
      </w:r>
      <w:r w:rsidR="00DC7F8E">
        <w:rPr>
          <w:rFonts w:ascii="Times New Roman" w:hAnsi="Times New Roman" w:cs="Times New Roman"/>
          <w:sz w:val="24"/>
          <w:szCs w:val="24"/>
        </w:rPr>
        <w:t xml:space="preserve">, </w:t>
      </w:r>
      <w:proofErr w:type="gramStart"/>
      <w:r w:rsidR="00DC7F8E">
        <w:rPr>
          <w:rFonts w:ascii="Times New Roman" w:hAnsi="Times New Roman" w:cs="Times New Roman"/>
          <w:sz w:val="24"/>
          <w:szCs w:val="24"/>
        </w:rPr>
        <w:t xml:space="preserve">and </w:t>
      </w:r>
      <w:r w:rsidR="00507065">
        <w:rPr>
          <w:rFonts w:ascii="Times New Roman" w:hAnsi="Times New Roman" w:cs="Times New Roman"/>
          <w:sz w:val="24"/>
          <w:szCs w:val="24"/>
        </w:rPr>
        <w:t xml:space="preserve"> </w:t>
      </w:r>
      <w:r w:rsidR="00DC7F8E">
        <w:rPr>
          <w:rFonts w:ascii="Times New Roman" w:hAnsi="Times New Roman" w:cs="Times New Roman"/>
          <w:sz w:val="24"/>
          <w:szCs w:val="24"/>
        </w:rPr>
        <w:t>s</w:t>
      </w:r>
      <w:r w:rsidR="00E868E5">
        <w:rPr>
          <w:rFonts w:ascii="Times New Roman" w:hAnsi="Times New Roman" w:cs="Times New Roman"/>
          <w:sz w:val="24"/>
          <w:szCs w:val="24"/>
        </w:rPr>
        <w:t>hareholders</w:t>
      </w:r>
      <w:proofErr w:type="gramEnd"/>
      <w:r w:rsidR="00E868E5">
        <w:rPr>
          <w:rFonts w:ascii="Times New Roman" w:hAnsi="Times New Roman" w:cs="Times New Roman"/>
          <w:sz w:val="24"/>
          <w:szCs w:val="24"/>
        </w:rPr>
        <w:t xml:space="preserve"> </w:t>
      </w:r>
      <w:r w:rsidR="007E1E99">
        <w:rPr>
          <w:rFonts w:ascii="Times New Roman" w:hAnsi="Times New Roman" w:cs="Times New Roman"/>
          <w:sz w:val="24"/>
          <w:szCs w:val="24"/>
        </w:rPr>
        <w:t xml:space="preserve">all </w:t>
      </w:r>
      <w:r w:rsidR="00E868E5">
        <w:rPr>
          <w:rFonts w:ascii="Times New Roman" w:hAnsi="Times New Roman" w:cs="Times New Roman"/>
          <w:sz w:val="24"/>
          <w:szCs w:val="24"/>
        </w:rPr>
        <w:t>benefit. Patients -</w:t>
      </w:r>
      <w:r w:rsidR="00507065">
        <w:rPr>
          <w:rFonts w:ascii="Times New Roman" w:hAnsi="Times New Roman" w:cs="Times New Roman"/>
          <w:sz w:val="24"/>
          <w:szCs w:val="24"/>
        </w:rPr>
        <w:t xml:space="preserve"> </w:t>
      </w:r>
      <w:r w:rsidR="00507065" w:rsidRPr="007E1E99">
        <w:rPr>
          <w:rFonts w:ascii="Times New Roman" w:hAnsi="Times New Roman" w:cs="Times New Roman"/>
          <w:sz w:val="24"/>
          <w:szCs w:val="24"/>
        </w:rPr>
        <w:t>consumers</w:t>
      </w:r>
      <w:r w:rsidR="00730DE7">
        <w:rPr>
          <w:rFonts w:ascii="Times New Roman" w:hAnsi="Times New Roman" w:cs="Times New Roman"/>
          <w:i/>
          <w:sz w:val="24"/>
          <w:szCs w:val="24"/>
        </w:rPr>
        <w:t xml:space="preserve">, </w:t>
      </w:r>
      <w:r w:rsidR="00730DE7">
        <w:rPr>
          <w:rFonts w:ascii="Times New Roman" w:hAnsi="Times New Roman" w:cs="Times New Roman"/>
          <w:sz w:val="24"/>
          <w:szCs w:val="24"/>
        </w:rPr>
        <w:t>rather</w:t>
      </w:r>
      <w:r w:rsidR="00E868E5">
        <w:rPr>
          <w:rFonts w:ascii="Times New Roman" w:hAnsi="Times New Roman" w:cs="Times New Roman"/>
          <w:sz w:val="24"/>
          <w:szCs w:val="24"/>
        </w:rPr>
        <w:t xml:space="preserve"> -</w:t>
      </w:r>
      <w:r w:rsidR="00507065">
        <w:rPr>
          <w:rFonts w:ascii="Times New Roman" w:hAnsi="Times New Roman" w:cs="Times New Roman"/>
          <w:sz w:val="24"/>
          <w:szCs w:val="24"/>
        </w:rPr>
        <w:t xml:space="preserve"> benefit</w:t>
      </w:r>
      <w:r w:rsidR="007E1E99">
        <w:rPr>
          <w:rFonts w:ascii="Times New Roman" w:hAnsi="Times New Roman" w:cs="Times New Roman"/>
          <w:sz w:val="24"/>
          <w:szCs w:val="24"/>
        </w:rPr>
        <w:t xml:space="preserve"> even more</w:t>
      </w:r>
      <w:r w:rsidR="00507065">
        <w:rPr>
          <w:rFonts w:ascii="Times New Roman" w:hAnsi="Times New Roman" w:cs="Times New Roman"/>
          <w:sz w:val="24"/>
          <w:szCs w:val="24"/>
        </w:rPr>
        <w:t xml:space="preserve">. </w:t>
      </w:r>
    </w:p>
    <w:p w:rsidR="00D11B12" w:rsidRDefault="00917E63" w:rsidP="004C43E4">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The self-righteousness </w:t>
      </w:r>
      <w:r w:rsidR="00500219">
        <w:rPr>
          <w:rFonts w:ascii="Times New Roman" w:hAnsi="Times New Roman" w:cs="Times New Roman"/>
          <w:sz w:val="24"/>
          <w:szCs w:val="24"/>
        </w:rPr>
        <w:t xml:space="preserve">in </w:t>
      </w:r>
      <w:r>
        <w:rPr>
          <w:rFonts w:ascii="Times New Roman" w:hAnsi="Times New Roman" w:cs="Times New Roman"/>
          <w:sz w:val="24"/>
          <w:szCs w:val="24"/>
        </w:rPr>
        <w:t>Mahoney</w:t>
      </w:r>
      <w:r w:rsidR="00E868E5">
        <w:rPr>
          <w:rFonts w:ascii="Times New Roman" w:hAnsi="Times New Roman" w:cs="Times New Roman"/>
          <w:sz w:val="24"/>
          <w:szCs w:val="24"/>
        </w:rPr>
        <w:t>'s book</w:t>
      </w:r>
      <w:r>
        <w:rPr>
          <w:rFonts w:ascii="Times New Roman" w:hAnsi="Times New Roman" w:cs="Times New Roman"/>
          <w:sz w:val="24"/>
          <w:szCs w:val="24"/>
        </w:rPr>
        <w:t xml:space="preserve">, </w:t>
      </w:r>
      <w:r w:rsidR="00F241B6">
        <w:rPr>
          <w:rFonts w:ascii="Times New Roman" w:hAnsi="Times New Roman" w:cs="Times New Roman"/>
          <w:sz w:val="24"/>
          <w:szCs w:val="24"/>
        </w:rPr>
        <w:t xml:space="preserve">many of </w:t>
      </w:r>
      <w:r w:rsidR="00E868E5">
        <w:rPr>
          <w:rFonts w:ascii="Times New Roman" w:hAnsi="Times New Roman" w:cs="Times New Roman"/>
          <w:sz w:val="24"/>
          <w:szCs w:val="24"/>
        </w:rPr>
        <w:t>whos</w:t>
      </w:r>
      <w:r>
        <w:rPr>
          <w:rFonts w:ascii="Times New Roman" w:hAnsi="Times New Roman" w:cs="Times New Roman"/>
          <w:sz w:val="24"/>
          <w:szCs w:val="24"/>
        </w:rPr>
        <w:t>e</w:t>
      </w:r>
      <w:r w:rsidR="00B41B10">
        <w:rPr>
          <w:rFonts w:ascii="Times New Roman" w:hAnsi="Times New Roman" w:cs="Times New Roman"/>
          <w:sz w:val="24"/>
          <w:szCs w:val="24"/>
        </w:rPr>
        <w:t xml:space="preserve"> '</w:t>
      </w:r>
      <w:r>
        <w:rPr>
          <w:rFonts w:ascii="Times New Roman" w:hAnsi="Times New Roman" w:cs="Times New Roman"/>
          <w:sz w:val="24"/>
          <w:szCs w:val="24"/>
        </w:rPr>
        <w:t>facts</w:t>
      </w:r>
      <w:r w:rsidR="00B41B10">
        <w:rPr>
          <w:rFonts w:ascii="Times New Roman" w:hAnsi="Times New Roman" w:cs="Times New Roman"/>
          <w:sz w:val="24"/>
          <w:szCs w:val="24"/>
        </w:rPr>
        <w:t xml:space="preserve">' </w:t>
      </w:r>
      <w:r w:rsidR="00F47A0F">
        <w:rPr>
          <w:rFonts w:ascii="Times New Roman" w:hAnsi="Times New Roman" w:cs="Times New Roman"/>
          <w:sz w:val="24"/>
          <w:szCs w:val="24"/>
        </w:rPr>
        <w:t>seem</w:t>
      </w:r>
      <w:r w:rsidR="00500219">
        <w:rPr>
          <w:rFonts w:ascii="Times New Roman" w:hAnsi="Times New Roman" w:cs="Times New Roman"/>
          <w:sz w:val="24"/>
          <w:szCs w:val="24"/>
        </w:rPr>
        <w:t xml:space="preserve"> </w:t>
      </w:r>
      <w:r>
        <w:rPr>
          <w:rFonts w:ascii="Times New Roman" w:hAnsi="Times New Roman" w:cs="Times New Roman"/>
          <w:sz w:val="24"/>
          <w:szCs w:val="24"/>
        </w:rPr>
        <w:t>a compilation of industry puffs</w:t>
      </w:r>
      <w:r w:rsidR="00DC7F8E">
        <w:rPr>
          <w:rFonts w:ascii="Times New Roman" w:hAnsi="Times New Roman" w:cs="Times New Roman"/>
          <w:sz w:val="24"/>
          <w:szCs w:val="24"/>
        </w:rPr>
        <w:t xml:space="preserve"> presented with</w:t>
      </w:r>
      <w:r w:rsidR="00500219">
        <w:rPr>
          <w:rFonts w:ascii="Times New Roman" w:hAnsi="Times New Roman" w:cs="Times New Roman"/>
          <w:sz w:val="24"/>
          <w:szCs w:val="24"/>
        </w:rPr>
        <w:t>out</w:t>
      </w:r>
      <w:r w:rsidR="00F938BB">
        <w:rPr>
          <w:rFonts w:ascii="Times New Roman" w:hAnsi="Times New Roman" w:cs="Times New Roman"/>
          <w:sz w:val="24"/>
          <w:szCs w:val="24"/>
        </w:rPr>
        <w:t xml:space="preserve"> source, dispute, or discussion</w:t>
      </w:r>
      <w:r>
        <w:rPr>
          <w:rFonts w:ascii="Times New Roman" w:hAnsi="Times New Roman" w:cs="Times New Roman"/>
          <w:sz w:val="24"/>
          <w:szCs w:val="24"/>
        </w:rPr>
        <w:t>,</w:t>
      </w:r>
      <w:r w:rsidR="00F938BB">
        <w:rPr>
          <w:rFonts w:ascii="Times New Roman" w:hAnsi="Times New Roman" w:cs="Times New Roman"/>
          <w:sz w:val="24"/>
          <w:szCs w:val="24"/>
        </w:rPr>
        <w:t xml:space="preserve"> is a case in point. So is </w:t>
      </w:r>
      <w:proofErr w:type="spellStart"/>
      <w:r w:rsidR="00F938BB">
        <w:rPr>
          <w:rFonts w:ascii="Times New Roman" w:hAnsi="Times New Roman" w:cs="Times New Roman"/>
          <w:sz w:val="24"/>
          <w:szCs w:val="24"/>
        </w:rPr>
        <w:t>is</w:t>
      </w:r>
      <w:proofErr w:type="spellEnd"/>
      <w:r w:rsidR="00F938BB">
        <w:rPr>
          <w:rFonts w:ascii="Times New Roman" w:hAnsi="Times New Roman" w:cs="Times New Roman"/>
          <w:sz w:val="24"/>
          <w:szCs w:val="24"/>
        </w:rPr>
        <w:t xml:space="preserve"> Mahoney's reincarnation a half-century later in </w:t>
      </w:r>
      <w:r w:rsidR="00EE2E4F">
        <w:rPr>
          <w:rFonts w:ascii="Times New Roman" w:hAnsi="Times New Roman" w:cs="Times New Roman"/>
          <w:sz w:val="24"/>
          <w:szCs w:val="24"/>
        </w:rPr>
        <w:t xml:space="preserve">the </w:t>
      </w:r>
      <w:r w:rsidR="00F938BB">
        <w:rPr>
          <w:rFonts w:ascii="Times New Roman" w:hAnsi="Times New Roman" w:cs="Times New Roman"/>
          <w:sz w:val="24"/>
          <w:szCs w:val="24"/>
        </w:rPr>
        <w:t xml:space="preserve">modern industry described by </w:t>
      </w:r>
      <w:proofErr w:type="spellStart"/>
      <w:r w:rsidR="00F938BB">
        <w:rPr>
          <w:rFonts w:ascii="Times New Roman" w:hAnsi="Times New Roman" w:cs="Times New Roman"/>
          <w:sz w:val="24"/>
          <w:szCs w:val="24"/>
        </w:rPr>
        <w:t>Avorn</w:t>
      </w:r>
      <w:proofErr w:type="spellEnd"/>
      <w:r w:rsidR="00F938BB">
        <w:rPr>
          <w:rFonts w:ascii="Times New Roman" w:hAnsi="Times New Roman" w:cs="Times New Roman"/>
          <w:sz w:val="24"/>
          <w:szCs w:val="24"/>
        </w:rPr>
        <w:t xml:space="preserve">, </w:t>
      </w:r>
      <w:proofErr w:type="spellStart"/>
      <w:r w:rsidR="00F938BB">
        <w:rPr>
          <w:rFonts w:ascii="Times New Roman" w:hAnsi="Times New Roman" w:cs="Times New Roman"/>
          <w:sz w:val="24"/>
          <w:szCs w:val="24"/>
        </w:rPr>
        <w:t>Greider</w:t>
      </w:r>
      <w:proofErr w:type="spellEnd"/>
      <w:r w:rsidR="00F938BB">
        <w:rPr>
          <w:rFonts w:ascii="Times New Roman" w:hAnsi="Times New Roman" w:cs="Times New Roman"/>
          <w:sz w:val="24"/>
          <w:szCs w:val="24"/>
        </w:rPr>
        <w:t xml:space="preserve">, Finkelstein </w:t>
      </w:r>
      <w:r w:rsidR="00F938BB">
        <w:rPr>
          <w:rFonts w:ascii="Times New Roman" w:hAnsi="Times New Roman" w:cs="Times New Roman"/>
          <w:i/>
          <w:sz w:val="24"/>
          <w:szCs w:val="24"/>
        </w:rPr>
        <w:t>et alia</w:t>
      </w:r>
      <w:r>
        <w:rPr>
          <w:rFonts w:ascii="Times New Roman" w:hAnsi="Times New Roman" w:cs="Times New Roman"/>
          <w:sz w:val="24"/>
          <w:szCs w:val="24"/>
        </w:rPr>
        <w:t>. We are</w:t>
      </w:r>
      <w:r w:rsidR="00EE2E4F">
        <w:rPr>
          <w:rFonts w:ascii="Times New Roman" w:hAnsi="Times New Roman" w:cs="Times New Roman"/>
          <w:sz w:val="24"/>
          <w:szCs w:val="24"/>
        </w:rPr>
        <w:t xml:space="preserve"> blameless,</w:t>
      </w:r>
      <w:r>
        <w:rPr>
          <w:rFonts w:ascii="Times New Roman" w:hAnsi="Times New Roman" w:cs="Times New Roman"/>
          <w:sz w:val="24"/>
          <w:szCs w:val="24"/>
        </w:rPr>
        <w:t xml:space="preserve"> says</w:t>
      </w:r>
      <w:r w:rsidR="00C37296">
        <w:rPr>
          <w:rFonts w:ascii="Times New Roman" w:hAnsi="Times New Roman" w:cs="Times New Roman"/>
          <w:sz w:val="24"/>
          <w:szCs w:val="24"/>
        </w:rPr>
        <w:t xml:space="preserve"> Big Pharma</w:t>
      </w:r>
      <w:r>
        <w:rPr>
          <w:rFonts w:ascii="Times New Roman" w:hAnsi="Times New Roman" w:cs="Times New Roman"/>
          <w:sz w:val="24"/>
          <w:szCs w:val="24"/>
        </w:rPr>
        <w:t>.</w:t>
      </w:r>
      <w:r w:rsidR="00864547">
        <w:rPr>
          <w:rFonts w:ascii="Times New Roman" w:hAnsi="Times New Roman" w:cs="Times New Roman"/>
          <w:sz w:val="24"/>
          <w:szCs w:val="24"/>
        </w:rPr>
        <w:t xml:space="preserve"> Our</w:t>
      </w:r>
      <w:r>
        <w:rPr>
          <w:rFonts w:ascii="Times New Roman" w:hAnsi="Times New Roman" w:cs="Times New Roman"/>
          <w:sz w:val="24"/>
          <w:szCs w:val="24"/>
        </w:rPr>
        <w:t xml:space="preserve"> atta</w:t>
      </w:r>
      <w:r w:rsidR="00E868E5">
        <w:rPr>
          <w:rFonts w:ascii="Times New Roman" w:hAnsi="Times New Roman" w:cs="Times New Roman"/>
          <w:sz w:val="24"/>
          <w:szCs w:val="24"/>
        </w:rPr>
        <w:t>ck</w:t>
      </w:r>
      <w:r w:rsidR="00864547">
        <w:rPr>
          <w:rFonts w:ascii="Times New Roman" w:hAnsi="Times New Roman" w:cs="Times New Roman"/>
          <w:sz w:val="24"/>
          <w:szCs w:val="24"/>
        </w:rPr>
        <w:t>ers</w:t>
      </w:r>
      <w:r w:rsidR="00E868E5">
        <w:rPr>
          <w:rFonts w:ascii="Times New Roman" w:hAnsi="Times New Roman" w:cs="Times New Roman"/>
          <w:sz w:val="24"/>
          <w:szCs w:val="24"/>
        </w:rPr>
        <w:t xml:space="preserve"> </w:t>
      </w:r>
      <w:r w:rsidR="00EE2E4F">
        <w:rPr>
          <w:rFonts w:ascii="Times New Roman" w:hAnsi="Times New Roman" w:cs="Times New Roman"/>
          <w:sz w:val="24"/>
          <w:szCs w:val="24"/>
        </w:rPr>
        <w:t xml:space="preserve">are </w:t>
      </w:r>
      <w:r w:rsidR="00864547">
        <w:rPr>
          <w:rFonts w:ascii="Times New Roman" w:hAnsi="Times New Roman" w:cs="Times New Roman"/>
          <w:sz w:val="24"/>
          <w:szCs w:val="24"/>
        </w:rPr>
        <w:t xml:space="preserve">ignorant, </w:t>
      </w:r>
      <w:r w:rsidR="00EE2E4F">
        <w:rPr>
          <w:rFonts w:ascii="Times New Roman" w:hAnsi="Times New Roman" w:cs="Times New Roman"/>
          <w:sz w:val="24"/>
          <w:szCs w:val="24"/>
        </w:rPr>
        <w:t>malevolent</w:t>
      </w:r>
      <w:r w:rsidR="00864547">
        <w:rPr>
          <w:rFonts w:ascii="Times New Roman" w:hAnsi="Times New Roman" w:cs="Times New Roman"/>
          <w:sz w:val="24"/>
          <w:szCs w:val="24"/>
        </w:rPr>
        <w:t>, or both</w:t>
      </w:r>
      <w:r w:rsidR="00EE2E4F">
        <w:rPr>
          <w:rFonts w:ascii="Times New Roman" w:hAnsi="Times New Roman" w:cs="Times New Roman"/>
          <w:sz w:val="24"/>
          <w:szCs w:val="24"/>
        </w:rPr>
        <w:t>.</w:t>
      </w:r>
      <w:r w:rsidR="00730DE7">
        <w:rPr>
          <w:rFonts w:ascii="Times New Roman" w:hAnsi="Times New Roman" w:cs="Times New Roman"/>
          <w:sz w:val="24"/>
          <w:szCs w:val="24"/>
        </w:rPr>
        <w:t xml:space="preserve"> Besides:</w:t>
      </w:r>
      <w:r w:rsidR="00B41B10">
        <w:rPr>
          <w:rFonts w:ascii="Times New Roman" w:hAnsi="Times New Roman" w:cs="Times New Roman"/>
          <w:sz w:val="24"/>
          <w:szCs w:val="24"/>
        </w:rPr>
        <w:t xml:space="preserve"> i</w:t>
      </w:r>
      <w:r>
        <w:rPr>
          <w:rFonts w:ascii="Times New Roman" w:hAnsi="Times New Roman" w:cs="Times New Roman"/>
          <w:sz w:val="24"/>
          <w:szCs w:val="24"/>
        </w:rPr>
        <w:t xml:space="preserve">f you refuse our fees </w:t>
      </w:r>
      <w:r w:rsidR="007E1E99">
        <w:rPr>
          <w:rFonts w:ascii="Times New Roman" w:hAnsi="Times New Roman" w:cs="Times New Roman"/>
          <w:sz w:val="24"/>
          <w:szCs w:val="24"/>
        </w:rPr>
        <w:t>you</w:t>
      </w:r>
      <w:r>
        <w:rPr>
          <w:rFonts w:ascii="Times New Roman" w:hAnsi="Times New Roman" w:cs="Times New Roman"/>
          <w:sz w:val="24"/>
          <w:szCs w:val="24"/>
        </w:rPr>
        <w:t xml:space="preserve"> </w:t>
      </w:r>
      <w:r w:rsidR="007E1E99">
        <w:rPr>
          <w:rFonts w:ascii="Times New Roman" w:hAnsi="Times New Roman" w:cs="Times New Roman"/>
          <w:sz w:val="24"/>
          <w:szCs w:val="24"/>
        </w:rPr>
        <w:t xml:space="preserve">thereby </w:t>
      </w:r>
      <w:r w:rsidR="00B41B10">
        <w:rPr>
          <w:rFonts w:ascii="Times New Roman" w:hAnsi="Times New Roman" w:cs="Times New Roman"/>
          <w:sz w:val="24"/>
          <w:szCs w:val="24"/>
        </w:rPr>
        <w:t xml:space="preserve">curtail </w:t>
      </w:r>
      <w:r w:rsidR="00EE2E4F">
        <w:rPr>
          <w:rFonts w:ascii="Times New Roman" w:hAnsi="Times New Roman" w:cs="Times New Roman"/>
          <w:sz w:val="24"/>
          <w:szCs w:val="24"/>
        </w:rPr>
        <w:t>all future wonder drugs.</w:t>
      </w:r>
      <w:r w:rsidR="00F47A0F">
        <w:rPr>
          <w:rFonts w:ascii="Times New Roman" w:hAnsi="Times New Roman" w:cs="Times New Roman"/>
          <w:sz w:val="24"/>
          <w:szCs w:val="24"/>
        </w:rPr>
        <w:t xml:space="preserve"> We overcharge because we care.</w:t>
      </w:r>
    </w:p>
    <w:p w:rsidR="006D460A" w:rsidRDefault="006D460A" w:rsidP="004C43E4">
      <w:pPr>
        <w:spacing w:line="360" w:lineRule="auto"/>
        <w:ind w:firstLine="547"/>
        <w:contextualSpacing/>
        <w:jc w:val="both"/>
        <w:rPr>
          <w:rFonts w:ascii="Times New Roman" w:hAnsi="Times New Roman" w:cs="Times New Roman"/>
          <w:sz w:val="24"/>
          <w:szCs w:val="24"/>
        </w:rPr>
      </w:pPr>
    </w:p>
    <w:p w:rsidR="006D460A" w:rsidRPr="006D460A" w:rsidRDefault="006D460A" w:rsidP="006D460A">
      <w:pPr>
        <w:contextualSpacing/>
        <w:jc w:val="both"/>
        <w:rPr>
          <w:rFonts w:ascii="Times New Roman" w:hAnsi="Times New Roman" w:cs="Times New Roman"/>
          <w:color w:val="FF0000"/>
          <w:sz w:val="20"/>
          <w:szCs w:val="20"/>
        </w:rPr>
      </w:pPr>
      <w:r>
        <w:rPr>
          <w:rFonts w:ascii="Times New Roman" w:hAnsi="Times New Roman" w:cs="Times New Roman"/>
          <w:sz w:val="20"/>
          <w:szCs w:val="20"/>
        </w:rPr>
        <w:t xml:space="preserve">(78) </w:t>
      </w:r>
      <w:proofErr w:type="spellStart"/>
      <w:r>
        <w:rPr>
          <w:rFonts w:ascii="Times New Roman" w:hAnsi="Times New Roman" w:cs="Times New Roman"/>
          <w:sz w:val="20"/>
          <w:szCs w:val="20"/>
        </w:rPr>
        <w:t>Avorn</w:t>
      </w:r>
      <w:proofErr w:type="spellEnd"/>
      <w:r>
        <w:rPr>
          <w:rFonts w:ascii="Times New Roman" w:hAnsi="Times New Roman" w:cs="Times New Roman"/>
          <w:sz w:val="20"/>
          <w:szCs w:val="20"/>
        </w:rPr>
        <w:t xml:space="preserve"> 55; </w:t>
      </w:r>
      <w:proofErr w:type="spellStart"/>
      <w:r>
        <w:rPr>
          <w:rFonts w:ascii="Times New Roman" w:hAnsi="Times New Roman" w:cs="Times New Roman"/>
          <w:sz w:val="20"/>
          <w:szCs w:val="20"/>
        </w:rPr>
        <w:t>Greider</w:t>
      </w:r>
      <w:proofErr w:type="spellEnd"/>
      <w:r>
        <w:rPr>
          <w:rFonts w:ascii="Times New Roman" w:hAnsi="Times New Roman" w:cs="Times New Roman"/>
          <w:sz w:val="20"/>
          <w:szCs w:val="20"/>
        </w:rPr>
        <w:t xml:space="preserve"> </w:t>
      </w:r>
      <w:r>
        <w:rPr>
          <w:rFonts w:ascii="Times New Roman" w:hAnsi="Times New Roman" w:cs="Times New Roman"/>
          <w:i/>
          <w:sz w:val="20"/>
          <w:szCs w:val="20"/>
        </w:rPr>
        <w:t>passim</w:t>
      </w:r>
    </w:p>
    <w:p w:rsidR="00864547" w:rsidRDefault="007E1E99" w:rsidP="004C43E4">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F</w:t>
      </w:r>
      <w:r w:rsidR="00864547">
        <w:rPr>
          <w:rFonts w:ascii="Times New Roman" w:hAnsi="Times New Roman" w:cs="Times New Roman"/>
          <w:sz w:val="24"/>
          <w:szCs w:val="24"/>
        </w:rPr>
        <w:t xml:space="preserve">or all Big Pharma's proven benefits, its iron grip on global health care remains troubling. </w:t>
      </w:r>
      <w:r w:rsidR="003240FA">
        <w:rPr>
          <w:rFonts w:ascii="Times New Roman" w:hAnsi="Times New Roman" w:cs="Times New Roman"/>
          <w:sz w:val="24"/>
          <w:szCs w:val="24"/>
        </w:rPr>
        <w:t xml:space="preserve">One </w:t>
      </w:r>
      <w:r w:rsidR="0035777F">
        <w:rPr>
          <w:rFonts w:ascii="Times New Roman" w:hAnsi="Times New Roman" w:cs="Times New Roman"/>
          <w:sz w:val="24"/>
          <w:szCs w:val="24"/>
        </w:rPr>
        <w:t xml:space="preserve">recent </w:t>
      </w:r>
      <w:r w:rsidR="00A04E1D">
        <w:rPr>
          <w:rFonts w:ascii="Times New Roman" w:hAnsi="Times New Roman" w:cs="Times New Roman"/>
          <w:sz w:val="24"/>
          <w:szCs w:val="24"/>
        </w:rPr>
        <w:t xml:space="preserve">example </w:t>
      </w:r>
      <w:r>
        <w:rPr>
          <w:rFonts w:ascii="Times New Roman" w:hAnsi="Times New Roman" w:cs="Times New Roman"/>
          <w:sz w:val="24"/>
          <w:szCs w:val="24"/>
        </w:rPr>
        <w:t xml:space="preserve">may </w:t>
      </w:r>
      <w:r w:rsidR="00A04E1D">
        <w:rPr>
          <w:rFonts w:ascii="Times New Roman" w:hAnsi="Times New Roman" w:cs="Times New Roman"/>
          <w:sz w:val="24"/>
          <w:szCs w:val="24"/>
        </w:rPr>
        <w:t>suffice</w:t>
      </w:r>
      <w:r w:rsidR="003240FA">
        <w:rPr>
          <w:rFonts w:ascii="Times New Roman" w:hAnsi="Times New Roman" w:cs="Times New Roman"/>
          <w:sz w:val="24"/>
          <w:szCs w:val="24"/>
        </w:rPr>
        <w:t xml:space="preserve">. A </w:t>
      </w:r>
      <w:r w:rsidR="0035777F">
        <w:rPr>
          <w:rFonts w:ascii="Times New Roman" w:hAnsi="Times New Roman" w:cs="Times New Roman"/>
          <w:sz w:val="24"/>
          <w:szCs w:val="24"/>
        </w:rPr>
        <w:t xml:space="preserve">2010 </w:t>
      </w:r>
      <w:r w:rsidR="00ED58AE">
        <w:rPr>
          <w:rFonts w:ascii="Times New Roman" w:hAnsi="Times New Roman" w:cs="Times New Roman"/>
          <w:sz w:val="24"/>
          <w:szCs w:val="24"/>
        </w:rPr>
        <w:t>M.D.</w:t>
      </w:r>
      <w:r w:rsidR="00864547">
        <w:rPr>
          <w:rFonts w:ascii="Times New Roman" w:hAnsi="Times New Roman" w:cs="Times New Roman"/>
          <w:sz w:val="24"/>
          <w:szCs w:val="24"/>
        </w:rPr>
        <w:t xml:space="preserve"> graduate</w:t>
      </w:r>
      <w:r w:rsidR="00592775">
        <w:rPr>
          <w:rFonts w:ascii="Times New Roman" w:hAnsi="Times New Roman" w:cs="Times New Roman"/>
          <w:sz w:val="24"/>
          <w:szCs w:val="24"/>
        </w:rPr>
        <w:t xml:space="preserve"> </w:t>
      </w:r>
      <w:r w:rsidR="00864547">
        <w:rPr>
          <w:rFonts w:ascii="Times New Roman" w:hAnsi="Times New Roman" w:cs="Times New Roman"/>
          <w:sz w:val="24"/>
          <w:szCs w:val="24"/>
        </w:rPr>
        <w:t xml:space="preserve">of </w:t>
      </w:r>
      <w:r w:rsidR="00ED58AE">
        <w:rPr>
          <w:rFonts w:ascii="Times New Roman" w:hAnsi="Times New Roman" w:cs="Times New Roman"/>
          <w:sz w:val="24"/>
          <w:szCs w:val="24"/>
        </w:rPr>
        <w:t xml:space="preserve">the University of Toronto, </w:t>
      </w:r>
      <w:proofErr w:type="spellStart"/>
      <w:r w:rsidR="00ED58AE">
        <w:rPr>
          <w:rFonts w:ascii="Times New Roman" w:hAnsi="Times New Roman" w:cs="Times New Roman"/>
          <w:sz w:val="24"/>
          <w:szCs w:val="24"/>
        </w:rPr>
        <w:t>Dr</w:t>
      </w:r>
      <w:proofErr w:type="spellEnd"/>
      <w:r w:rsidR="00ED58AE">
        <w:rPr>
          <w:rFonts w:ascii="Times New Roman" w:hAnsi="Times New Roman" w:cs="Times New Roman"/>
          <w:sz w:val="24"/>
          <w:szCs w:val="24"/>
        </w:rPr>
        <w:t xml:space="preserve"> </w:t>
      </w:r>
      <w:proofErr w:type="spellStart"/>
      <w:r w:rsidR="00ED58AE">
        <w:rPr>
          <w:rFonts w:ascii="Times New Roman" w:hAnsi="Times New Roman" w:cs="Times New Roman"/>
          <w:sz w:val="24"/>
          <w:szCs w:val="24"/>
        </w:rPr>
        <w:t>Nav</w:t>
      </w:r>
      <w:proofErr w:type="spellEnd"/>
      <w:r w:rsidR="00ED58AE">
        <w:rPr>
          <w:rFonts w:ascii="Times New Roman" w:hAnsi="Times New Roman" w:cs="Times New Roman"/>
          <w:sz w:val="24"/>
          <w:szCs w:val="24"/>
        </w:rPr>
        <w:t xml:space="preserve"> </w:t>
      </w:r>
      <w:proofErr w:type="spellStart"/>
      <w:r w:rsidR="00ED58AE">
        <w:rPr>
          <w:rFonts w:ascii="Times New Roman" w:hAnsi="Times New Roman" w:cs="Times New Roman"/>
          <w:sz w:val="24"/>
          <w:szCs w:val="24"/>
        </w:rPr>
        <w:t>Persaud</w:t>
      </w:r>
      <w:proofErr w:type="spellEnd"/>
      <w:r w:rsidR="00ED58AE">
        <w:rPr>
          <w:rFonts w:ascii="Times New Roman" w:hAnsi="Times New Roman" w:cs="Times New Roman"/>
          <w:sz w:val="24"/>
          <w:szCs w:val="24"/>
        </w:rPr>
        <w:t xml:space="preserve">, became uneasy when attending </w:t>
      </w:r>
      <w:r w:rsidR="00592775">
        <w:rPr>
          <w:rFonts w:ascii="Times New Roman" w:hAnsi="Times New Roman" w:cs="Times New Roman"/>
          <w:sz w:val="24"/>
          <w:szCs w:val="24"/>
        </w:rPr>
        <w:t xml:space="preserve">university-sponsored </w:t>
      </w:r>
      <w:r w:rsidR="00ED58AE">
        <w:rPr>
          <w:rFonts w:ascii="Times New Roman" w:hAnsi="Times New Roman" w:cs="Times New Roman"/>
          <w:sz w:val="24"/>
          <w:szCs w:val="24"/>
        </w:rPr>
        <w:t xml:space="preserve">lectures on the prescription of opioid medications to </w:t>
      </w:r>
      <w:r w:rsidR="00592775">
        <w:rPr>
          <w:rFonts w:ascii="Times New Roman" w:hAnsi="Times New Roman" w:cs="Times New Roman"/>
          <w:sz w:val="24"/>
          <w:szCs w:val="24"/>
        </w:rPr>
        <w:t xml:space="preserve">mitigate </w:t>
      </w:r>
      <w:r w:rsidR="00ED58AE">
        <w:rPr>
          <w:rFonts w:ascii="Times New Roman" w:hAnsi="Times New Roman" w:cs="Times New Roman"/>
          <w:sz w:val="24"/>
          <w:szCs w:val="24"/>
        </w:rPr>
        <w:t xml:space="preserve">chronic pain. </w:t>
      </w:r>
      <w:r w:rsidR="00592775">
        <w:rPr>
          <w:rFonts w:ascii="Times New Roman" w:hAnsi="Times New Roman" w:cs="Times New Roman"/>
          <w:sz w:val="24"/>
          <w:szCs w:val="24"/>
        </w:rPr>
        <w:t xml:space="preserve">The </w:t>
      </w:r>
      <w:r w:rsidR="003240FA">
        <w:rPr>
          <w:rFonts w:ascii="Times New Roman" w:hAnsi="Times New Roman" w:cs="Times New Roman"/>
          <w:sz w:val="24"/>
          <w:szCs w:val="24"/>
        </w:rPr>
        <w:t>lectures</w:t>
      </w:r>
      <w:r w:rsidR="008E5FC7">
        <w:rPr>
          <w:rFonts w:ascii="Times New Roman" w:hAnsi="Times New Roman" w:cs="Times New Roman"/>
          <w:sz w:val="24"/>
          <w:szCs w:val="24"/>
        </w:rPr>
        <w:t xml:space="preserve">, it turned out, </w:t>
      </w:r>
      <w:r w:rsidR="003240FA">
        <w:rPr>
          <w:rFonts w:ascii="Times New Roman" w:hAnsi="Times New Roman" w:cs="Times New Roman"/>
          <w:sz w:val="24"/>
          <w:szCs w:val="24"/>
        </w:rPr>
        <w:t>were</w:t>
      </w:r>
      <w:r w:rsidR="008E5FC7">
        <w:rPr>
          <w:rFonts w:ascii="Times New Roman" w:hAnsi="Times New Roman" w:cs="Times New Roman"/>
          <w:sz w:val="24"/>
          <w:szCs w:val="24"/>
        </w:rPr>
        <w:t xml:space="preserve"> </w:t>
      </w:r>
      <w:r w:rsidR="00730DE7">
        <w:rPr>
          <w:rFonts w:ascii="Times New Roman" w:hAnsi="Times New Roman" w:cs="Times New Roman"/>
          <w:sz w:val="24"/>
          <w:szCs w:val="24"/>
        </w:rPr>
        <w:t>-</w:t>
      </w:r>
    </w:p>
    <w:p w:rsidR="00864547" w:rsidRDefault="00864547" w:rsidP="004C43E4">
      <w:pPr>
        <w:spacing w:line="360" w:lineRule="auto"/>
        <w:ind w:firstLine="547"/>
        <w:contextualSpacing/>
        <w:jc w:val="both"/>
        <w:rPr>
          <w:rFonts w:ascii="Times New Roman" w:hAnsi="Times New Roman" w:cs="Times New Roman"/>
          <w:sz w:val="24"/>
          <w:szCs w:val="24"/>
        </w:rPr>
      </w:pPr>
    </w:p>
    <w:p w:rsidR="00864547" w:rsidRDefault="008E5FC7" w:rsidP="00864547">
      <w:pPr>
        <w:spacing w:line="360" w:lineRule="auto"/>
        <w:ind w:left="547"/>
        <w:contextualSpacing/>
        <w:jc w:val="both"/>
        <w:rPr>
          <w:rFonts w:ascii="Times New Roman" w:hAnsi="Times New Roman" w:cs="Times New Roman"/>
          <w:sz w:val="20"/>
          <w:szCs w:val="20"/>
        </w:rPr>
      </w:pPr>
      <w:proofErr w:type="gramStart"/>
      <w:r w:rsidRPr="00864547">
        <w:rPr>
          <w:rFonts w:ascii="Times New Roman" w:hAnsi="Times New Roman" w:cs="Times New Roman"/>
          <w:sz w:val="20"/>
          <w:szCs w:val="20"/>
        </w:rPr>
        <w:t>financially</w:t>
      </w:r>
      <w:proofErr w:type="gramEnd"/>
      <w:r w:rsidR="008C6F3D" w:rsidRPr="00864547">
        <w:rPr>
          <w:rFonts w:ascii="Times New Roman" w:hAnsi="Times New Roman" w:cs="Times New Roman"/>
          <w:sz w:val="20"/>
          <w:szCs w:val="20"/>
        </w:rPr>
        <w:t xml:space="preserve"> </w:t>
      </w:r>
      <w:r w:rsidRPr="00864547">
        <w:rPr>
          <w:rFonts w:ascii="Times New Roman" w:hAnsi="Times New Roman" w:cs="Times New Roman"/>
          <w:sz w:val="20"/>
          <w:szCs w:val="20"/>
        </w:rPr>
        <w:t xml:space="preserve">supported by the pharmaceutical industry, taught by an outside lecturer from a drug-company speakers' bureau </w:t>
      </w:r>
      <w:r w:rsidR="003240FA" w:rsidRPr="00864547">
        <w:rPr>
          <w:rFonts w:ascii="Times New Roman" w:hAnsi="Times New Roman" w:cs="Times New Roman"/>
          <w:sz w:val="20"/>
          <w:szCs w:val="20"/>
        </w:rPr>
        <w:t xml:space="preserve">[,] </w:t>
      </w:r>
      <w:r w:rsidRPr="00864547">
        <w:rPr>
          <w:rFonts w:ascii="Times New Roman" w:hAnsi="Times New Roman" w:cs="Times New Roman"/>
          <w:sz w:val="20"/>
          <w:szCs w:val="20"/>
        </w:rPr>
        <w:t>and supplemented by a free reference book paid for by Purdue Pharma, manufacturers of OxyContin</w:t>
      </w:r>
      <w:r w:rsidR="007E1E99">
        <w:rPr>
          <w:rFonts w:ascii="Times New Roman" w:hAnsi="Times New Roman" w:cs="Times New Roman"/>
          <w:sz w:val="20"/>
          <w:szCs w:val="20"/>
        </w:rPr>
        <w:t xml:space="preserve"> (79</w:t>
      </w:r>
      <w:r w:rsidR="00864547">
        <w:rPr>
          <w:rFonts w:ascii="Times New Roman" w:hAnsi="Times New Roman" w:cs="Times New Roman"/>
          <w:sz w:val="20"/>
          <w:szCs w:val="20"/>
        </w:rPr>
        <w:t>).</w:t>
      </w:r>
      <w:r w:rsidR="00864547" w:rsidRPr="00864547">
        <w:rPr>
          <w:rFonts w:ascii="Times New Roman" w:hAnsi="Times New Roman" w:cs="Times New Roman"/>
          <w:sz w:val="20"/>
          <w:szCs w:val="20"/>
        </w:rPr>
        <w:t xml:space="preserve"> </w:t>
      </w:r>
    </w:p>
    <w:p w:rsidR="00864547" w:rsidRPr="00864547" w:rsidRDefault="00864547" w:rsidP="00864547">
      <w:pPr>
        <w:spacing w:line="360" w:lineRule="auto"/>
        <w:ind w:left="547"/>
        <w:contextualSpacing/>
        <w:jc w:val="both"/>
        <w:rPr>
          <w:rFonts w:ascii="Times New Roman" w:hAnsi="Times New Roman" w:cs="Times New Roman"/>
          <w:sz w:val="20"/>
          <w:szCs w:val="20"/>
        </w:rPr>
      </w:pPr>
    </w:p>
    <w:p w:rsidR="001B7092" w:rsidRDefault="00864547" w:rsidP="00864547">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OxyContin </w:t>
      </w:r>
      <w:r w:rsidR="00385B8A">
        <w:rPr>
          <w:rFonts w:ascii="Times New Roman" w:hAnsi="Times New Roman" w:cs="Times New Roman"/>
          <w:sz w:val="24"/>
          <w:szCs w:val="24"/>
        </w:rPr>
        <w:t xml:space="preserve">is (one may assume </w:t>
      </w:r>
      <w:proofErr w:type="spellStart"/>
      <w:r w:rsidR="00385B8A">
        <w:rPr>
          <w:rFonts w:ascii="Times New Roman" w:hAnsi="Times New Roman" w:cs="Times New Roman"/>
          <w:sz w:val="24"/>
          <w:szCs w:val="24"/>
        </w:rPr>
        <w:t>uncoincidentally</w:t>
      </w:r>
      <w:proofErr w:type="spellEnd"/>
      <w:r w:rsidR="00385B8A">
        <w:rPr>
          <w:rFonts w:ascii="Times New Roman" w:hAnsi="Times New Roman" w:cs="Times New Roman"/>
          <w:sz w:val="24"/>
          <w:szCs w:val="24"/>
        </w:rPr>
        <w:t xml:space="preserve">) </w:t>
      </w:r>
      <w:r w:rsidR="008E5FC7">
        <w:rPr>
          <w:rFonts w:ascii="Times New Roman" w:hAnsi="Times New Roman" w:cs="Times New Roman"/>
          <w:sz w:val="24"/>
          <w:szCs w:val="24"/>
        </w:rPr>
        <w:t xml:space="preserve">the very </w:t>
      </w:r>
      <w:r>
        <w:rPr>
          <w:rFonts w:ascii="Times New Roman" w:hAnsi="Times New Roman" w:cs="Times New Roman"/>
          <w:sz w:val="24"/>
          <w:szCs w:val="24"/>
        </w:rPr>
        <w:t>opioid touted</w:t>
      </w:r>
      <w:r w:rsidR="0035777F">
        <w:rPr>
          <w:rFonts w:ascii="Times New Roman" w:hAnsi="Times New Roman" w:cs="Times New Roman"/>
          <w:sz w:val="24"/>
          <w:szCs w:val="24"/>
        </w:rPr>
        <w:t xml:space="preserve"> </w:t>
      </w:r>
      <w:r w:rsidR="003240FA">
        <w:rPr>
          <w:rFonts w:ascii="Times New Roman" w:hAnsi="Times New Roman" w:cs="Times New Roman"/>
          <w:sz w:val="24"/>
          <w:szCs w:val="24"/>
        </w:rPr>
        <w:t xml:space="preserve">in </w:t>
      </w:r>
      <w:proofErr w:type="spellStart"/>
      <w:r w:rsidR="003240FA">
        <w:rPr>
          <w:rFonts w:ascii="Times New Roman" w:hAnsi="Times New Roman" w:cs="Times New Roman"/>
          <w:sz w:val="24"/>
          <w:szCs w:val="24"/>
        </w:rPr>
        <w:t>Persaud's</w:t>
      </w:r>
      <w:proofErr w:type="spellEnd"/>
      <w:r w:rsidR="003240FA">
        <w:rPr>
          <w:rFonts w:ascii="Times New Roman" w:hAnsi="Times New Roman" w:cs="Times New Roman"/>
          <w:sz w:val="24"/>
          <w:szCs w:val="24"/>
        </w:rPr>
        <w:t xml:space="preserve"> </w:t>
      </w:r>
      <w:r w:rsidR="008E5FC7">
        <w:rPr>
          <w:rFonts w:ascii="Times New Roman" w:hAnsi="Times New Roman" w:cs="Times New Roman"/>
          <w:sz w:val="24"/>
          <w:szCs w:val="24"/>
        </w:rPr>
        <w:t xml:space="preserve">supposedly objective </w:t>
      </w:r>
      <w:r w:rsidR="00A74611">
        <w:rPr>
          <w:rFonts w:ascii="Times New Roman" w:hAnsi="Times New Roman" w:cs="Times New Roman"/>
          <w:sz w:val="24"/>
          <w:szCs w:val="24"/>
        </w:rPr>
        <w:t xml:space="preserve">classes. In </w:t>
      </w:r>
      <w:r w:rsidR="00592775">
        <w:rPr>
          <w:rFonts w:ascii="Times New Roman" w:hAnsi="Times New Roman" w:cs="Times New Roman"/>
          <w:sz w:val="24"/>
          <w:szCs w:val="24"/>
        </w:rPr>
        <w:t xml:space="preserve">a paper in </w:t>
      </w:r>
      <w:r w:rsidR="00A74611">
        <w:rPr>
          <w:rFonts w:ascii="Times New Roman" w:hAnsi="Times New Roman" w:cs="Times New Roman"/>
          <w:sz w:val="24"/>
          <w:szCs w:val="24"/>
        </w:rPr>
        <w:t xml:space="preserve">the 2013 June issue of </w:t>
      </w:r>
      <w:r w:rsidR="00A74611">
        <w:rPr>
          <w:rFonts w:ascii="Times New Roman" w:hAnsi="Times New Roman" w:cs="Times New Roman"/>
          <w:i/>
          <w:sz w:val="24"/>
          <w:szCs w:val="24"/>
        </w:rPr>
        <w:t>Journal of Medical Ethics</w:t>
      </w:r>
      <w:r w:rsidR="00A74611">
        <w:rPr>
          <w:rFonts w:ascii="Times New Roman" w:hAnsi="Times New Roman" w:cs="Times New Roman"/>
          <w:sz w:val="24"/>
          <w:szCs w:val="24"/>
        </w:rPr>
        <w:t xml:space="preserve">, </w:t>
      </w:r>
      <w:r w:rsidR="00CD2606">
        <w:rPr>
          <w:rFonts w:ascii="Times New Roman" w:hAnsi="Times New Roman" w:cs="Times New Roman"/>
          <w:sz w:val="24"/>
          <w:szCs w:val="24"/>
        </w:rPr>
        <w:t>published in London UK,</w:t>
      </w:r>
      <w:r w:rsidR="00A74611">
        <w:rPr>
          <w:rFonts w:ascii="Times New Roman" w:hAnsi="Times New Roman" w:cs="Times New Roman"/>
          <w:sz w:val="24"/>
          <w:szCs w:val="24"/>
        </w:rPr>
        <w:t xml:space="preserve"> </w:t>
      </w:r>
      <w:proofErr w:type="spellStart"/>
      <w:r w:rsidR="00A74611">
        <w:rPr>
          <w:rFonts w:ascii="Times New Roman" w:hAnsi="Times New Roman" w:cs="Times New Roman"/>
          <w:sz w:val="24"/>
          <w:szCs w:val="24"/>
        </w:rPr>
        <w:t>Persaud</w:t>
      </w:r>
      <w:proofErr w:type="spellEnd"/>
      <w:r w:rsidR="00A74611">
        <w:rPr>
          <w:rFonts w:ascii="Times New Roman" w:hAnsi="Times New Roman" w:cs="Times New Roman"/>
          <w:sz w:val="24"/>
          <w:szCs w:val="24"/>
        </w:rPr>
        <w:t xml:space="preserve"> </w:t>
      </w:r>
      <w:r w:rsidR="007E1E99">
        <w:rPr>
          <w:rFonts w:ascii="Times New Roman" w:hAnsi="Times New Roman" w:cs="Times New Roman"/>
          <w:sz w:val="24"/>
          <w:szCs w:val="24"/>
        </w:rPr>
        <w:t>went on to warn</w:t>
      </w:r>
      <w:r w:rsidR="00385B8A">
        <w:rPr>
          <w:rFonts w:ascii="Times New Roman" w:hAnsi="Times New Roman" w:cs="Times New Roman"/>
          <w:sz w:val="24"/>
          <w:szCs w:val="24"/>
        </w:rPr>
        <w:t xml:space="preserve"> </w:t>
      </w:r>
      <w:r w:rsidR="003656EC">
        <w:rPr>
          <w:rFonts w:ascii="Times New Roman" w:hAnsi="Times New Roman" w:cs="Times New Roman"/>
          <w:sz w:val="24"/>
          <w:szCs w:val="24"/>
        </w:rPr>
        <w:t>about</w:t>
      </w:r>
      <w:r w:rsidR="001B7092">
        <w:rPr>
          <w:rFonts w:ascii="Times New Roman" w:hAnsi="Times New Roman" w:cs="Times New Roman"/>
          <w:sz w:val="24"/>
          <w:szCs w:val="24"/>
        </w:rPr>
        <w:t xml:space="preserve"> -</w:t>
      </w:r>
    </w:p>
    <w:p w:rsidR="00B975FF" w:rsidRDefault="00B975FF" w:rsidP="00864547">
      <w:pPr>
        <w:spacing w:line="360" w:lineRule="auto"/>
        <w:ind w:firstLine="540"/>
        <w:contextualSpacing/>
        <w:jc w:val="both"/>
        <w:rPr>
          <w:rFonts w:ascii="Times New Roman" w:hAnsi="Times New Roman" w:cs="Times New Roman"/>
          <w:sz w:val="24"/>
          <w:szCs w:val="24"/>
        </w:rPr>
      </w:pPr>
    </w:p>
    <w:p w:rsidR="00F621C9" w:rsidRDefault="00B975FF" w:rsidP="00F621C9">
      <w:pPr>
        <w:spacing w:line="360" w:lineRule="auto"/>
        <w:ind w:left="547"/>
        <w:jc w:val="both"/>
        <w:rPr>
          <w:rFonts w:ascii="Times New Roman" w:hAnsi="Times New Roman" w:cs="Times New Roman"/>
          <w:sz w:val="24"/>
          <w:szCs w:val="24"/>
        </w:rPr>
      </w:pPr>
      <w:proofErr w:type="gramStart"/>
      <w:r>
        <w:rPr>
          <w:rFonts w:ascii="Times New Roman" w:hAnsi="Times New Roman" w:cs="Times New Roman"/>
          <w:sz w:val="20"/>
          <w:szCs w:val="20"/>
        </w:rPr>
        <w:t>drug-industry</w:t>
      </w:r>
      <w:proofErr w:type="gramEnd"/>
      <w:r>
        <w:rPr>
          <w:rFonts w:ascii="Times New Roman" w:hAnsi="Times New Roman" w:cs="Times New Roman"/>
          <w:sz w:val="20"/>
          <w:szCs w:val="20"/>
        </w:rPr>
        <w:t xml:space="preserve"> influence in undergraduate medical education, where conflict-of-interest standards remain lax. "Doctors should not teach medical students and work for pharmaceutical companies at the same time," says </w:t>
      </w:r>
      <w:proofErr w:type="spellStart"/>
      <w:r>
        <w:rPr>
          <w:rFonts w:ascii="Times New Roman" w:hAnsi="Times New Roman" w:cs="Times New Roman"/>
          <w:sz w:val="20"/>
          <w:szCs w:val="20"/>
        </w:rPr>
        <w:t>Persaud</w:t>
      </w:r>
      <w:proofErr w:type="spellEnd"/>
      <w:r>
        <w:rPr>
          <w:rFonts w:ascii="Times New Roman" w:hAnsi="Times New Roman" w:cs="Times New Roman"/>
          <w:sz w:val="20"/>
          <w:szCs w:val="20"/>
        </w:rPr>
        <w:t xml:space="preserve">, now a physician and researcher at St Michael's Hospital in Toronto . . . "This association can be linked with dubious information presented to </w:t>
      </w:r>
      <w:proofErr w:type="gramStart"/>
      <w:r>
        <w:rPr>
          <w:rFonts w:ascii="Times New Roman" w:hAnsi="Times New Roman" w:cs="Times New Roman"/>
          <w:sz w:val="20"/>
          <w:szCs w:val="20"/>
        </w:rPr>
        <w:t>students  and</w:t>
      </w:r>
      <w:proofErr w:type="gramEnd"/>
      <w:r>
        <w:rPr>
          <w:rFonts w:ascii="Times New Roman" w:hAnsi="Times New Roman" w:cs="Times New Roman"/>
          <w:sz w:val="20"/>
          <w:szCs w:val="20"/>
        </w:rPr>
        <w:t xml:space="preserve"> could have a negative impact on patient care. When you go to the doctor, you want to know that you're getting the advice that's best for you and not something that’s based on the marketing plan of a pharmaceutical company"  </w:t>
      </w:r>
      <w:r w:rsidR="007E1E99">
        <w:rPr>
          <w:rFonts w:ascii="Times New Roman" w:hAnsi="Times New Roman" w:cs="Times New Roman"/>
          <w:sz w:val="24"/>
          <w:szCs w:val="24"/>
        </w:rPr>
        <w:t>(80</w:t>
      </w:r>
      <w:r>
        <w:rPr>
          <w:rFonts w:ascii="Times New Roman" w:hAnsi="Times New Roman" w:cs="Times New Roman"/>
          <w:sz w:val="24"/>
          <w:szCs w:val="24"/>
        </w:rPr>
        <w:t>).</w:t>
      </w:r>
    </w:p>
    <w:p w:rsidR="00E215BC" w:rsidRDefault="00F621C9" w:rsidP="00E215BC">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In other words: </w:t>
      </w:r>
      <w:r>
        <w:rPr>
          <w:rFonts w:ascii="Times New Roman" w:hAnsi="Times New Roman" w:cs="Times New Roman"/>
          <w:i/>
          <w:sz w:val="24"/>
          <w:szCs w:val="24"/>
        </w:rPr>
        <w:t xml:space="preserve">First, do no </w:t>
      </w:r>
      <w:proofErr w:type="gramStart"/>
      <w:r w:rsidRPr="00730DE7">
        <w:rPr>
          <w:rFonts w:ascii="Times New Roman" w:hAnsi="Times New Roman" w:cs="Times New Roman"/>
          <w:i/>
          <w:sz w:val="24"/>
          <w:szCs w:val="24"/>
        </w:rPr>
        <w:t>harm</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an oath that, t</w:t>
      </w:r>
      <w:r w:rsidRPr="00592775">
        <w:rPr>
          <w:rFonts w:ascii="Times New Roman" w:hAnsi="Times New Roman" w:cs="Times New Roman"/>
          <w:sz w:val="24"/>
          <w:szCs w:val="24"/>
        </w:rPr>
        <w:t>wo</w:t>
      </w:r>
      <w:r>
        <w:rPr>
          <w:rFonts w:ascii="Times New Roman" w:hAnsi="Times New Roman" w:cs="Times New Roman"/>
          <w:sz w:val="24"/>
          <w:szCs w:val="24"/>
        </w:rPr>
        <w:t xml:space="preserve"> and a half millennia after Hippocrates, </w:t>
      </w:r>
      <w:r w:rsidR="00F241B6">
        <w:rPr>
          <w:rFonts w:ascii="Times New Roman" w:hAnsi="Times New Roman" w:cs="Times New Roman"/>
          <w:sz w:val="24"/>
          <w:szCs w:val="24"/>
        </w:rPr>
        <w:t>may</w:t>
      </w:r>
      <w:r w:rsidR="007E1E99">
        <w:rPr>
          <w:rFonts w:ascii="Times New Roman" w:hAnsi="Times New Roman" w:cs="Times New Roman"/>
          <w:sz w:val="24"/>
          <w:szCs w:val="24"/>
        </w:rPr>
        <w:t xml:space="preserve"> </w:t>
      </w:r>
      <w:r>
        <w:rPr>
          <w:rFonts w:ascii="Times New Roman" w:hAnsi="Times New Roman" w:cs="Times New Roman"/>
          <w:sz w:val="24"/>
          <w:szCs w:val="24"/>
        </w:rPr>
        <w:t>need restating</w:t>
      </w:r>
      <w:r w:rsidR="007E1E99">
        <w:rPr>
          <w:rFonts w:ascii="Times New Roman" w:hAnsi="Times New Roman" w:cs="Times New Roman"/>
          <w:sz w:val="24"/>
          <w:szCs w:val="24"/>
        </w:rPr>
        <w:t xml:space="preserve">. Less than two weeks after </w:t>
      </w:r>
      <w:r>
        <w:rPr>
          <w:rFonts w:ascii="Times New Roman" w:hAnsi="Times New Roman" w:cs="Times New Roman"/>
          <w:sz w:val="24"/>
          <w:szCs w:val="24"/>
        </w:rPr>
        <w:t xml:space="preserve">publishing his cautionary article, </w:t>
      </w:r>
      <w:proofErr w:type="spellStart"/>
      <w:r>
        <w:rPr>
          <w:rFonts w:ascii="Times New Roman" w:hAnsi="Times New Roman" w:cs="Times New Roman"/>
          <w:sz w:val="24"/>
          <w:szCs w:val="24"/>
        </w:rPr>
        <w:t>Persaud</w:t>
      </w:r>
      <w:proofErr w:type="spellEnd"/>
      <w:r>
        <w:rPr>
          <w:rFonts w:ascii="Times New Roman" w:hAnsi="Times New Roman" w:cs="Times New Roman"/>
          <w:sz w:val="24"/>
          <w:szCs w:val="24"/>
        </w:rPr>
        <w:t xml:space="preserve"> was hit with 'legal chill' in the form of attack litigation launched by Big Pharma.</w:t>
      </w:r>
      <w:r w:rsidRPr="00F621C9">
        <w:rPr>
          <w:rFonts w:ascii="Times New Roman" w:hAnsi="Times New Roman" w:cs="Times New Roman"/>
          <w:sz w:val="24"/>
          <w:szCs w:val="24"/>
        </w:rPr>
        <w:t xml:space="preserve"> </w:t>
      </w:r>
      <w:r w:rsidR="007E1E99">
        <w:rPr>
          <w:rFonts w:ascii="Times New Roman" w:hAnsi="Times New Roman" w:cs="Times New Roman"/>
          <w:sz w:val="24"/>
          <w:szCs w:val="24"/>
        </w:rPr>
        <w:t xml:space="preserve"> </w:t>
      </w:r>
      <w:r>
        <w:rPr>
          <w:rFonts w:ascii="Times New Roman" w:hAnsi="Times New Roman" w:cs="Times New Roman"/>
          <w:sz w:val="24"/>
          <w:szCs w:val="24"/>
        </w:rPr>
        <w:t>His response: "If papers</w:t>
      </w:r>
      <w:r w:rsidR="006D460A">
        <w:rPr>
          <w:rFonts w:ascii="Times New Roman" w:hAnsi="Times New Roman" w:cs="Times New Roman"/>
          <w:sz w:val="24"/>
          <w:szCs w:val="24"/>
        </w:rPr>
        <w:t xml:space="preserve"> </w:t>
      </w:r>
      <w:r>
        <w:rPr>
          <w:rFonts w:ascii="Times New Roman" w:hAnsi="Times New Roman" w:cs="Times New Roman"/>
          <w:sz w:val="24"/>
          <w:szCs w:val="24"/>
        </w:rPr>
        <w:t xml:space="preserve">like this </w:t>
      </w:r>
      <w:r w:rsidR="001A268B">
        <w:rPr>
          <w:rFonts w:ascii="Times New Roman" w:hAnsi="Times New Roman" w:cs="Times New Roman"/>
          <w:sz w:val="24"/>
          <w:szCs w:val="24"/>
        </w:rPr>
        <w:t xml:space="preserve">don't </w:t>
      </w:r>
      <w:r w:rsidR="003A19BB">
        <w:rPr>
          <w:rFonts w:ascii="Times New Roman" w:hAnsi="Times New Roman" w:cs="Times New Roman"/>
          <w:sz w:val="24"/>
          <w:szCs w:val="24"/>
        </w:rPr>
        <w:t>get published and people who share my concerns don't speak up, I won't be surp</w:t>
      </w:r>
      <w:r w:rsidR="00592775">
        <w:rPr>
          <w:rFonts w:ascii="Times New Roman" w:hAnsi="Times New Roman" w:cs="Times New Roman"/>
          <w:sz w:val="24"/>
          <w:szCs w:val="24"/>
        </w:rPr>
        <w:t>rised if this problem continues</w:t>
      </w:r>
      <w:r w:rsidR="003A19BB">
        <w:rPr>
          <w:rFonts w:ascii="Times New Roman" w:hAnsi="Times New Roman" w:cs="Times New Roman"/>
          <w:sz w:val="24"/>
          <w:szCs w:val="24"/>
        </w:rPr>
        <w:t>" (</w:t>
      </w:r>
      <w:r w:rsidR="007E1E99">
        <w:rPr>
          <w:rFonts w:ascii="Times New Roman" w:hAnsi="Times New Roman" w:cs="Times New Roman"/>
          <w:sz w:val="24"/>
          <w:szCs w:val="24"/>
        </w:rPr>
        <w:t>81</w:t>
      </w:r>
      <w:r w:rsidR="00592775">
        <w:rPr>
          <w:rFonts w:ascii="Times New Roman" w:hAnsi="Times New Roman" w:cs="Times New Roman"/>
          <w:sz w:val="24"/>
          <w:szCs w:val="24"/>
        </w:rPr>
        <w:t>).</w:t>
      </w:r>
    </w:p>
    <w:p w:rsidR="00E215BC" w:rsidRDefault="00B73E9F" w:rsidP="00F83970">
      <w:pPr>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As noted, public attitudes toward Big Pharma suffered a sharp reversal in 1963. </w:t>
      </w:r>
      <w:r w:rsidR="00571E0F">
        <w:rPr>
          <w:rFonts w:ascii="Times New Roman" w:hAnsi="Times New Roman" w:cs="Times New Roman"/>
          <w:sz w:val="24"/>
          <w:szCs w:val="24"/>
        </w:rPr>
        <w:t xml:space="preserve">Yet at some point in the half-century 1963-2013, </w:t>
      </w:r>
      <w:r w:rsidR="00F241B6">
        <w:rPr>
          <w:rFonts w:ascii="Times New Roman" w:hAnsi="Times New Roman" w:cs="Times New Roman"/>
          <w:sz w:val="24"/>
          <w:szCs w:val="24"/>
        </w:rPr>
        <w:t xml:space="preserve">the </w:t>
      </w:r>
      <w:r w:rsidR="00571E0F">
        <w:rPr>
          <w:rFonts w:ascii="Times New Roman" w:hAnsi="Times New Roman" w:cs="Times New Roman"/>
          <w:sz w:val="24"/>
          <w:szCs w:val="24"/>
        </w:rPr>
        <w:t xml:space="preserve">popular mood changed </w:t>
      </w:r>
      <w:r w:rsidR="004A0347">
        <w:rPr>
          <w:rFonts w:ascii="Times New Roman" w:hAnsi="Times New Roman" w:cs="Times New Roman"/>
          <w:sz w:val="24"/>
          <w:szCs w:val="24"/>
        </w:rPr>
        <w:t xml:space="preserve">again </w:t>
      </w:r>
      <w:r w:rsidR="00571E0F">
        <w:rPr>
          <w:rFonts w:ascii="Times New Roman" w:hAnsi="Times New Roman" w:cs="Times New Roman"/>
          <w:sz w:val="24"/>
          <w:szCs w:val="24"/>
        </w:rPr>
        <w:t xml:space="preserve">to meet </w:t>
      </w:r>
      <w:r w:rsidR="001A10C7">
        <w:rPr>
          <w:rFonts w:ascii="Times New Roman" w:hAnsi="Times New Roman" w:cs="Times New Roman"/>
          <w:sz w:val="24"/>
          <w:szCs w:val="24"/>
        </w:rPr>
        <w:t xml:space="preserve">one cynic’s </w:t>
      </w:r>
      <w:r w:rsidR="00571E0F">
        <w:rPr>
          <w:rFonts w:ascii="Times New Roman" w:hAnsi="Times New Roman" w:cs="Times New Roman"/>
          <w:sz w:val="24"/>
          <w:szCs w:val="24"/>
        </w:rPr>
        <w:t>definition of a second marriage</w:t>
      </w:r>
      <w:r w:rsidR="005070A1">
        <w:rPr>
          <w:rFonts w:ascii="Times New Roman" w:hAnsi="Times New Roman" w:cs="Times New Roman"/>
          <w:sz w:val="24"/>
          <w:szCs w:val="24"/>
        </w:rPr>
        <w:t xml:space="preserve">, </w:t>
      </w:r>
      <w:r w:rsidR="005070A1" w:rsidRPr="005070A1">
        <w:rPr>
          <w:rFonts w:ascii="Times New Roman" w:hAnsi="Times New Roman" w:cs="Times New Roman"/>
          <w:i/>
          <w:sz w:val="24"/>
          <w:szCs w:val="24"/>
        </w:rPr>
        <w:t>viz</w:t>
      </w:r>
      <w:r w:rsidR="005070A1">
        <w:rPr>
          <w:rFonts w:ascii="Times New Roman" w:hAnsi="Times New Roman" w:cs="Times New Roman"/>
          <w:sz w:val="24"/>
          <w:szCs w:val="24"/>
        </w:rPr>
        <w:t>. t</w:t>
      </w:r>
      <w:r w:rsidR="004A0347">
        <w:rPr>
          <w:rFonts w:ascii="Times New Roman" w:hAnsi="Times New Roman" w:cs="Times New Roman"/>
          <w:sz w:val="24"/>
          <w:szCs w:val="24"/>
        </w:rPr>
        <w:t>he t</w:t>
      </w:r>
      <w:r w:rsidR="00F621C9">
        <w:rPr>
          <w:rFonts w:ascii="Times New Roman" w:hAnsi="Times New Roman" w:cs="Times New Roman"/>
          <w:sz w:val="24"/>
          <w:szCs w:val="24"/>
        </w:rPr>
        <w:t>riumph of hope over experience</w:t>
      </w:r>
      <w:r w:rsidR="007E1E99">
        <w:rPr>
          <w:rFonts w:ascii="Times New Roman" w:hAnsi="Times New Roman" w:cs="Times New Roman"/>
          <w:sz w:val="24"/>
          <w:szCs w:val="24"/>
        </w:rPr>
        <w:t xml:space="preserve"> (82</w:t>
      </w:r>
      <w:r w:rsidR="005070A1">
        <w:rPr>
          <w:rFonts w:ascii="Times New Roman" w:hAnsi="Times New Roman" w:cs="Times New Roman"/>
          <w:sz w:val="24"/>
          <w:szCs w:val="24"/>
        </w:rPr>
        <w:t>).</w:t>
      </w:r>
      <w:r w:rsidR="00592775">
        <w:rPr>
          <w:rFonts w:ascii="Times New Roman" w:hAnsi="Times New Roman" w:cs="Times New Roman"/>
          <w:sz w:val="24"/>
          <w:szCs w:val="24"/>
        </w:rPr>
        <w:t xml:space="preserve"> </w:t>
      </w:r>
      <w:r w:rsidR="004A0347">
        <w:rPr>
          <w:rFonts w:ascii="Times New Roman" w:hAnsi="Times New Roman" w:cs="Times New Roman"/>
          <w:sz w:val="24"/>
          <w:szCs w:val="24"/>
        </w:rPr>
        <w:t xml:space="preserve">Even if </w:t>
      </w:r>
      <w:r w:rsidR="00633584">
        <w:rPr>
          <w:rFonts w:ascii="Times New Roman" w:hAnsi="Times New Roman" w:cs="Times New Roman"/>
          <w:sz w:val="24"/>
          <w:szCs w:val="24"/>
        </w:rPr>
        <w:t>not all drugs were</w:t>
      </w:r>
      <w:r w:rsidR="004A0347">
        <w:rPr>
          <w:rFonts w:ascii="Times New Roman" w:hAnsi="Times New Roman" w:cs="Times New Roman"/>
          <w:sz w:val="24"/>
          <w:szCs w:val="24"/>
        </w:rPr>
        <w:t xml:space="preserve"> all good, </w:t>
      </w:r>
      <w:r w:rsidR="005070A1">
        <w:rPr>
          <w:rFonts w:ascii="Times New Roman" w:hAnsi="Times New Roman" w:cs="Times New Roman"/>
          <w:sz w:val="24"/>
          <w:szCs w:val="24"/>
        </w:rPr>
        <w:t>most seemed so; a</w:t>
      </w:r>
      <w:r w:rsidR="00592775">
        <w:rPr>
          <w:rFonts w:ascii="Times New Roman" w:hAnsi="Times New Roman" w:cs="Times New Roman"/>
          <w:sz w:val="24"/>
          <w:szCs w:val="24"/>
        </w:rPr>
        <w:t>nd w</w:t>
      </w:r>
      <w:r w:rsidR="004A0347">
        <w:rPr>
          <w:rFonts w:ascii="Times New Roman" w:hAnsi="Times New Roman" w:cs="Times New Roman"/>
          <w:sz w:val="24"/>
          <w:szCs w:val="24"/>
        </w:rPr>
        <w:t xml:space="preserve">hether leading or following patients' resumption of trust, the medical community </w:t>
      </w:r>
      <w:r w:rsidR="00592775">
        <w:rPr>
          <w:rFonts w:ascii="Times New Roman" w:hAnsi="Times New Roman" w:cs="Times New Roman"/>
          <w:sz w:val="24"/>
          <w:szCs w:val="24"/>
        </w:rPr>
        <w:t>agree</w:t>
      </w:r>
      <w:r w:rsidR="00633584">
        <w:rPr>
          <w:rFonts w:ascii="Times New Roman" w:hAnsi="Times New Roman" w:cs="Times New Roman"/>
          <w:sz w:val="24"/>
          <w:szCs w:val="24"/>
        </w:rPr>
        <w:t>d</w:t>
      </w:r>
      <w:r w:rsidR="00592775">
        <w:rPr>
          <w:rFonts w:ascii="Times New Roman" w:hAnsi="Times New Roman" w:cs="Times New Roman"/>
          <w:sz w:val="24"/>
          <w:szCs w:val="24"/>
        </w:rPr>
        <w:t xml:space="preserve">. Journal </w:t>
      </w:r>
      <w:r w:rsidR="00D8294D">
        <w:rPr>
          <w:rFonts w:ascii="Times New Roman" w:hAnsi="Times New Roman" w:cs="Times New Roman"/>
          <w:sz w:val="24"/>
          <w:szCs w:val="24"/>
        </w:rPr>
        <w:t>articles announce</w:t>
      </w:r>
      <w:r w:rsidR="004A0347">
        <w:rPr>
          <w:rFonts w:ascii="Times New Roman" w:hAnsi="Times New Roman" w:cs="Times New Roman"/>
          <w:sz w:val="24"/>
          <w:szCs w:val="24"/>
        </w:rPr>
        <w:t xml:space="preserve"> the imminent eradication of </w:t>
      </w:r>
      <w:r w:rsidR="001A10C7">
        <w:rPr>
          <w:rFonts w:ascii="Times New Roman" w:hAnsi="Times New Roman" w:cs="Times New Roman"/>
          <w:sz w:val="24"/>
          <w:szCs w:val="24"/>
        </w:rPr>
        <w:t xml:space="preserve">all </w:t>
      </w:r>
      <w:r w:rsidR="004A0347">
        <w:rPr>
          <w:rFonts w:ascii="Times New Roman" w:hAnsi="Times New Roman" w:cs="Times New Roman"/>
          <w:sz w:val="24"/>
          <w:szCs w:val="24"/>
        </w:rPr>
        <w:t>infectious disease</w:t>
      </w:r>
      <w:r w:rsidR="007E1E99">
        <w:rPr>
          <w:rFonts w:ascii="Times New Roman" w:hAnsi="Times New Roman" w:cs="Times New Roman"/>
          <w:sz w:val="24"/>
          <w:szCs w:val="24"/>
        </w:rPr>
        <w:t xml:space="preserve"> (83</w:t>
      </w:r>
      <w:r w:rsidR="005D1660">
        <w:rPr>
          <w:rFonts w:ascii="Times New Roman" w:hAnsi="Times New Roman" w:cs="Times New Roman"/>
          <w:sz w:val="24"/>
          <w:szCs w:val="24"/>
        </w:rPr>
        <w:t>)</w:t>
      </w:r>
      <w:r w:rsidR="004A0347">
        <w:rPr>
          <w:rFonts w:ascii="Times New Roman" w:hAnsi="Times New Roman" w:cs="Times New Roman"/>
          <w:sz w:val="24"/>
          <w:szCs w:val="24"/>
        </w:rPr>
        <w:t xml:space="preserve">. </w:t>
      </w:r>
    </w:p>
    <w:p w:rsidR="00E215BC" w:rsidRDefault="00E215BC" w:rsidP="00E215BC">
      <w:pPr>
        <w:contextualSpacing/>
        <w:jc w:val="both"/>
        <w:rPr>
          <w:rFonts w:ascii="Times New Roman" w:hAnsi="Times New Roman" w:cs="Times New Roman"/>
          <w:sz w:val="20"/>
          <w:szCs w:val="20"/>
        </w:rPr>
      </w:pPr>
      <w:r>
        <w:rPr>
          <w:rFonts w:ascii="Times New Roman" w:hAnsi="Times New Roman" w:cs="Times New Roman"/>
          <w:sz w:val="20"/>
          <w:szCs w:val="20"/>
        </w:rPr>
        <w:t xml:space="preserve">(79) </w:t>
      </w:r>
      <w:r w:rsidRPr="00346E4D">
        <w:rPr>
          <w:rFonts w:ascii="Times New Roman" w:hAnsi="Times New Roman" w:cs="Times New Roman"/>
          <w:i/>
          <w:sz w:val="20"/>
          <w:szCs w:val="20"/>
        </w:rPr>
        <w:t>Globe and Mail</w:t>
      </w:r>
      <w:r>
        <w:rPr>
          <w:rFonts w:ascii="Times New Roman" w:hAnsi="Times New Roman" w:cs="Times New Roman"/>
          <w:sz w:val="20"/>
          <w:szCs w:val="20"/>
        </w:rPr>
        <w:t xml:space="preserve"> 2013 June 26 </w:t>
      </w:r>
      <w:r w:rsidRPr="00346E4D">
        <w:rPr>
          <w:rFonts w:ascii="Times New Roman" w:hAnsi="Times New Roman" w:cs="Times New Roman"/>
          <w:sz w:val="20"/>
          <w:szCs w:val="20"/>
        </w:rPr>
        <w:t>L6</w:t>
      </w:r>
      <w:r>
        <w:rPr>
          <w:rFonts w:ascii="Times New Roman" w:hAnsi="Times New Roman" w:cs="Times New Roman"/>
          <w:sz w:val="20"/>
          <w:szCs w:val="20"/>
        </w:rPr>
        <w:t xml:space="preserve"> </w:t>
      </w:r>
    </w:p>
    <w:p w:rsidR="00E215BC" w:rsidRPr="00E215BC" w:rsidRDefault="00E215BC" w:rsidP="00E215BC">
      <w:pPr>
        <w:contextualSpacing/>
        <w:jc w:val="both"/>
        <w:rPr>
          <w:rFonts w:ascii="Times New Roman" w:hAnsi="Times New Roman" w:cs="Times New Roman"/>
          <w:sz w:val="20"/>
          <w:szCs w:val="20"/>
        </w:rPr>
      </w:pPr>
      <w:r>
        <w:rPr>
          <w:rFonts w:ascii="Times New Roman" w:hAnsi="Times New Roman" w:cs="Times New Roman"/>
          <w:sz w:val="20"/>
          <w:szCs w:val="20"/>
        </w:rPr>
        <w:t>(80</w:t>
      </w:r>
      <w:r w:rsidRPr="00346E4D">
        <w:rPr>
          <w:rFonts w:ascii="Times New Roman" w:hAnsi="Times New Roman" w:cs="Times New Roman"/>
          <w:sz w:val="20"/>
          <w:szCs w:val="20"/>
        </w:rPr>
        <w:t xml:space="preserve">) </w:t>
      </w:r>
      <w:r w:rsidRPr="00346E4D">
        <w:rPr>
          <w:rFonts w:ascii="Times New Roman" w:hAnsi="Times New Roman" w:cs="Times New Roman"/>
          <w:i/>
          <w:sz w:val="20"/>
          <w:szCs w:val="20"/>
        </w:rPr>
        <w:t>Globe and Mail</w:t>
      </w:r>
      <w:r w:rsidRPr="00346E4D">
        <w:rPr>
          <w:rFonts w:ascii="Times New Roman" w:hAnsi="Times New Roman" w:cs="Times New Roman"/>
          <w:sz w:val="20"/>
          <w:szCs w:val="20"/>
        </w:rPr>
        <w:t xml:space="preserve"> 2013 June 26</w:t>
      </w:r>
      <w:r>
        <w:rPr>
          <w:rFonts w:ascii="Times New Roman" w:hAnsi="Times New Roman" w:cs="Times New Roman"/>
          <w:sz w:val="20"/>
          <w:szCs w:val="20"/>
        </w:rPr>
        <w:t xml:space="preserve"> </w:t>
      </w:r>
      <w:r w:rsidRPr="00346E4D">
        <w:rPr>
          <w:rFonts w:ascii="Times New Roman" w:hAnsi="Times New Roman" w:cs="Times New Roman"/>
          <w:sz w:val="20"/>
          <w:szCs w:val="20"/>
        </w:rPr>
        <w:t>L6</w:t>
      </w:r>
      <w:r>
        <w:rPr>
          <w:rFonts w:ascii="Times New Roman" w:hAnsi="Times New Roman" w:cs="Times New Roman"/>
          <w:sz w:val="20"/>
          <w:szCs w:val="20"/>
        </w:rPr>
        <w:t>f</w:t>
      </w:r>
    </w:p>
    <w:p w:rsidR="00E215BC" w:rsidRDefault="00E215BC" w:rsidP="00E215BC">
      <w:pPr>
        <w:contextualSpacing/>
        <w:jc w:val="both"/>
        <w:rPr>
          <w:rFonts w:ascii="Times New Roman" w:hAnsi="Times New Roman" w:cs="Times New Roman"/>
          <w:sz w:val="20"/>
          <w:szCs w:val="20"/>
        </w:rPr>
      </w:pPr>
      <w:r>
        <w:rPr>
          <w:rFonts w:ascii="Times New Roman" w:hAnsi="Times New Roman" w:cs="Times New Roman"/>
          <w:sz w:val="20"/>
          <w:szCs w:val="20"/>
        </w:rPr>
        <w:t xml:space="preserve">(81) </w:t>
      </w:r>
      <w:r w:rsidRPr="00346E4D">
        <w:rPr>
          <w:rFonts w:ascii="Times New Roman" w:hAnsi="Times New Roman" w:cs="Times New Roman"/>
          <w:i/>
          <w:sz w:val="20"/>
          <w:szCs w:val="20"/>
        </w:rPr>
        <w:t>Globe and Mail</w:t>
      </w:r>
      <w:r w:rsidRPr="00346E4D">
        <w:rPr>
          <w:rFonts w:ascii="Times New Roman" w:hAnsi="Times New Roman" w:cs="Times New Roman"/>
          <w:sz w:val="20"/>
          <w:szCs w:val="20"/>
        </w:rPr>
        <w:t xml:space="preserve"> 2013 June 26 p.L6</w:t>
      </w:r>
    </w:p>
    <w:p w:rsidR="00E215BC" w:rsidRDefault="00E215BC" w:rsidP="00E215BC">
      <w:pPr>
        <w:contextualSpacing/>
        <w:jc w:val="both"/>
        <w:rPr>
          <w:rFonts w:ascii="Times New Roman" w:hAnsi="Times New Roman" w:cs="Times New Roman"/>
          <w:sz w:val="20"/>
          <w:szCs w:val="20"/>
        </w:rPr>
      </w:pPr>
      <w:r>
        <w:rPr>
          <w:rFonts w:ascii="Times New Roman" w:hAnsi="Times New Roman" w:cs="Times New Roman"/>
          <w:sz w:val="20"/>
          <w:szCs w:val="20"/>
        </w:rPr>
        <w:t>(82</w:t>
      </w:r>
      <w:r w:rsidRPr="005E4E73">
        <w:rPr>
          <w:rFonts w:ascii="Times New Roman" w:hAnsi="Times New Roman" w:cs="Times New Roman"/>
          <w:sz w:val="20"/>
          <w:szCs w:val="20"/>
        </w:rPr>
        <w:t>)</w:t>
      </w:r>
      <w:r>
        <w:rPr>
          <w:rFonts w:ascii="Times New Roman" w:hAnsi="Times New Roman" w:cs="Times New Roman"/>
          <w:sz w:val="20"/>
          <w:szCs w:val="20"/>
        </w:rPr>
        <w:t xml:space="preserve"> Johnson, S., quoted by Boswell, J. in </w:t>
      </w:r>
      <w:r>
        <w:rPr>
          <w:rFonts w:ascii="Times New Roman" w:hAnsi="Times New Roman" w:cs="Times New Roman"/>
          <w:i/>
          <w:sz w:val="20"/>
          <w:szCs w:val="20"/>
        </w:rPr>
        <w:t>Life of Johnson</w:t>
      </w:r>
      <w:r>
        <w:rPr>
          <w:rFonts w:ascii="Times New Roman" w:hAnsi="Times New Roman" w:cs="Times New Roman"/>
          <w:sz w:val="20"/>
          <w:szCs w:val="20"/>
        </w:rPr>
        <w:t xml:space="preserve"> (1769 October 26)</w:t>
      </w:r>
      <w:r w:rsidR="00F241B6">
        <w:rPr>
          <w:rFonts w:ascii="Times New Roman" w:hAnsi="Times New Roman" w:cs="Times New Roman"/>
          <w:sz w:val="20"/>
          <w:szCs w:val="20"/>
        </w:rPr>
        <w:t xml:space="preserve">. Cited Bartlett </w:t>
      </w:r>
      <w:r w:rsidR="003D2CD6">
        <w:rPr>
          <w:rFonts w:ascii="Times New Roman" w:hAnsi="Times New Roman" w:cs="Times New Roman"/>
          <w:sz w:val="20"/>
          <w:szCs w:val="20"/>
        </w:rPr>
        <w:t>431a</w:t>
      </w:r>
      <w:r w:rsidRPr="005E4E73">
        <w:rPr>
          <w:rFonts w:ascii="Times New Roman" w:hAnsi="Times New Roman" w:cs="Times New Roman"/>
          <w:sz w:val="20"/>
          <w:szCs w:val="20"/>
        </w:rPr>
        <w:t xml:space="preserve"> </w:t>
      </w:r>
    </w:p>
    <w:p w:rsidR="00E215BC" w:rsidRDefault="00E215BC" w:rsidP="00E215BC">
      <w:pPr>
        <w:contextualSpacing/>
        <w:jc w:val="both"/>
        <w:rPr>
          <w:rFonts w:ascii="Times New Roman" w:hAnsi="Times New Roman" w:cs="Times New Roman"/>
          <w:sz w:val="20"/>
          <w:szCs w:val="20"/>
        </w:rPr>
      </w:pPr>
      <w:r>
        <w:rPr>
          <w:rFonts w:ascii="Times New Roman" w:hAnsi="Times New Roman" w:cs="Times New Roman"/>
          <w:sz w:val="20"/>
          <w:szCs w:val="20"/>
        </w:rPr>
        <w:t xml:space="preserve">(83) A prediction that </w:t>
      </w:r>
      <w:r w:rsidRPr="005070A1">
        <w:rPr>
          <w:rFonts w:ascii="Times New Roman" w:hAnsi="Times New Roman" w:cs="Times New Roman"/>
          <w:i/>
          <w:sz w:val="20"/>
          <w:szCs w:val="20"/>
        </w:rPr>
        <w:t>Scientific American</w:t>
      </w:r>
      <w:r>
        <w:rPr>
          <w:rFonts w:ascii="Times New Roman" w:hAnsi="Times New Roman" w:cs="Times New Roman"/>
          <w:sz w:val="20"/>
          <w:szCs w:val="20"/>
        </w:rPr>
        <w:t xml:space="preserve"> has accurately called 'hubris' </w:t>
      </w:r>
    </w:p>
    <w:p w:rsidR="00614809" w:rsidRDefault="00E215BC" w:rsidP="001A10C7">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br w:type="page"/>
        <w:t xml:space="preserve">Powerful antibiotics such as tetracycline continue to be prescribed for nonthreatening conditions such as </w:t>
      </w:r>
      <w:r>
        <w:rPr>
          <w:rFonts w:ascii="Times New Roman" w:hAnsi="Times New Roman" w:cs="Times New Roman"/>
          <w:i/>
          <w:sz w:val="24"/>
          <w:szCs w:val="24"/>
        </w:rPr>
        <w:t xml:space="preserve">acne </w:t>
      </w:r>
      <w:r w:rsidRPr="00B16AA4">
        <w:rPr>
          <w:rFonts w:ascii="Times New Roman" w:hAnsi="Times New Roman" w:cs="Times New Roman"/>
          <w:i/>
          <w:sz w:val="24"/>
          <w:szCs w:val="24"/>
        </w:rPr>
        <w:t>vulgaris</w:t>
      </w:r>
      <w:r>
        <w:rPr>
          <w:rFonts w:ascii="Times New Roman" w:hAnsi="Times New Roman" w:cs="Times New Roman"/>
          <w:sz w:val="24"/>
          <w:szCs w:val="24"/>
        </w:rPr>
        <w:t xml:space="preserve">. </w:t>
      </w:r>
      <w:r w:rsidR="00EA1774">
        <w:rPr>
          <w:rFonts w:ascii="Times New Roman" w:hAnsi="Times New Roman" w:cs="Times New Roman"/>
          <w:sz w:val="24"/>
          <w:szCs w:val="24"/>
        </w:rPr>
        <w:t>Livestock</w:t>
      </w:r>
      <w:r>
        <w:rPr>
          <w:rFonts w:ascii="Times New Roman" w:hAnsi="Times New Roman" w:cs="Times New Roman"/>
          <w:sz w:val="24"/>
          <w:szCs w:val="24"/>
        </w:rPr>
        <w:t xml:space="preserve"> farmers correlate a steady diet of strong antibiotics with better health and faster </w:t>
      </w:r>
      <w:r w:rsidR="008D1021">
        <w:rPr>
          <w:rFonts w:ascii="Times New Roman" w:hAnsi="Times New Roman" w:cs="Times New Roman"/>
          <w:sz w:val="24"/>
          <w:szCs w:val="24"/>
        </w:rPr>
        <w:t>weight gain</w:t>
      </w:r>
      <w:r w:rsidR="00792DC1">
        <w:rPr>
          <w:rFonts w:ascii="Times New Roman" w:hAnsi="Times New Roman" w:cs="Times New Roman"/>
          <w:sz w:val="24"/>
          <w:szCs w:val="24"/>
        </w:rPr>
        <w:t xml:space="preserve"> among their </w:t>
      </w:r>
      <w:r w:rsidR="002445D0">
        <w:rPr>
          <w:rFonts w:ascii="Times New Roman" w:hAnsi="Times New Roman" w:cs="Times New Roman"/>
          <w:sz w:val="24"/>
          <w:szCs w:val="24"/>
        </w:rPr>
        <w:t>animals</w:t>
      </w:r>
      <w:r w:rsidR="008D1021">
        <w:rPr>
          <w:rFonts w:ascii="Times New Roman" w:hAnsi="Times New Roman" w:cs="Times New Roman"/>
          <w:sz w:val="24"/>
          <w:szCs w:val="24"/>
        </w:rPr>
        <w:t xml:space="preserve">. The medical community, </w:t>
      </w:r>
      <w:r w:rsidR="001A10C7">
        <w:rPr>
          <w:rFonts w:ascii="Times New Roman" w:hAnsi="Times New Roman" w:cs="Times New Roman"/>
          <w:sz w:val="24"/>
          <w:szCs w:val="24"/>
        </w:rPr>
        <w:t xml:space="preserve">till recently </w:t>
      </w:r>
      <w:r w:rsidR="0052627F">
        <w:rPr>
          <w:rFonts w:ascii="Times New Roman" w:hAnsi="Times New Roman" w:cs="Times New Roman"/>
          <w:sz w:val="24"/>
          <w:szCs w:val="24"/>
        </w:rPr>
        <w:t xml:space="preserve">functionally </w:t>
      </w:r>
      <w:r w:rsidR="008D1021">
        <w:rPr>
          <w:rFonts w:ascii="Times New Roman" w:hAnsi="Times New Roman" w:cs="Times New Roman"/>
          <w:sz w:val="24"/>
          <w:szCs w:val="24"/>
        </w:rPr>
        <w:t xml:space="preserve">separate from </w:t>
      </w:r>
      <w:r w:rsidR="0052627F">
        <w:rPr>
          <w:rFonts w:ascii="Times New Roman" w:hAnsi="Times New Roman" w:cs="Times New Roman"/>
          <w:sz w:val="24"/>
          <w:szCs w:val="24"/>
        </w:rPr>
        <w:t>veteri</w:t>
      </w:r>
      <w:r w:rsidR="008D1021">
        <w:rPr>
          <w:rFonts w:ascii="Times New Roman" w:hAnsi="Times New Roman" w:cs="Times New Roman"/>
          <w:sz w:val="24"/>
          <w:szCs w:val="24"/>
        </w:rPr>
        <w:t>narian science</w:t>
      </w:r>
      <w:r w:rsidR="00B16AA4">
        <w:rPr>
          <w:rFonts w:ascii="Times New Roman" w:hAnsi="Times New Roman" w:cs="Times New Roman"/>
          <w:sz w:val="24"/>
          <w:szCs w:val="24"/>
        </w:rPr>
        <w:t>,</w:t>
      </w:r>
      <w:r w:rsidR="008D1021">
        <w:rPr>
          <w:rFonts w:ascii="Times New Roman" w:hAnsi="Times New Roman" w:cs="Times New Roman"/>
          <w:sz w:val="24"/>
          <w:szCs w:val="24"/>
        </w:rPr>
        <w:t xml:space="preserve"> did not </w:t>
      </w:r>
      <w:r w:rsidR="0052627F">
        <w:rPr>
          <w:rFonts w:ascii="Times New Roman" w:hAnsi="Times New Roman" w:cs="Times New Roman"/>
          <w:sz w:val="24"/>
          <w:szCs w:val="24"/>
        </w:rPr>
        <w:t>know</w:t>
      </w:r>
      <w:r w:rsidR="008D1021">
        <w:rPr>
          <w:rFonts w:ascii="Times New Roman" w:hAnsi="Times New Roman" w:cs="Times New Roman"/>
          <w:sz w:val="24"/>
          <w:szCs w:val="24"/>
        </w:rPr>
        <w:t xml:space="preserve"> </w:t>
      </w:r>
      <w:r w:rsidR="00B16AA4">
        <w:rPr>
          <w:rFonts w:ascii="Times New Roman" w:hAnsi="Times New Roman" w:cs="Times New Roman"/>
          <w:sz w:val="24"/>
          <w:szCs w:val="24"/>
        </w:rPr>
        <w:t xml:space="preserve">(or chose to deny) </w:t>
      </w:r>
      <w:r w:rsidR="008D1021">
        <w:rPr>
          <w:rFonts w:ascii="Times New Roman" w:hAnsi="Times New Roman" w:cs="Times New Roman"/>
          <w:sz w:val="24"/>
          <w:szCs w:val="24"/>
        </w:rPr>
        <w:t>that</w:t>
      </w:r>
      <w:r w:rsidR="0052627F">
        <w:rPr>
          <w:rFonts w:ascii="Times New Roman" w:hAnsi="Times New Roman" w:cs="Times New Roman"/>
          <w:sz w:val="24"/>
          <w:szCs w:val="24"/>
        </w:rPr>
        <w:t xml:space="preserve"> </w:t>
      </w:r>
      <w:r w:rsidR="008D1021">
        <w:rPr>
          <w:rFonts w:ascii="Times New Roman" w:hAnsi="Times New Roman" w:cs="Times New Roman"/>
          <w:sz w:val="24"/>
          <w:szCs w:val="24"/>
        </w:rPr>
        <w:t xml:space="preserve">antibiotics </w:t>
      </w:r>
      <w:r w:rsidR="00592775">
        <w:rPr>
          <w:rFonts w:ascii="Times New Roman" w:hAnsi="Times New Roman" w:cs="Times New Roman"/>
          <w:sz w:val="24"/>
          <w:szCs w:val="24"/>
        </w:rPr>
        <w:t xml:space="preserve">ingested by animals </w:t>
      </w:r>
      <w:r w:rsidR="002445D0">
        <w:rPr>
          <w:rFonts w:ascii="Times New Roman" w:hAnsi="Times New Roman" w:cs="Times New Roman"/>
          <w:sz w:val="24"/>
          <w:szCs w:val="24"/>
        </w:rPr>
        <w:t>may</w:t>
      </w:r>
      <w:r w:rsidR="00C7067D">
        <w:rPr>
          <w:rFonts w:ascii="Times New Roman" w:hAnsi="Times New Roman" w:cs="Times New Roman"/>
          <w:sz w:val="24"/>
          <w:szCs w:val="24"/>
        </w:rPr>
        <w:t xml:space="preserve"> while still active</w:t>
      </w:r>
      <w:r w:rsidR="008D1021">
        <w:rPr>
          <w:rFonts w:ascii="Times New Roman" w:hAnsi="Times New Roman" w:cs="Times New Roman"/>
          <w:sz w:val="24"/>
          <w:szCs w:val="24"/>
        </w:rPr>
        <w:t xml:space="preserve"> </w:t>
      </w:r>
      <w:r w:rsidR="0052627F">
        <w:rPr>
          <w:rFonts w:ascii="Times New Roman" w:hAnsi="Times New Roman" w:cs="Times New Roman"/>
          <w:sz w:val="24"/>
          <w:szCs w:val="24"/>
        </w:rPr>
        <w:t xml:space="preserve">flow </w:t>
      </w:r>
      <w:r w:rsidR="00592775">
        <w:rPr>
          <w:rFonts w:ascii="Times New Roman" w:hAnsi="Times New Roman" w:cs="Times New Roman"/>
          <w:sz w:val="24"/>
          <w:szCs w:val="24"/>
        </w:rPr>
        <w:t>via</w:t>
      </w:r>
      <w:r w:rsidR="008D1021">
        <w:rPr>
          <w:rFonts w:ascii="Times New Roman" w:hAnsi="Times New Roman" w:cs="Times New Roman"/>
          <w:sz w:val="24"/>
          <w:szCs w:val="24"/>
        </w:rPr>
        <w:t xml:space="preserve"> meat and milk into humans</w:t>
      </w:r>
      <w:r w:rsidR="00B16AA4">
        <w:rPr>
          <w:rFonts w:ascii="Times New Roman" w:hAnsi="Times New Roman" w:cs="Times New Roman"/>
          <w:sz w:val="24"/>
          <w:szCs w:val="24"/>
        </w:rPr>
        <w:t xml:space="preserve">. The entire biomedical community </w:t>
      </w:r>
      <w:r w:rsidR="00614809">
        <w:rPr>
          <w:rFonts w:ascii="Times New Roman" w:hAnsi="Times New Roman" w:cs="Times New Roman"/>
          <w:sz w:val="24"/>
          <w:szCs w:val="24"/>
        </w:rPr>
        <w:t>achieved a theoretical</w:t>
      </w:r>
      <w:r w:rsidR="00B16AA4">
        <w:rPr>
          <w:rFonts w:ascii="Times New Roman" w:hAnsi="Times New Roman" w:cs="Times New Roman"/>
          <w:sz w:val="24"/>
          <w:szCs w:val="24"/>
        </w:rPr>
        <w:t xml:space="preserve"> </w:t>
      </w:r>
      <w:r w:rsidR="00614809">
        <w:rPr>
          <w:rFonts w:ascii="Times New Roman" w:hAnsi="Times New Roman" w:cs="Times New Roman"/>
          <w:sz w:val="24"/>
          <w:szCs w:val="24"/>
        </w:rPr>
        <w:t xml:space="preserve">denial of </w:t>
      </w:r>
      <w:r w:rsidR="00D8294D">
        <w:rPr>
          <w:rFonts w:ascii="Times New Roman" w:hAnsi="Times New Roman" w:cs="Times New Roman"/>
          <w:sz w:val="24"/>
          <w:szCs w:val="24"/>
        </w:rPr>
        <w:t xml:space="preserve">how </w:t>
      </w:r>
      <w:proofErr w:type="spellStart"/>
      <w:r w:rsidR="008D1021">
        <w:rPr>
          <w:rFonts w:ascii="Times New Roman" w:hAnsi="Times New Roman" w:cs="Times New Roman"/>
          <w:sz w:val="24"/>
          <w:szCs w:val="24"/>
        </w:rPr>
        <w:t>neoDarwinian</w:t>
      </w:r>
      <w:proofErr w:type="spellEnd"/>
      <w:r w:rsidR="008D1021">
        <w:rPr>
          <w:rFonts w:ascii="Times New Roman" w:hAnsi="Times New Roman" w:cs="Times New Roman"/>
          <w:sz w:val="24"/>
          <w:szCs w:val="24"/>
        </w:rPr>
        <w:t xml:space="preserve"> selection</w:t>
      </w:r>
      <w:r w:rsidR="00D8294D">
        <w:rPr>
          <w:rFonts w:ascii="Times New Roman" w:hAnsi="Times New Roman" w:cs="Times New Roman"/>
          <w:sz w:val="24"/>
          <w:szCs w:val="24"/>
        </w:rPr>
        <w:t xml:space="preserve"> might</w:t>
      </w:r>
      <w:r w:rsidR="008D1021">
        <w:rPr>
          <w:rFonts w:ascii="Times New Roman" w:hAnsi="Times New Roman" w:cs="Times New Roman"/>
          <w:sz w:val="24"/>
          <w:szCs w:val="24"/>
        </w:rPr>
        <w:t xml:space="preserve"> </w:t>
      </w:r>
      <w:proofErr w:type="spellStart"/>
      <w:r w:rsidR="008D1021">
        <w:rPr>
          <w:rFonts w:ascii="Times New Roman" w:hAnsi="Times New Roman" w:cs="Times New Roman"/>
          <w:sz w:val="24"/>
          <w:szCs w:val="24"/>
        </w:rPr>
        <w:t>favour</w:t>
      </w:r>
      <w:proofErr w:type="spellEnd"/>
      <w:r w:rsidR="008D1021">
        <w:rPr>
          <w:rFonts w:ascii="Times New Roman" w:hAnsi="Times New Roman" w:cs="Times New Roman"/>
          <w:sz w:val="24"/>
          <w:szCs w:val="24"/>
        </w:rPr>
        <w:t xml:space="preserve"> the emergence of drug-resistant pathogens </w:t>
      </w:r>
      <w:r w:rsidR="0052627F">
        <w:rPr>
          <w:rFonts w:ascii="Times New Roman" w:hAnsi="Times New Roman" w:cs="Times New Roman"/>
          <w:sz w:val="24"/>
          <w:szCs w:val="24"/>
        </w:rPr>
        <w:t>such as MRSA</w:t>
      </w:r>
      <w:r w:rsidR="00B16AA4">
        <w:rPr>
          <w:rFonts w:ascii="Times New Roman" w:hAnsi="Times New Roman" w:cs="Times New Roman"/>
          <w:sz w:val="24"/>
          <w:szCs w:val="24"/>
        </w:rPr>
        <w:t>, which</w:t>
      </w:r>
      <w:r w:rsidR="008D1021">
        <w:rPr>
          <w:rFonts w:ascii="Times New Roman" w:hAnsi="Times New Roman" w:cs="Times New Roman"/>
          <w:sz w:val="24"/>
          <w:szCs w:val="24"/>
        </w:rPr>
        <w:t xml:space="preserve"> plague </w:t>
      </w:r>
      <w:r w:rsidR="0052627F">
        <w:rPr>
          <w:rFonts w:ascii="Times New Roman" w:hAnsi="Times New Roman" w:cs="Times New Roman"/>
          <w:sz w:val="24"/>
          <w:szCs w:val="24"/>
        </w:rPr>
        <w:t xml:space="preserve">today's </w:t>
      </w:r>
      <w:r w:rsidR="008D1021">
        <w:rPr>
          <w:rFonts w:ascii="Times New Roman" w:hAnsi="Times New Roman" w:cs="Times New Roman"/>
          <w:sz w:val="24"/>
          <w:szCs w:val="24"/>
        </w:rPr>
        <w:t>hospitals</w:t>
      </w:r>
      <w:r w:rsidR="0052627F">
        <w:rPr>
          <w:rFonts w:ascii="Times New Roman" w:hAnsi="Times New Roman" w:cs="Times New Roman"/>
          <w:sz w:val="24"/>
          <w:szCs w:val="24"/>
        </w:rPr>
        <w:t>. Instead, b</w:t>
      </w:r>
      <w:r w:rsidR="008D1021">
        <w:rPr>
          <w:rFonts w:ascii="Times New Roman" w:hAnsi="Times New Roman" w:cs="Times New Roman"/>
          <w:sz w:val="24"/>
          <w:szCs w:val="24"/>
        </w:rPr>
        <w:t xml:space="preserve">elief in 'miracle medicine' </w:t>
      </w:r>
      <w:r w:rsidR="00592775">
        <w:rPr>
          <w:rFonts w:ascii="Times New Roman" w:hAnsi="Times New Roman" w:cs="Times New Roman"/>
          <w:sz w:val="24"/>
          <w:szCs w:val="24"/>
        </w:rPr>
        <w:t>again became</w:t>
      </w:r>
      <w:r w:rsidR="008D1021">
        <w:rPr>
          <w:rFonts w:ascii="Times New Roman" w:hAnsi="Times New Roman" w:cs="Times New Roman"/>
          <w:sz w:val="24"/>
          <w:szCs w:val="24"/>
        </w:rPr>
        <w:t xml:space="preserve"> absolute. </w:t>
      </w:r>
      <w:r w:rsidR="0055626D">
        <w:rPr>
          <w:rFonts w:ascii="Times New Roman" w:hAnsi="Times New Roman" w:cs="Times New Roman"/>
          <w:sz w:val="24"/>
          <w:szCs w:val="24"/>
        </w:rPr>
        <w:t>The world</w:t>
      </w:r>
      <w:r w:rsidR="00C7067D">
        <w:rPr>
          <w:rFonts w:ascii="Times New Roman" w:hAnsi="Times New Roman" w:cs="Times New Roman"/>
          <w:sz w:val="24"/>
          <w:szCs w:val="24"/>
        </w:rPr>
        <w:t xml:space="preserve"> ignored</w:t>
      </w:r>
      <w:r w:rsidR="0055626D">
        <w:rPr>
          <w:rFonts w:ascii="Times New Roman" w:hAnsi="Times New Roman" w:cs="Times New Roman"/>
          <w:sz w:val="24"/>
          <w:szCs w:val="24"/>
        </w:rPr>
        <w:t xml:space="preserve"> that every benefit has cost</w:t>
      </w:r>
      <w:r w:rsidR="00EB2B1D">
        <w:rPr>
          <w:rFonts w:ascii="Times New Roman" w:hAnsi="Times New Roman" w:cs="Times New Roman"/>
          <w:sz w:val="24"/>
          <w:szCs w:val="24"/>
        </w:rPr>
        <w:t>s</w:t>
      </w:r>
      <w:r w:rsidR="005A4E13">
        <w:rPr>
          <w:rFonts w:ascii="Times New Roman" w:hAnsi="Times New Roman" w:cs="Times New Roman"/>
          <w:sz w:val="24"/>
          <w:szCs w:val="24"/>
        </w:rPr>
        <w:t xml:space="preserve">: that </w:t>
      </w:r>
      <w:r w:rsidR="0055626D">
        <w:rPr>
          <w:rFonts w:ascii="Times New Roman" w:hAnsi="Times New Roman" w:cs="Times New Roman"/>
          <w:sz w:val="24"/>
          <w:szCs w:val="24"/>
        </w:rPr>
        <w:t>there is no free lunch.</w:t>
      </w:r>
      <w:r w:rsidR="002445D0" w:rsidRPr="002445D0">
        <w:rPr>
          <w:rFonts w:ascii="Times New Roman" w:hAnsi="Times New Roman" w:cs="Times New Roman"/>
          <w:sz w:val="24"/>
          <w:szCs w:val="24"/>
        </w:rPr>
        <w:t xml:space="preserve"> </w:t>
      </w:r>
    </w:p>
    <w:p w:rsidR="001B7092" w:rsidRDefault="00614809" w:rsidP="00F83970">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In fairness, w</w:t>
      </w:r>
      <w:r w:rsidR="002445D0">
        <w:rPr>
          <w:rFonts w:ascii="Times New Roman" w:hAnsi="Times New Roman" w:cs="Times New Roman"/>
          <w:sz w:val="24"/>
          <w:szCs w:val="24"/>
        </w:rPr>
        <w:t xml:space="preserve">hile medical professionals have rightly been blamed for sharing the lay public's blinkered belief in drugs' omnipotence, the pressure on them to do so was and is extreme. A clinician pharmaceutically empowered to cure a patient's acute bronchitis with a ten-day course of </w:t>
      </w:r>
      <w:proofErr w:type="spellStart"/>
      <w:proofErr w:type="gramStart"/>
      <w:r w:rsidR="002445D0">
        <w:rPr>
          <w:rFonts w:ascii="Times New Roman" w:hAnsi="Times New Roman" w:cs="Times New Roman"/>
          <w:sz w:val="24"/>
          <w:szCs w:val="24"/>
        </w:rPr>
        <w:t>aureomycin</w:t>
      </w:r>
      <w:proofErr w:type="spellEnd"/>
      <w:proofErr w:type="gramEnd"/>
      <w:r w:rsidR="002445D0">
        <w:rPr>
          <w:rFonts w:ascii="Times New Roman" w:hAnsi="Times New Roman" w:cs="Times New Roman"/>
          <w:sz w:val="24"/>
          <w:szCs w:val="24"/>
        </w:rPr>
        <w:t xml:space="preserve"> would not in 1970, nor is likely to now, counsel antibiotic abstinence </w:t>
      </w:r>
      <w:r w:rsidR="002445D0">
        <w:rPr>
          <w:rFonts w:ascii="Times New Roman" w:hAnsi="Times New Roman" w:cs="Times New Roman"/>
          <w:i/>
          <w:sz w:val="24"/>
          <w:szCs w:val="24"/>
        </w:rPr>
        <w:t xml:space="preserve">pro bono </w:t>
      </w:r>
      <w:proofErr w:type="spellStart"/>
      <w:r w:rsidR="002445D0">
        <w:rPr>
          <w:rFonts w:ascii="Times New Roman" w:hAnsi="Times New Roman" w:cs="Times New Roman"/>
          <w:i/>
          <w:sz w:val="24"/>
          <w:szCs w:val="24"/>
        </w:rPr>
        <w:t>publico</w:t>
      </w:r>
      <w:proofErr w:type="spellEnd"/>
      <w:r w:rsidR="002445D0">
        <w:rPr>
          <w:rFonts w:ascii="Times New Roman" w:hAnsi="Times New Roman" w:cs="Times New Roman"/>
          <w:sz w:val="24"/>
          <w:szCs w:val="24"/>
        </w:rPr>
        <w:t xml:space="preserve">. </w:t>
      </w:r>
      <w:r w:rsidR="00D8294D">
        <w:rPr>
          <w:rFonts w:ascii="Times New Roman" w:hAnsi="Times New Roman" w:cs="Times New Roman"/>
          <w:sz w:val="24"/>
          <w:szCs w:val="24"/>
        </w:rPr>
        <w:t>The M.D. still weighs</w:t>
      </w:r>
      <w:r w:rsidR="002445D0">
        <w:rPr>
          <w:rFonts w:ascii="Times New Roman" w:hAnsi="Times New Roman" w:cs="Times New Roman"/>
          <w:sz w:val="24"/>
          <w:szCs w:val="24"/>
        </w:rPr>
        <w:t xml:space="preserve"> doubt against certainty. In mos</w:t>
      </w:r>
      <w:r w:rsidR="001A10C7">
        <w:rPr>
          <w:rFonts w:ascii="Times New Roman" w:hAnsi="Times New Roman" w:cs="Times New Roman"/>
          <w:sz w:val="24"/>
          <w:szCs w:val="24"/>
        </w:rPr>
        <w:t xml:space="preserve">t instances that means giving the </w:t>
      </w:r>
      <w:r w:rsidR="002445D0">
        <w:rPr>
          <w:rFonts w:ascii="Times New Roman" w:hAnsi="Times New Roman" w:cs="Times New Roman"/>
          <w:sz w:val="24"/>
          <w:szCs w:val="24"/>
        </w:rPr>
        <w:t>patient</w:t>
      </w:r>
      <w:r w:rsidR="001A10C7">
        <w:rPr>
          <w:rFonts w:ascii="Times New Roman" w:hAnsi="Times New Roman" w:cs="Times New Roman"/>
          <w:sz w:val="24"/>
          <w:szCs w:val="24"/>
        </w:rPr>
        <w:t>-consumer</w:t>
      </w:r>
      <w:r w:rsidR="002445D0">
        <w:rPr>
          <w:rFonts w:ascii="Times New Roman" w:hAnsi="Times New Roman" w:cs="Times New Roman"/>
          <w:sz w:val="24"/>
          <w:szCs w:val="24"/>
        </w:rPr>
        <w:t xml:space="preserve"> immediate relief, downstream </w:t>
      </w:r>
      <w:r w:rsidR="00D8294D">
        <w:rPr>
          <w:rFonts w:ascii="Times New Roman" w:hAnsi="Times New Roman" w:cs="Times New Roman"/>
          <w:sz w:val="24"/>
          <w:szCs w:val="24"/>
        </w:rPr>
        <w:t xml:space="preserve">public-health </w:t>
      </w:r>
      <w:r w:rsidR="002445D0">
        <w:rPr>
          <w:rFonts w:ascii="Times New Roman" w:hAnsi="Times New Roman" w:cs="Times New Roman"/>
          <w:sz w:val="24"/>
          <w:szCs w:val="24"/>
        </w:rPr>
        <w:t xml:space="preserve">consequences be damned. </w:t>
      </w:r>
    </w:p>
    <w:p w:rsidR="00614809" w:rsidRDefault="00614809" w:rsidP="00F83970">
      <w:pPr>
        <w:spacing w:line="360" w:lineRule="auto"/>
        <w:ind w:firstLine="540"/>
        <w:contextualSpacing/>
        <w:jc w:val="both"/>
        <w:rPr>
          <w:rFonts w:ascii="Times New Roman" w:hAnsi="Times New Roman" w:cs="Times New Roman"/>
          <w:sz w:val="24"/>
          <w:szCs w:val="24"/>
        </w:rPr>
      </w:pPr>
    </w:p>
    <w:p w:rsidR="00614809" w:rsidRPr="001A10C7" w:rsidRDefault="00614809" w:rsidP="00614809">
      <w:pPr>
        <w:spacing w:line="360" w:lineRule="auto"/>
        <w:ind w:firstLine="540"/>
        <w:contextualSpacing/>
        <w:jc w:val="center"/>
        <w:rPr>
          <w:rFonts w:ascii="Times New Roman" w:hAnsi="Times New Roman" w:cs="Times New Roman"/>
          <w:b/>
          <w:sz w:val="28"/>
          <w:szCs w:val="28"/>
        </w:rPr>
      </w:pPr>
      <w:r w:rsidRPr="001A10C7">
        <w:rPr>
          <w:rFonts w:ascii="Times New Roman" w:hAnsi="Times New Roman" w:cs="Times New Roman"/>
          <w:b/>
          <w:sz w:val="28"/>
          <w:szCs w:val="28"/>
        </w:rPr>
        <w:t>SUMMARY &amp; CONCLUSIONS</w:t>
      </w:r>
    </w:p>
    <w:p w:rsidR="00614809" w:rsidRDefault="00614809" w:rsidP="00E215BC">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The production, regulation, and use of pharmaceutical drugs involves five main</w:t>
      </w:r>
      <w:r w:rsidR="001A10C7">
        <w:rPr>
          <w:rFonts w:ascii="Times New Roman" w:hAnsi="Times New Roman" w:cs="Times New Roman"/>
          <w:sz w:val="24"/>
          <w:szCs w:val="24"/>
        </w:rPr>
        <w:t xml:space="preserve"> stakeholders: Industry, regulators</w:t>
      </w:r>
      <w:r>
        <w:rPr>
          <w:rFonts w:ascii="Times New Roman" w:hAnsi="Times New Roman" w:cs="Times New Roman"/>
          <w:sz w:val="24"/>
          <w:szCs w:val="24"/>
        </w:rPr>
        <w:t xml:space="preserve">, the medical community, insurers, and patients. </w:t>
      </w:r>
      <w:r w:rsidR="00D8294D">
        <w:rPr>
          <w:rFonts w:ascii="Times New Roman" w:hAnsi="Times New Roman" w:cs="Times New Roman"/>
          <w:sz w:val="24"/>
          <w:szCs w:val="24"/>
        </w:rPr>
        <w:t xml:space="preserve"> </w:t>
      </w:r>
      <w:r>
        <w:rPr>
          <w:rFonts w:ascii="Times New Roman" w:hAnsi="Times New Roman" w:cs="Times New Roman"/>
          <w:sz w:val="24"/>
          <w:szCs w:val="24"/>
        </w:rPr>
        <w:t xml:space="preserve">These </w:t>
      </w:r>
      <w:r w:rsidR="00E215BC">
        <w:rPr>
          <w:rFonts w:ascii="Times New Roman" w:hAnsi="Times New Roman" w:cs="Times New Roman"/>
          <w:sz w:val="24"/>
          <w:szCs w:val="24"/>
        </w:rPr>
        <w:t xml:space="preserve">groups are involved in a </w:t>
      </w:r>
      <w:r>
        <w:rPr>
          <w:rFonts w:ascii="Times New Roman" w:hAnsi="Times New Roman" w:cs="Times New Roman"/>
          <w:sz w:val="24"/>
          <w:szCs w:val="24"/>
        </w:rPr>
        <w:t>complex and continuous series of negotiations that influence, and are in turn influenced by, their attitudes vis-à-vis one another and themselves. Despite the intricacy of such negotiations, broad tr</w:t>
      </w:r>
      <w:r w:rsidR="00D8294D">
        <w:rPr>
          <w:rFonts w:ascii="Times New Roman" w:hAnsi="Times New Roman" w:cs="Times New Roman"/>
          <w:sz w:val="24"/>
          <w:szCs w:val="24"/>
        </w:rPr>
        <w:t>ends appear when this multiparti</w:t>
      </w:r>
      <w:r>
        <w:rPr>
          <w:rFonts w:ascii="Times New Roman" w:hAnsi="Times New Roman" w:cs="Times New Roman"/>
          <w:sz w:val="24"/>
          <w:szCs w:val="24"/>
        </w:rPr>
        <w:t>te system is examined dynamically over the last seven decades</w:t>
      </w:r>
      <w:r w:rsidR="00F47A0F">
        <w:rPr>
          <w:rFonts w:ascii="Times New Roman" w:hAnsi="Times New Roman" w:cs="Times New Roman"/>
          <w:sz w:val="24"/>
          <w:szCs w:val="24"/>
        </w:rPr>
        <w:t xml:space="preserve"> (84)</w:t>
      </w:r>
      <w:r>
        <w:rPr>
          <w:rFonts w:ascii="Times New Roman" w:hAnsi="Times New Roman" w:cs="Times New Roman"/>
          <w:sz w:val="24"/>
          <w:szCs w:val="24"/>
        </w:rPr>
        <w:t>.</w:t>
      </w:r>
    </w:p>
    <w:p w:rsidR="00E53745" w:rsidRDefault="001A10C7" w:rsidP="00A44098">
      <w:pPr>
        <w:spacing w:line="36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 xml:space="preserve">Certainly the attitudes of </w:t>
      </w:r>
      <w:r w:rsidR="00D4664A">
        <w:rPr>
          <w:rFonts w:ascii="Times New Roman" w:hAnsi="Times New Roman" w:cs="Times New Roman"/>
          <w:sz w:val="24"/>
          <w:szCs w:val="24"/>
        </w:rPr>
        <w:t xml:space="preserve">most </w:t>
      </w:r>
      <w:r w:rsidR="001505C3">
        <w:rPr>
          <w:rFonts w:ascii="Times New Roman" w:hAnsi="Times New Roman" w:cs="Times New Roman"/>
          <w:sz w:val="24"/>
          <w:szCs w:val="24"/>
        </w:rPr>
        <w:t xml:space="preserve">external </w:t>
      </w:r>
      <w:r w:rsidR="00D4664A">
        <w:rPr>
          <w:rFonts w:ascii="Times New Roman" w:hAnsi="Times New Roman" w:cs="Times New Roman"/>
          <w:sz w:val="24"/>
          <w:szCs w:val="24"/>
        </w:rPr>
        <w:t xml:space="preserve">stakeholders </w:t>
      </w:r>
      <w:r w:rsidR="001505C3">
        <w:rPr>
          <w:rFonts w:ascii="Times New Roman" w:hAnsi="Times New Roman" w:cs="Times New Roman"/>
          <w:sz w:val="24"/>
          <w:szCs w:val="24"/>
        </w:rPr>
        <w:t xml:space="preserve">have </w:t>
      </w:r>
      <w:r w:rsidR="003B52CB">
        <w:rPr>
          <w:rFonts w:ascii="Times New Roman" w:hAnsi="Times New Roman" w:cs="Times New Roman"/>
          <w:sz w:val="24"/>
          <w:szCs w:val="24"/>
        </w:rPr>
        <w:t>changed. Technology</w:t>
      </w:r>
      <w:r w:rsidR="001505C3">
        <w:rPr>
          <w:rFonts w:ascii="Times New Roman" w:hAnsi="Times New Roman" w:cs="Times New Roman"/>
          <w:sz w:val="24"/>
          <w:szCs w:val="24"/>
        </w:rPr>
        <w:t xml:space="preserve"> embodying new </w:t>
      </w:r>
      <w:r w:rsidR="003B52CB">
        <w:rPr>
          <w:rFonts w:ascii="Times New Roman" w:hAnsi="Times New Roman" w:cs="Times New Roman"/>
          <w:sz w:val="24"/>
          <w:szCs w:val="24"/>
        </w:rPr>
        <w:t>pharmaceutical discoveries</w:t>
      </w:r>
      <w:r w:rsidR="001505C3">
        <w:rPr>
          <w:rFonts w:ascii="Times New Roman" w:hAnsi="Times New Roman" w:cs="Times New Roman"/>
          <w:sz w:val="24"/>
          <w:szCs w:val="24"/>
        </w:rPr>
        <w:t xml:space="preserve"> convinced </w:t>
      </w:r>
      <w:proofErr w:type="gramStart"/>
      <w:r w:rsidR="001505C3">
        <w:rPr>
          <w:rFonts w:ascii="Times New Roman" w:hAnsi="Times New Roman" w:cs="Times New Roman"/>
          <w:sz w:val="24"/>
          <w:szCs w:val="24"/>
        </w:rPr>
        <w:t>patients</w:t>
      </w:r>
      <w:proofErr w:type="gramEnd"/>
      <w:r w:rsidR="001505C3">
        <w:rPr>
          <w:rFonts w:ascii="Times New Roman" w:hAnsi="Times New Roman" w:cs="Times New Roman"/>
          <w:sz w:val="24"/>
          <w:szCs w:val="24"/>
        </w:rPr>
        <w:t xml:space="preserve"> </w:t>
      </w:r>
      <w:r w:rsidR="00F83970">
        <w:rPr>
          <w:rFonts w:ascii="Times New Roman" w:hAnsi="Times New Roman" w:cs="Times New Roman"/>
          <w:sz w:val="24"/>
          <w:szCs w:val="24"/>
        </w:rPr>
        <w:t xml:space="preserve">c.1943-63 </w:t>
      </w:r>
      <w:r w:rsidR="001505C3">
        <w:rPr>
          <w:rFonts w:ascii="Times New Roman" w:hAnsi="Times New Roman" w:cs="Times New Roman"/>
          <w:sz w:val="24"/>
          <w:szCs w:val="24"/>
        </w:rPr>
        <w:t xml:space="preserve">that drug </w:t>
      </w:r>
      <w:r w:rsidR="00994004">
        <w:rPr>
          <w:rFonts w:ascii="Times New Roman" w:hAnsi="Times New Roman" w:cs="Times New Roman"/>
          <w:sz w:val="24"/>
          <w:szCs w:val="24"/>
        </w:rPr>
        <w:t>manufacturers were literally "The Merchants of Life"</w:t>
      </w:r>
      <w:r w:rsidR="00D8294D">
        <w:rPr>
          <w:rFonts w:ascii="Times New Roman" w:hAnsi="Times New Roman" w:cs="Times New Roman"/>
          <w:sz w:val="24"/>
          <w:szCs w:val="24"/>
        </w:rPr>
        <w:t xml:space="preserve"> (</w:t>
      </w:r>
      <w:r w:rsidR="00614809">
        <w:rPr>
          <w:rFonts w:ascii="Times New Roman" w:hAnsi="Times New Roman" w:cs="Times New Roman"/>
          <w:sz w:val="24"/>
          <w:szCs w:val="24"/>
        </w:rPr>
        <w:t>8</w:t>
      </w:r>
      <w:r w:rsidR="00D8294D">
        <w:rPr>
          <w:rFonts w:ascii="Times New Roman" w:hAnsi="Times New Roman" w:cs="Times New Roman"/>
          <w:sz w:val="24"/>
          <w:szCs w:val="24"/>
        </w:rPr>
        <w:t>5</w:t>
      </w:r>
      <w:r>
        <w:rPr>
          <w:rFonts w:ascii="Times New Roman" w:hAnsi="Times New Roman" w:cs="Times New Roman"/>
          <w:sz w:val="24"/>
          <w:szCs w:val="24"/>
        </w:rPr>
        <w:t>), a</w:t>
      </w:r>
      <w:r w:rsidR="00994004">
        <w:rPr>
          <w:rFonts w:ascii="Times New Roman" w:hAnsi="Times New Roman" w:cs="Times New Roman"/>
          <w:sz w:val="24"/>
          <w:szCs w:val="24"/>
        </w:rPr>
        <w:t xml:space="preserve"> positive external image </w:t>
      </w:r>
      <w:r>
        <w:rPr>
          <w:rFonts w:ascii="Times New Roman" w:hAnsi="Times New Roman" w:cs="Times New Roman"/>
          <w:sz w:val="24"/>
          <w:szCs w:val="24"/>
        </w:rPr>
        <w:t xml:space="preserve">that </w:t>
      </w:r>
      <w:r w:rsidR="00994004">
        <w:rPr>
          <w:rFonts w:ascii="Times New Roman" w:hAnsi="Times New Roman" w:cs="Times New Roman"/>
          <w:sz w:val="24"/>
          <w:szCs w:val="24"/>
        </w:rPr>
        <w:t xml:space="preserve">was </w:t>
      </w:r>
      <w:r w:rsidR="003B52CB">
        <w:rPr>
          <w:rFonts w:ascii="Times New Roman" w:hAnsi="Times New Roman" w:cs="Times New Roman"/>
          <w:sz w:val="24"/>
          <w:szCs w:val="24"/>
        </w:rPr>
        <w:t>seized on and magnified</w:t>
      </w:r>
      <w:r w:rsidR="00994004">
        <w:rPr>
          <w:rFonts w:ascii="Times New Roman" w:hAnsi="Times New Roman" w:cs="Times New Roman"/>
          <w:sz w:val="24"/>
          <w:szCs w:val="24"/>
        </w:rPr>
        <w:t xml:space="preserve"> by Big Pharma through </w:t>
      </w:r>
      <w:r w:rsidR="009A2C4E">
        <w:rPr>
          <w:rFonts w:ascii="Times New Roman" w:hAnsi="Times New Roman" w:cs="Times New Roman"/>
          <w:sz w:val="24"/>
          <w:szCs w:val="24"/>
        </w:rPr>
        <w:t xml:space="preserve">relentless </w:t>
      </w:r>
      <w:r w:rsidR="00994004">
        <w:rPr>
          <w:rFonts w:ascii="Times New Roman" w:hAnsi="Times New Roman" w:cs="Times New Roman"/>
          <w:sz w:val="24"/>
          <w:szCs w:val="24"/>
        </w:rPr>
        <w:t>application, and in many cases</w:t>
      </w:r>
      <w:r w:rsidR="009A2C4E">
        <w:rPr>
          <w:rFonts w:ascii="Times New Roman" w:hAnsi="Times New Roman" w:cs="Times New Roman"/>
          <w:sz w:val="24"/>
          <w:szCs w:val="24"/>
        </w:rPr>
        <w:t xml:space="preserve"> </w:t>
      </w:r>
      <w:r w:rsidR="00A44098">
        <w:rPr>
          <w:rFonts w:ascii="Times New Roman" w:hAnsi="Times New Roman" w:cs="Times New Roman"/>
          <w:sz w:val="24"/>
          <w:szCs w:val="24"/>
        </w:rPr>
        <w:t>invention</w:t>
      </w:r>
      <w:r w:rsidR="00D8294D">
        <w:rPr>
          <w:rFonts w:ascii="Times New Roman" w:hAnsi="Times New Roman" w:cs="Times New Roman"/>
          <w:sz w:val="24"/>
          <w:szCs w:val="24"/>
        </w:rPr>
        <w:t>,</w:t>
      </w:r>
      <w:r w:rsidR="00994004">
        <w:rPr>
          <w:rFonts w:ascii="Times New Roman" w:hAnsi="Times New Roman" w:cs="Times New Roman"/>
          <w:sz w:val="24"/>
          <w:szCs w:val="24"/>
        </w:rPr>
        <w:t xml:space="preserve"> of </w:t>
      </w:r>
      <w:r w:rsidR="00F14D57">
        <w:rPr>
          <w:rFonts w:ascii="Times New Roman" w:hAnsi="Times New Roman" w:cs="Times New Roman"/>
          <w:sz w:val="24"/>
          <w:szCs w:val="24"/>
        </w:rPr>
        <w:t>brilliant</w:t>
      </w:r>
      <w:r>
        <w:rPr>
          <w:rFonts w:ascii="Times New Roman" w:hAnsi="Times New Roman" w:cs="Times New Roman"/>
          <w:sz w:val="24"/>
          <w:szCs w:val="24"/>
        </w:rPr>
        <w:t xml:space="preserve"> </w:t>
      </w:r>
      <w:r w:rsidR="00994004">
        <w:rPr>
          <w:rFonts w:ascii="Times New Roman" w:hAnsi="Times New Roman" w:cs="Times New Roman"/>
          <w:sz w:val="24"/>
          <w:szCs w:val="24"/>
        </w:rPr>
        <w:t xml:space="preserve">strategies in marketing, sales, lobbying, and public relations. </w:t>
      </w:r>
      <w:r w:rsidR="00F14D57">
        <w:rPr>
          <w:rFonts w:ascii="Times New Roman" w:hAnsi="Times New Roman" w:cs="Times New Roman"/>
          <w:sz w:val="24"/>
          <w:szCs w:val="24"/>
        </w:rPr>
        <w:t>I</w:t>
      </w:r>
      <w:r w:rsidR="009A2C4E">
        <w:rPr>
          <w:rFonts w:ascii="Times New Roman" w:hAnsi="Times New Roman" w:cs="Times New Roman"/>
          <w:sz w:val="24"/>
          <w:szCs w:val="24"/>
        </w:rPr>
        <w:t xml:space="preserve">ndustry </w:t>
      </w:r>
      <w:r w:rsidR="00F14D57">
        <w:rPr>
          <w:rFonts w:ascii="Times New Roman" w:hAnsi="Times New Roman" w:cs="Times New Roman"/>
          <w:sz w:val="24"/>
          <w:szCs w:val="24"/>
        </w:rPr>
        <w:t>initiative</w:t>
      </w:r>
      <w:r w:rsidR="00994004">
        <w:rPr>
          <w:rFonts w:ascii="Times New Roman" w:hAnsi="Times New Roman" w:cs="Times New Roman"/>
          <w:sz w:val="24"/>
          <w:szCs w:val="24"/>
        </w:rPr>
        <w:t xml:space="preserve">s </w:t>
      </w:r>
      <w:r w:rsidR="00E53745">
        <w:rPr>
          <w:rFonts w:ascii="Times New Roman" w:hAnsi="Times New Roman" w:cs="Times New Roman"/>
          <w:sz w:val="24"/>
          <w:szCs w:val="24"/>
        </w:rPr>
        <w:t xml:space="preserve">convinced </w:t>
      </w:r>
      <w:r w:rsidR="00994004">
        <w:rPr>
          <w:rFonts w:ascii="Times New Roman" w:hAnsi="Times New Roman" w:cs="Times New Roman"/>
          <w:sz w:val="24"/>
          <w:szCs w:val="24"/>
        </w:rPr>
        <w:t xml:space="preserve">the medical community, </w:t>
      </w:r>
      <w:r>
        <w:rPr>
          <w:rFonts w:ascii="Times New Roman" w:hAnsi="Times New Roman" w:cs="Times New Roman"/>
          <w:sz w:val="24"/>
          <w:szCs w:val="24"/>
        </w:rPr>
        <w:t>initially resistant</w:t>
      </w:r>
      <w:r w:rsidR="00994004">
        <w:rPr>
          <w:rFonts w:ascii="Times New Roman" w:hAnsi="Times New Roman" w:cs="Times New Roman"/>
          <w:sz w:val="24"/>
          <w:szCs w:val="24"/>
        </w:rPr>
        <w:t xml:space="preserve"> to sharing power and authority,</w:t>
      </w:r>
      <w:r w:rsidR="00F14D57">
        <w:rPr>
          <w:rFonts w:ascii="Times New Roman" w:hAnsi="Times New Roman" w:cs="Times New Roman"/>
          <w:sz w:val="24"/>
          <w:szCs w:val="24"/>
        </w:rPr>
        <w:t xml:space="preserve"> first</w:t>
      </w:r>
      <w:r w:rsidR="00994004">
        <w:rPr>
          <w:rFonts w:ascii="Times New Roman" w:hAnsi="Times New Roman" w:cs="Times New Roman"/>
          <w:sz w:val="24"/>
          <w:szCs w:val="24"/>
        </w:rPr>
        <w:t xml:space="preserve"> to accept </w:t>
      </w:r>
      <w:r w:rsidR="009A2C4E">
        <w:rPr>
          <w:rFonts w:ascii="Times New Roman" w:hAnsi="Times New Roman" w:cs="Times New Roman"/>
          <w:sz w:val="24"/>
          <w:szCs w:val="24"/>
        </w:rPr>
        <w:t>the new drugs as useful tools and</w:t>
      </w:r>
      <w:r w:rsidR="00994004">
        <w:rPr>
          <w:rFonts w:ascii="Times New Roman" w:hAnsi="Times New Roman" w:cs="Times New Roman"/>
          <w:sz w:val="24"/>
          <w:szCs w:val="24"/>
        </w:rPr>
        <w:t xml:space="preserve"> </w:t>
      </w:r>
      <w:r w:rsidR="00F14D57">
        <w:rPr>
          <w:rFonts w:ascii="Times New Roman" w:hAnsi="Times New Roman" w:cs="Times New Roman"/>
          <w:sz w:val="24"/>
          <w:szCs w:val="24"/>
        </w:rPr>
        <w:t xml:space="preserve">then </w:t>
      </w:r>
      <w:r w:rsidR="008A5E09">
        <w:rPr>
          <w:rFonts w:ascii="Times New Roman" w:hAnsi="Times New Roman" w:cs="Times New Roman"/>
          <w:sz w:val="24"/>
          <w:szCs w:val="24"/>
        </w:rPr>
        <w:t>to allow the</w:t>
      </w:r>
      <w:r w:rsidR="00CD0D0B">
        <w:rPr>
          <w:rFonts w:ascii="Times New Roman" w:hAnsi="Times New Roman" w:cs="Times New Roman"/>
          <w:sz w:val="24"/>
          <w:szCs w:val="24"/>
        </w:rPr>
        <w:t xml:space="preserve"> </w:t>
      </w:r>
      <w:r w:rsidR="00E53745">
        <w:rPr>
          <w:rFonts w:ascii="Times New Roman" w:hAnsi="Times New Roman" w:cs="Times New Roman"/>
          <w:sz w:val="24"/>
          <w:szCs w:val="24"/>
        </w:rPr>
        <w:t>detail</w:t>
      </w:r>
    </w:p>
    <w:p w:rsidR="00E215BC" w:rsidRDefault="00D4664A" w:rsidP="00A44098">
      <w:pPr>
        <w:spacing w:line="36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E215BC" w:rsidRDefault="00E215BC" w:rsidP="00E215BC">
      <w:pPr>
        <w:contextualSpacing/>
        <w:jc w:val="both"/>
        <w:rPr>
          <w:rFonts w:ascii="Times New Roman" w:hAnsi="Times New Roman" w:cs="Times New Roman"/>
          <w:sz w:val="20"/>
          <w:szCs w:val="20"/>
        </w:rPr>
      </w:pPr>
      <w:r>
        <w:rPr>
          <w:rFonts w:ascii="Times New Roman" w:hAnsi="Times New Roman" w:cs="Times New Roman"/>
          <w:sz w:val="20"/>
          <w:szCs w:val="20"/>
        </w:rPr>
        <w:t>(84</w:t>
      </w:r>
      <w:r w:rsidRPr="00921358">
        <w:rPr>
          <w:rFonts w:ascii="Times New Roman" w:hAnsi="Times New Roman" w:cs="Times New Roman"/>
          <w:sz w:val="20"/>
          <w:szCs w:val="20"/>
        </w:rPr>
        <w:t xml:space="preserve">) Even after cigarettes </w:t>
      </w:r>
      <w:r>
        <w:rPr>
          <w:rFonts w:ascii="Times New Roman" w:hAnsi="Times New Roman" w:cs="Times New Roman"/>
          <w:sz w:val="20"/>
          <w:szCs w:val="20"/>
        </w:rPr>
        <w:t xml:space="preserve">were incontrovertibly outed as </w:t>
      </w:r>
      <w:r w:rsidR="001A10C7">
        <w:rPr>
          <w:rFonts w:ascii="Times New Roman" w:hAnsi="Times New Roman" w:cs="Times New Roman"/>
          <w:sz w:val="20"/>
          <w:szCs w:val="20"/>
        </w:rPr>
        <w:t>a strong</w:t>
      </w:r>
      <w:r w:rsidRPr="00921358">
        <w:rPr>
          <w:rFonts w:ascii="Times New Roman" w:hAnsi="Times New Roman" w:cs="Times New Roman"/>
          <w:sz w:val="20"/>
          <w:szCs w:val="20"/>
        </w:rPr>
        <w:t xml:space="preserve"> carcinogenic risk</w:t>
      </w:r>
      <w:r w:rsidR="001A10C7">
        <w:rPr>
          <w:rFonts w:ascii="Times New Roman" w:hAnsi="Times New Roman" w:cs="Times New Roman"/>
          <w:sz w:val="20"/>
          <w:szCs w:val="20"/>
        </w:rPr>
        <w:t xml:space="preserve"> factor</w:t>
      </w:r>
      <w:r w:rsidRPr="00921358">
        <w:rPr>
          <w:rFonts w:ascii="Times New Roman" w:hAnsi="Times New Roman" w:cs="Times New Roman"/>
          <w:sz w:val="20"/>
          <w:szCs w:val="20"/>
        </w:rPr>
        <w:t>, people kept smoking "because by the time I get cancer they'll have a cure for it." This was actually said to me by a friend who</w:t>
      </w:r>
      <w:r w:rsidR="001A10C7">
        <w:rPr>
          <w:rFonts w:ascii="Times New Roman" w:hAnsi="Times New Roman" w:cs="Times New Roman"/>
          <w:sz w:val="20"/>
          <w:szCs w:val="20"/>
        </w:rPr>
        <w:t xml:space="preserve"> </w:t>
      </w:r>
      <w:r>
        <w:rPr>
          <w:rFonts w:ascii="Times New Roman" w:hAnsi="Times New Roman" w:cs="Times New Roman"/>
          <w:sz w:val="20"/>
          <w:szCs w:val="20"/>
        </w:rPr>
        <w:t xml:space="preserve">died from </w:t>
      </w:r>
      <w:r w:rsidRPr="00921358">
        <w:rPr>
          <w:rFonts w:ascii="Times New Roman" w:hAnsi="Times New Roman" w:cs="Times New Roman"/>
          <w:sz w:val="20"/>
          <w:szCs w:val="20"/>
        </w:rPr>
        <w:t>non-</w:t>
      </w:r>
      <w:proofErr w:type="spellStart"/>
      <w:r w:rsidRPr="00921358">
        <w:rPr>
          <w:rFonts w:ascii="Times New Roman" w:hAnsi="Times New Roman" w:cs="Times New Roman"/>
          <w:sz w:val="20"/>
          <w:szCs w:val="20"/>
        </w:rPr>
        <w:t>Hodgkins</w:t>
      </w:r>
      <w:proofErr w:type="spellEnd"/>
      <w:r w:rsidRPr="00921358">
        <w:rPr>
          <w:rFonts w:ascii="Times New Roman" w:hAnsi="Times New Roman" w:cs="Times New Roman"/>
          <w:sz w:val="20"/>
          <w:szCs w:val="20"/>
        </w:rPr>
        <w:t xml:space="preserve"> lymphoma</w:t>
      </w:r>
      <w:r w:rsidR="00E14D94">
        <w:rPr>
          <w:rFonts w:ascii="Times New Roman" w:hAnsi="Times New Roman" w:cs="Times New Roman"/>
          <w:sz w:val="20"/>
          <w:szCs w:val="20"/>
        </w:rPr>
        <w:t xml:space="preserve"> in 2012</w:t>
      </w:r>
    </w:p>
    <w:p w:rsidR="00E215BC" w:rsidRPr="00E215BC" w:rsidRDefault="00E215BC" w:rsidP="00E215BC">
      <w:pPr>
        <w:contextualSpacing/>
        <w:jc w:val="both"/>
        <w:rPr>
          <w:rFonts w:ascii="Times New Roman" w:hAnsi="Times New Roman" w:cs="Times New Roman"/>
          <w:sz w:val="20"/>
          <w:szCs w:val="20"/>
        </w:rPr>
      </w:pPr>
      <w:r>
        <w:rPr>
          <w:rFonts w:ascii="Times New Roman" w:hAnsi="Times New Roman" w:cs="Times New Roman"/>
          <w:sz w:val="20"/>
          <w:szCs w:val="20"/>
        </w:rPr>
        <w:t xml:space="preserve">(85) Mahoney's book title. </w:t>
      </w:r>
      <w:r w:rsidRPr="00921902">
        <w:rPr>
          <w:rFonts w:ascii="Times New Roman" w:hAnsi="Times New Roman" w:cs="Times New Roman"/>
          <w:i/>
          <w:sz w:val="20"/>
          <w:szCs w:val="20"/>
        </w:rPr>
        <w:t>See</w:t>
      </w:r>
      <w:r>
        <w:rPr>
          <w:rFonts w:ascii="Times New Roman" w:hAnsi="Times New Roman" w:cs="Times New Roman"/>
          <w:sz w:val="20"/>
          <w:szCs w:val="20"/>
        </w:rPr>
        <w:t xml:space="preserve"> Bibliography below</w:t>
      </w:r>
      <w:r>
        <w:rPr>
          <w:rFonts w:ascii="Times New Roman" w:hAnsi="Times New Roman" w:cs="Times New Roman"/>
          <w:sz w:val="24"/>
          <w:szCs w:val="24"/>
        </w:rPr>
        <w:br w:type="page"/>
      </w:r>
    </w:p>
    <w:p w:rsidR="007A359E" w:rsidRDefault="001A10C7" w:rsidP="00E215BC">
      <w:pPr>
        <w:spacing w:line="36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me</w:t>
      </w:r>
      <w:r w:rsidR="00E53745">
        <w:rPr>
          <w:rFonts w:ascii="Times New Roman" w:hAnsi="Times New Roman" w:cs="Times New Roman"/>
          <w:sz w:val="24"/>
          <w:szCs w:val="24"/>
        </w:rPr>
        <w:t>n</w:t>
      </w:r>
      <w:proofErr w:type="gramEnd"/>
      <w:r w:rsidR="00E53745">
        <w:rPr>
          <w:rFonts w:ascii="Times New Roman" w:hAnsi="Times New Roman" w:cs="Times New Roman"/>
          <w:sz w:val="24"/>
          <w:szCs w:val="24"/>
        </w:rPr>
        <w:t xml:space="preserve"> who sold them to elucidate and advise on their use. Bit by bit, most M</w:t>
      </w:r>
      <w:r>
        <w:rPr>
          <w:rFonts w:ascii="Times New Roman" w:hAnsi="Times New Roman" w:cs="Times New Roman"/>
          <w:sz w:val="24"/>
          <w:szCs w:val="24"/>
        </w:rPr>
        <w:t>.D.s ceased to see the detail ma</w:t>
      </w:r>
      <w:r w:rsidR="00E53745">
        <w:rPr>
          <w:rFonts w:ascii="Times New Roman" w:hAnsi="Times New Roman" w:cs="Times New Roman"/>
          <w:sz w:val="24"/>
          <w:szCs w:val="24"/>
        </w:rPr>
        <w:t xml:space="preserve">n as </w:t>
      </w:r>
      <w:r>
        <w:rPr>
          <w:rFonts w:ascii="Times New Roman" w:hAnsi="Times New Roman" w:cs="Times New Roman"/>
          <w:sz w:val="24"/>
          <w:szCs w:val="24"/>
        </w:rPr>
        <w:t xml:space="preserve">a </w:t>
      </w:r>
      <w:r w:rsidR="00E53745">
        <w:rPr>
          <w:rFonts w:ascii="Times New Roman" w:hAnsi="Times New Roman" w:cs="Times New Roman"/>
          <w:sz w:val="24"/>
          <w:szCs w:val="24"/>
        </w:rPr>
        <w:t xml:space="preserve">drug-drumming </w:t>
      </w:r>
      <w:proofErr w:type="spellStart"/>
      <w:r w:rsidR="00E53745">
        <w:rPr>
          <w:rFonts w:ascii="Times New Roman" w:hAnsi="Times New Roman" w:cs="Times New Roman"/>
          <w:sz w:val="24"/>
          <w:szCs w:val="24"/>
        </w:rPr>
        <w:t>Perfesser</w:t>
      </w:r>
      <w:proofErr w:type="spellEnd"/>
      <w:r w:rsidR="00E53745">
        <w:rPr>
          <w:rFonts w:ascii="Times New Roman" w:hAnsi="Times New Roman" w:cs="Times New Roman"/>
          <w:sz w:val="24"/>
          <w:szCs w:val="24"/>
        </w:rPr>
        <w:t xml:space="preserve">. They ignored what they had correctly seen as a glaring </w:t>
      </w:r>
      <w:r w:rsidR="00073276">
        <w:rPr>
          <w:rFonts w:ascii="Times New Roman" w:hAnsi="Times New Roman" w:cs="Times New Roman"/>
          <w:sz w:val="24"/>
          <w:szCs w:val="24"/>
        </w:rPr>
        <w:t>conflict</w:t>
      </w:r>
      <w:r w:rsidR="00CD0D0B">
        <w:rPr>
          <w:rFonts w:ascii="Times New Roman" w:hAnsi="Times New Roman" w:cs="Times New Roman"/>
          <w:sz w:val="24"/>
          <w:szCs w:val="24"/>
        </w:rPr>
        <w:t xml:space="preserve"> of interest and </w:t>
      </w:r>
      <w:r w:rsidR="00F83970">
        <w:rPr>
          <w:rFonts w:ascii="Times New Roman" w:hAnsi="Times New Roman" w:cs="Times New Roman"/>
          <w:sz w:val="24"/>
          <w:szCs w:val="24"/>
        </w:rPr>
        <w:t>accepted</w:t>
      </w:r>
      <w:r w:rsidR="00073276">
        <w:rPr>
          <w:rFonts w:ascii="Times New Roman" w:hAnsi="Times New Roman" w:cs="Times New Roman"/>
          <w:sz w:val="24"/>
          <w:szCs w:val="24"/>
        </w:rPr>
        <w:t xml:space="preserve"> </w:t>
      </w:r>
      <w:r>
        <w:rPr>
          <w:rFonts w:ascii="Times New Roman" w:hAnsi="Times New Roman" w:cs="Times New Roman"/>
          <w:sz w:val="24"/>
          <w:szCs w:val="24"/>
        </w:rPr>
        <w:t>industry</w:t>
      </w:r>
      <w:r w:rsidR="00F83970">
        <w:rPr>
          <w:rFonts w:ascii="Times New Roman" w:hAnsi="Times New Roman" w:cs="Times New Roman"/>
          <w:sz w:val="24"/>
          <w:szCs w:val="24"/>
        </w:rPr>
        <w:t xml:space="preserve"> </w:t>
      </w:r>
      <w:r w:rsidR="00073276">
        <w:rPr>
          <w:rFonts w:ascii="Times New Roman" w:hAnsi="Times New Roman" w:cs="Times New Roman"/>
          <w:sz w:val="24"/>
          <w:szCs w:val="24"/>
        </w:rPr>
        <w:t xml:space="preserve">propaganda </w:t>
      </w:r>
      <w:r w:rsidR="00F14D57">
        <w:rPr>
          <w:rFonts w:ascii="Times New Roman" w:hAnsi="Times New Roman" w:cs="Times New Roman"/>
          <w:sz w:val="24"/>
          <w:szCs w:val="24"/>
        </w:rPr>
        <w:t xml:space="preserve">as </w:t>
      </w:r>
      <w:r w:rsidR="00F83970">
        <w:rPr>
          <w:rFonts w:ascii="Times New Roman" w:hAnsi="Times New Roman" w:cs="Times New Roman"/>
          <w:sz w:val="24"/>
          <w:szCs w:val="24"/>
        </w:rPr>
        <w:t>a reliable basis for therapeutic decisions</w:t>
      </w:r>
      <w:r w:rsidR="00D4664A">
        <w:rPr>
          <w:rFonts w:ascii="Times New Roman" w:hAnsi="Times New Roman" w:cs="Times New Roman"/>
          <w:sz w:val="24"/>
          <w:szCs w:val="24"/>
        </w:rPr>
        <w:t xml:space="preserve">, on a plane with </w:t>
      </w:r>
      <w:r>
        <w:rPr>
          <w:rFonts w:ascii="Times New Roman" w:hAnsi="Times New Roman" w:cs="Times New Roman"/>
          <w:sz w:val="24"/>
          <w:szCs w:val="24"/>
        </w:rPr>
        <w:t xml:space="preserve">objective </w:t>
      </w:r>
      <w:r w:rsidR="00D4664A">
        <w:rPr>
          <w:rFonts w:ascii="Times New Roman" w:hAnsi="Times New Roman" w:cs="Times New Roman"/>
          <w:sz w:val="24"/>
          <w:szCs w:val="24"/>
        </w:rPr>
        <w:t xml:space="preserve">research </w:t>
      </w:r>
      <w:r w:rsidR="00CD3B38">
        <w:rPr>
          <w:rFonts w:ascii="Times New Roman" w:hAnsi="Times New Roman" w:cs="Times New Roman"/>
          <w:sz w:val="24"/>
          <w:szCs w:val="24"/>
        </w:rPr>
        <w:t>data. In</w:t>
      </w:r>
      <w:r w:rsidR="008A5E09">
        <w:rPr>
          <w:rFonts w:ascii="Times New Roman" w:hAnsi="Times New Roman" w:cs="Times New Roman"/>
          <w:sz w:val="24"/>
          <w:szCs w:val="24"/>
        </w:rPr>
        <w:t xml:space="preserve"> the meantime t</w:t>
      </w:r>
      <w:r w:rsidR="00772D92">
        <w:rPr>
          <w:rFonts w:ascii="Times New Roman" w:hAnsi="Times New Roman" w:cs="Times New Roman"/>
          <w:sz w:val="24"/>
          <w:szCs w:val="24"/>
        </w:rPr>
        <w:t>he FDA, already hamstrung by new U.S. regulations that let Big Pharma pitch directly to patients,</w:t>
      </w:r>
      <w:r>
        <w:rPr>
          <w:rFonts w:ascii="Times New Roman" w:hAnsi="Times New Roman" w:cs="Times New Roman"/>
          <w:sz w:val="24"/>
          <w:szCs w:val="24"/>
        </w:rPr>
        <w:t xml:space="preserve"> internalized</w:t>
      </w:r>
      <w:r w:rsidR="00772D92">
        <w:rPr>
          <w:rFonts w:ascii="Times New Roman" w:hAnsi="Times New Roman" w:cs="Times New Roman"/>
          <w:sz w:val="24"/>
          <w:szCs w:val="24"/>
        </w:rPr>
        <w:t xml:space="preserve"> the deregulatory </w:t>
      </w:r>
      <w:r w:rsidR="00CD3B38" w:rsidRPr="00772D92">
        <w:rPr>
          <w:rFonts w:ascii="Times New Roman" w:hAnsi="Times New Roman" w:cs="Times New Roman"/>
          <w:i/>
          <w:sz w:val="24"/>
          <w:szCs w:val="24"/>
        </w:rPr>
        <w:t>zeitgeist</w:t>
      </w:r>
      <w:r w:rsidR="00772D92">
        <w:rPr>
          <w:rFonts w:ascii="Times New Roman" w:hAnsi="Times New Roman" w:cs="Times New Roman"/>
          <w:sz w:val="24"/>
          <w:szCs w:val="24"/>
        </w:rPr>
        <w:t xml:space="preserve"> by working less for patient welfare (financial as well as medical) </w:t>
      </w:r>
      <w:r>
        <w:rPr>
          <w:rFonts w:ascii="Times New Roman" w:hAnsi="Times New Roman" w:cs="Times New Roman"/>
          <w:sz w:val="24"/>
          <w:szCs w:val="24"/>
        </w:rPr>
        <w:t>and more</w:t>
      </w:r>
      <w:r w:rsidR="00772D92">
        <w:rPr>
          <w:rFonts w:ascii="Times New Roman" w:hAnsi="Times New Roman" w:cs="Times New Roman"/>
          <w:sz w:val="24"/>
          <w:szCs w:val="24"/>
        </w:rPr>
        <w:t xml:space="preserve"> for industry profit margins. </w:t>
      </w:r>
      <w:r w:rsidR="00D4664A">
        <w:rPr>
          <w:rFonts w:ascii="Times New Roman" w:hAnsi="Times New Roman" w:cs="Times New Roman"/>
          <w:sz w:val="24"/>
          <w:szCs w:val="24"/>
        </w:rPr>
        <w:t xml:space="preserve">Thus in 2013 </w:t>
      </w:r>
      <w:r>
        <w:rPr>
          <w:rFonts w:ascii="Times New Roman" w:hAnsi="Times New Roman" w:cs="Times New Roman"/>
          <w:sz w:val="24"/>
          <w:szCs w:val="24"/>
        </w:rPr>
        <w:t>most</w:t>
      </w:r>
      <w:r w:rsidR="007A359E">
        <w:rPr>
          <w:rFonts w:ascii="Times New Roman" w:hAnsi="Times New Roman" w:cs="Times New Roman"/>
          <w:sz w:val="24"/>
          <w:szCs w:val="24"/>
        </w:rPr>
        <w:t xml:space="preserve"> stakeholders, including patients themselves, view those who take pharmaceutical drugs not as </w:t>
      </w:r>
      <w:r w:rsidR="007A359E">
        <w:rPr>
          <w:rFonts w:ascii="Times New Roman" w:hAnsi="Times New Roman" w:cs="Times New Roman"/>
          <w:i/>
          <w:sz w:val="24"/>
          <w:szCs w:val="24"/>
        </w:rPr>
        <w:t>patients</w:t>
      </w:r>
      <w:r w:rsidR="00D8294D">
        <w:rPr>
          <w:rFonts w:ascii="Times New Roman" w:hAnsi="Times New Roman" w:cs="Times New Roman"/>
          <w:sz w:val="24"/>
          <w:szCs w:val="24"/>
        </w:rPr>
        <w:t xml:space="preserve">, </w:t>
      </w:r>
      <w:r>
        <w:rPr>
          <w:rFonts w:ascii="Times New Roman" w:hAnsi="Times New Roman" w:cs="Times New Roman"/>
          <w:i/>
          <w:sz w:val="24"/>
          <w:szCs w:val="24"/>
        </w:rPr>
        <w:t>viz.</w:t>
      </w:r>
      <w:r w:rsidR="00D8294D">
        <w:rPr>
          <w:rFonts w:ascii="Times New Roman" w:hAnsi="Times New Roman" w:cs="Times New Roman"/>
          <w:sz w:val="24"/>
          <w:szCs w:val="24"/>
        </w:rPr>
        <w:t xml:space="preserve"> </w:t>
      </w:r>
      <w:r w:rsidR="007A359E">
        <w:rPr>
          <w:rFonts w:ascii="Times New Roman" w:hAnsi="Times New Roman" w:cs="Times New Roman"/>
          <w:sz w:val="24"/>
          <w:szCs w:val="24"/>
        </w:rPr>
        <w:t>people te</w:t>
      </w:r>
      <w:r w:rsidR="00D8294D">
        <w:rPr>
          <w:rFonts w:ascii="Times New Roman" w:hAnsi="Times New Roman" w:cs="Times New Roman"/>
          <w:sz w:val="24"/>
          <w:szCs w:val="24"/>
        </w:rPr>
        <w:t>mporarily ill and seeking cures,</w:t>
      </w:r>
      <w:r w:rsidR="007A359E">
        <w:rPr>
          <w:rFonts w:ascii="Times New Roman" w:hAnsi="Times New Roman" w:cs="Times New Roman"/>
          <w:sz w:val="24"/>
          <w:szCs w:val="24"/>
        </w:rPr>
        <w:t xml:space="preserve"> but as </w:t>
      </w:r>
      <w:r w:rsidR="007A359E" w:rsidRPr="008A5E09">
        <w:rPr>
          <w:rFonts w:ascii="Times New Roman" w:hAnsi="Times New Roman" w:cs="Times New Roman"/>
          <w:i/>
          <w:sz w:val="24"/>
          <w:szCs w:val="24"/>
        </w:rPr>
        <w:t>consumers</w:t>
      </w:r>
      <w:r w:rsidR="00D8294D">
        <w:rPr>
          <w:rFonts w:ascii="Times New Roman" w:hAnsi="Times New Roman" w:cs="Times New Roman"/>
          <w:sz w:val="24"/>
          <w:szCs w:val="24"/>
        </w:rPr>
        <w:t xml:space="preserve">: </w:t>
      </w:r>
      <w:r w:rsidR="00E41F6F">
        <w:rPr>
          <w:rFonts w:ascii="Times New Roman" w:hAnsi="Times New Roman" w:cs="Times New Roman"/>
          <w:sz w:val="24"/>
          <w:szCs w:val="24"/>
        </w:rPr>
        <w:t xml:space="preserve">that is, </w:t>
      </w:r>
      <w:r w:rsidR="007A359E">
        <w:rPr>
          <w:rFonts w:ascii="Times New Roman" w:hAnsi="Times New Roman" w:cs="Times New Roman"/>
          <w:sz w:val="24"/>
          <w:szCs w:val="24"/>
        </w:rPr>
        <w:t xml:space="preserve">people </w:t>
      </w:r>
      <w:r w:rsidR="00A44098">
        <w:rPr>
          <w:rFonts w:ascii="Times New Roman" w:hAnsi="Times New Roman" w:cs="Times New Roman"/>
          <w:sz w:val="24"/>
          <w:szCs w:val="24"/>
        </w:rPr>
        <w:t xml:space="preserve">whose continuing health or very </w:t>
      </w:r>
      <w:r w:rsidR="007A359E">
        <w:rPr>
          <w:rFonts w:ascii="Times New Roman" w:hAnsi="Times New Roman" w:cs="Times New Roman"/>
          <w:sz w:val="24"/>
          <w:szCs w:val="24"/>
        </w:rPr>
        <w:t xml:space="preserve">existence depends on </w:t>
      </w:r>
      <w:r>
        <w:rPr>
          <w:rFonts w:ascii="Times New Roman" w:hAnsi="Times New Roman" w:cs="Times New Roman"/>
          <w:sz w:val="24"/>
          <w:szCs w:val="24"/>
        </w:rPr>
        <w:t>endless</w:t>
      </w:r>
      <w:r w:rsidR="00D8294D">
        <w:rPr>
          <w:rFonts w:ascii="Times New Roman" w:hAnsi="Times New Roman" w:cs="Times New Roman"/>
          <w:sz w:val="24"/>
          <w:szCs w:val="24"/>
        </w:rPr>
        <w:t xml:space="preserve"> medication</w:t>
      </w:r>
      <w:r w:rsidR="007A359E">
        <w:rPr>
          <w:rFonts w:ascii="Times New Roman" w:hAnsi="Times New Roman" w:cs="Times New Roman"/>
          <w:sz w:val="24"/>
          <w:szCs w:val="24"/>
        </w:rPr>
        <w:t xml:space="preserve">. </w:t>
      </w:r>
    </w:p>
    <w:p w:rsidR="001A10C7" w:rsidRDefault="00D4664A" w:rsidP="008A202E">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S</w:t>
      </w:r>
      <w:r w:rsidR="008A202E">
        <w:rPr>
          <w:rFonts w:ascii="Times New Roman" w:hAnsi="Times New Roman" w:cs="Times New Roman"/>
          <w:sz w:val="24"/>
          <w:szCs w:val="24"/>
        </w:rPr>
        <w:t>elf-</w:t>
      </w:r>
      <w:r w:rsidR="00597B73">
        <w:rPr>
          <w:rFonts w:ascii="Times New Roman" w:hAnsi="Times New Roman" w:cs="Times New Roman"/>
          <w:sz w:val="24"/>
          <w:szCs w:val="24"/>
        </w:rPr>
        <w:t xml:space="preserve">attitudes </w:t>
      </w:r>
      <w:r w:rsidR="008A202E">
        <w:rPr>
          <w:rFonts w:ascii="Times New Roman" w:hAnsi="Times New Roman" w:cs="Times New Roman"/>
          <w:sz w:val="24"/>
          <w:szCs w:val="24"/>
        </w:rPr>
        <w:t xml:space="preserve">have </w:t>
      </w:r>
      <w:r>
        <w:rPr>
          <w:rFonts w:ascii="Times New Roman" w:hAnsi="Times New Roman" w:cs="Times New Roman"/>
          <w:sz w:val="24"/>
          <w:szCs w:val="24"/>
        </w:rPr>
        <w:t xml:space="preserve">also evolved in non-patient </w:t>
      </w:r>
      <w:r w:rsidR="00417477">
        <w:rPr>
          <w:rFonts w:ascii="Times New Roman" w:hAnsi="Times New Roman" w:cs="Times New Roman"/>
          <w:sz w:val="24"/>
          <w:szCs w:val="24"/>
        </w:rPr>
        <w:t>stakeholders</w:t>
      </w:r>
      <w:r>
        <w:rPr>
          <w:rFonts w:ascii="Times New Roman" w:hAnsi="Times New Roman" w:cs="Times New Roman"/>
          <w:sz w:val="24"/>
          <w:szCs w:val="24"/>
        </w:rPr>
        <w:t>. For example</w:t>
      </w:r>
      <w:r w:rsidR="00417477">
        <w:rPr>
          <w:rFonts w:ascii="Times New Roman" w:hAnsi="Times New Roman" w:cs="Times New Roman"/>
          <w:sz w:val="24"/>
          <w:szCs w:val="24"/>
        </w:rPr>
        <w:t>:</w:t>
      </w:r>
    </w:p>
    <w:p w:rsidR="00417477" w:rsidRPr="001A10C7" w:rsidRDefault="00417477" w:rsidP="001A10C7">
      <w:pPr>
        <w:pStyle w:val="ListParagraph"/>
        <w:numPr>
          <w:ilvl w:val="0"/>
          <w:numId w:val="1"/>
        </w:numPr>
        <w:spacing w:line="360" w:lineRule="auto"/>
        <w:jc w:val="both"/>
        <w:rPr>
          <w:rFonts w:ascii="Times New Roman" w:hAnsi="Times New Roman" w:cs="Times New Roman"/>
          <w:sz w:val="24"/>
          <w:szCs w:val="24"/>
        </w:rPr>
      </w:pPr>
      <w:r w:rsidRPr="001A10C7">
        <w:rPr>
          <w:rFonts w:ascii="Times New Roman" w:hAnsi="Times New Roman" w:cs="Times New Roman"/>
          <w:sz w:val="24"/>
          <w:szCs w:val="24"/>
        </w:rPr>
        <w:t>From its establishment t</w:t>
      </w:r>
      <w:r w:rsidR="007B7D0F" w:rsidRPr="001A10C7">
        <w:rPr>
          <w:rFonts w:ascii="Times New Roman" w:hAnsi="Times New Roman" w:cs="Times New Roman"/>
          <w:sz w:val="24"/>
          <w:szCs w:val="24"/>
        </w:rPr>
        <w:t>he FDA saw itself as representing citizen</w:t>
      </w:r>
      <w:r w:rsidR="007A1171" w:rsidRPr="001A10C7">
        <w:rPr>
          <w:rFonts w:ascii="Times New Roman" w:hAnsi="Times New Roman" w:cs="Times New Roman"/>
          <w:sz w:val="24"/>
          <w:szCs w:val="24"/>
        </w:rPr>
        <w:t>s</w:t>
      </w:r>
      <w:r w:rsidRPr="001A10C7">
        <w:rPr>
          <w:rFonts w:ascii="Times New Roman" w:hAnsi="Times New Roman" w:cs="Times New Roman"/>
          <w:sz w:val="24"/>
          <w:szCs w:val="24"/>
        </w:rPr>
        <w:t>. N</w:t>
      </w:r>
      <w:r w:rsidR="007B7D0F" w:rsidRPr="001A10C7">
        <w:rPr>
          <w:rFonts w:ascii="Times New Roman" w:hAnsi="Times New Roman" w:cs="Times New Roman"/>
          <w:sz w:val="24"/>
          <w:szCs w:val="24"/>
        </w:rPr>
        <w:t xml:space="preserve">ow its </w:t>
      </w:r>
      <w:r w:rsidRPr="001A10C7">
        <w:rPr>
          <w:rFonts w:ascii="Times New Roman" w:hAnsi="Times New Roman" w:cs="Times New Roman"/>
          <w:sz w:val="24"/>
          <w:szCs w:val="24"/>
        </w:rPr>
        <w:t>self-perceived client is industry;</w:t>
      </w:r>
    </w:p>
    <w:p w:rsidR="00417477" w:rsidRPr="001A10C7" w:rsidRDefault="00475CF0" w:rsidP="001A10C7">
      <w:pPr>
        <w:pStyle w:val="ListParagraph"/>
        <w:numPr>
          <w:ilvl w:val="0"/>
          <w:numId w:val="1"/>
        </w:numPr>
        <w:spacing w:line="360" w:lineRule="auto"/>
        <w:jc w:val="both"/>
        <w:rPr>
          <w:rFonts w:ascii="Times New Roman" w:hAnsi="Times New Roman" w:cs="Times New Roman"/>
          <w:sz w:val="24"/>
          <w:szCs w:val="24"/>
        </w:rPr>
      </w:pPr>
      <w:r w:rsidRPr="001A10C7">
        <w:rPr>
          <w:rFonts w:ascii="Times New Roman" w:hAnsi="Times New Roman" w:cs="Times New Roman"/>
          <w:sz w:val="24"/>
          <w:szCs w:val="24"/>
        </w:rPr>
        <w:t xml:space="preserve">The mirrors of </w:t>
      </w:r>
      <w:r w:rsidR="001A10C7" w:rsidRPr="001A10C7">
        <w:rPr>
          <w:rFonts w:ascii="Times New Roman" w:hAnsi="Times New Roman" w:cs="Times New Roman"/>
          <w:sz w:val="24"/>
          <w:szCs w:val="24"/>
        </w:rPr>
        <w:t xml:space="preserve">many </w:t>
      </w:r>
      <w:r w:rsidR="007B7D0F" w:rsidRPr="001A10C7">
        <w:rPr>
          <w:rFonts w:ascii="Times New Roman" w:hAnsi="Times New Roman" w:cs="Times New Roman"/>
          <w:sz w:val="24"/>
          <w:szCs w:val="24"/>
        </w:rPr>
        <w:t>M.D.</w:t>
      </w:r>
      <w:r w:rsidRPr="001A10C7">
        <w:rPr>
          <w:rFonts w:ascii="Times New Roman" w:hAnsi="Times New Roman" w:cs="Times New Roman"/>
          <w:sz w:val="24"/>
          <w:szCs w:val="24"/>
        </w:rPr>
        <w:t>s</w:t>
      </w:r>
      <w:r w:rsidR="007B7D0F" w:rsidRPr="001A10C7">
        <w:rPr>
          <w:rFonts w:ascii="Times New Roman" w:hAnsi="Times New Roman" w:cs="Times New Roman"/>
          <w:sz w:val="24"/>
          <w:szCs w:val="24"/>
        </w:rPr>
        <w:t xml:space="preserve"> </w:t>
      </w:r>
      <w:r w:rsidR="007A1171" w:rsidRPr="001A10C7">
        <w:rPr>
          <w:rFonts w:ascii="Times New Roman" w:hAnsi="Times New Roman" w:cs="Times New Roman"/>
          <w:sz w:val="24"/>
          <w:szCs w:val="24"/>
        </w:rPr>
        <w:t xml:space="preserve">no longer </w:t>
      </w:r>
      <w:r w:rsidR="00D4664A" w:rsidRPr="001A10C7">
        <w:rPr>
          <w:rFonts w:ascii="Times New Roman" w:hAnsi="Times New Roman" w:cs="Times New Roman"/>
          <w:sz w:val="24"/>
          <w:szCs w:val="24"/>
        </w:rPr>
        <w:t>reflect</w:t>
      </w:r>
      <w:r w:rsidR="00953E9E" w:rsidRPr="001A10C7">
        <w:rPr>
          <w:rFonts w:ascii="Times New Roman" w:hAnsi="Times New Roman" w:cs="Times New Roman"/>
          <w:sz w:val="24"/>
          <w:szCs w:val="24"/>
        </w:rPr>
        <w:t xml:space="preserve"> </w:t>
      </w:r>
      <w:r w:rsidRPr="001A10C7">
        <w:rPr>
          <w:rFonts w:ascii="Times New Roman" w:hAnsi="Times New Roman" w:cs="Times New Roman"/>
          <w:sz w:val="24"/>
          <w:szCs w:val="24"/>
        </w:rPr>
        <w:t>scholar-princes</w:t>
      </w:r>
      <w:r w:rsidR="00953E9E" w:rsidRPr="001A10C7">
        <w:rPr>
          <w:rFonts w:ascii="Times New Roman" w:hAnsi="Times New Roman" w:cs="Times New Roman"/>
          <w:sz w:val="24"/>
          <w:szCs w:val="24"/>
        </w:rPr>
        <w:t>,</w:t>
      </w:r>
      <w:r w:rsidRPr="001A10C7">
        <w:rPr>
          <w:rFonts w:ascii="Times New Roman" w:hAnsi="Times New Roman" w:cs="Times New Roman"/>
          <w:sz w:val="24"/>
          <w:szCs w:val="24"/>
        </w:rPr>
        <w:t xml:space="preserve"> but </w:t>
      </w:r>
      <w:r w:rsidR="00417477" w:rsidRPr="001A10C7">
        <w:rPr>
          <w:rFonts w:ascii="Times New Roman" w:hAnsi="Times New Roman" w:cs="Times New Roman"/>
          <w:sz w:val="24"/>
          <w:szCs w:val="24"/>
        </w:rPr>
        <w:t xml:space="preserve">overworked </w:t>
      </w:r>
      <w:r w:rsidR="008362A4" w:rsidRPr="001A10C7">
        <w:rPr>
          <w:rFonts w:ascii="Times New Roman" w:hAnsi="Times New Roman" w:cs="Times New Roman"/>
          <w:sz w:val="24"/>
          <w:szCs w:val="24"/>
        </w:rPr>
        <w:t xml:space="preserve">and underpaid </w:t>
      </w:r>
      <w:r w:rsidR="00417477" w:rsidRPr="001A10C7">
        <w:rPr>
          <w:rFonts w:ascii="Times New Roman" w:hAnsi="Times New Roman" w:cs="Times New Roman"/>
          <w:sz w:val="24"/>
          <w:szCs w:val="24"/>
        </w:rPr>
        <w:t xml:space="preserve">employees of </w:t>
      </w:r>
      <w:r w:rsidR="008362A4" w:rsidRPr="001A10C7">
        <w:rPr>
          <w:rFonts w:ascii="Times New Roman" w:hAnsi="Times New Roman" w:cs="Times New Roman"/>
          <w:sz w:val="24"/>
          <w:szCs w:val="24"/>
        </w:rPr>
        <w:t xml:space="preserve">privately held, </w:t>
      </w:r>
      <w:r w:rsidR="00417477" w:rsidRPr="001A10C7">
        <w:rPr>
          <w:rFonts w:ascii="Times New Roman" w:hAnsi="Times New Roman" w:cs="Times New Roman"/>
          <w:sz w:val="24"/>
          <w:szCs w:val="24"/>
        </w:rPr>
        <w:t>profit</w:t>
      </w:r>
      <w:r w:rsidR="008362A4" w:rsidRPr="001A10C7">
        <w:rPr>
          <w:rFonts w:ascii="Times New Roman" w:hAnsi="Times New Roman" w:cs="Times New Roman"/>
          <w:sz w:val="24"/>
          <w:szCs w:val="24"/>
        </w:rPr>
        <w:t>-oriented</w:t>
      </w:r>
      <w:r w:rsidR="001A10C7" w:rsidRPr="001A10C7">
        <w:rPr>
          <w:rFonts w:ascii="Times New Roman" w:hAnsi="Times New Roman" w:cs="Times New Roman"/>
          <w:sz w:val="24"/>
          <w:szCs w:val="24"/>
        </w:rPr>
        <w:t xml:space="preserve"> HMOs.</w:t>
      </w:r>
    </w:p>
    <w:p w:rsidR="00CE60ED" w:rsidRDefault="008A202E" w:rsidP="00E215BC">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The sole holdout, the sp</w:t>
      </w:r>
      <w:r w:rsidR="00A44098">
        <w:rPr>
          <w:rFonts w:ascii="Times New Roman" w:hAnsi="Times New Roman" w:cs="Times New Roman"/>
          <w:sz w:val="24"/>
          <w:szCs w:val="24"/>
        </w:rPr>
        <w:t>ecies that remains unevolved</w:t>
      </w:r>
      <w:r w:rsidR="008362A4">
        <w:rPr>
          <w:rFonts w:ascii="Times New Roman" w:hAnsi="Times New Roman" w:cs="Times New Roman"/>
          <w:sz w:val="24"/>
          <w:szCs w:val="24"/>
        </w:rPr>
        <w:t xml:space="preserve">, </w:t>
      </w:r>
      <w:r>
        <w:rPr>
          <w:rFonts w:ascii="Times New Roman" w:hAnsi="Times New Roman" w:cs="Times New Roman"/>
          <w:sz w:val="24"/>
          <w:szCs w:val="24"/>
        </w:rPr>
        <w:t xml:space="preserve">is </w:t>
      </w:r>
      <w:r w:rsidR="00953E9E">
        <w:rPr>
          <w:rFonts w:ascii="Times New Roman" w:hAnsi="Times New Roman" w:cs="Times New Roman"/>
          <w:sz w:val="24"/>
          <w:szCs w:val="24"/>
        </w:rPr>
        <w:t xml:space="preserve">the drug </w:t>
      </w:r>
      <w:r w:rsidR="00E41F6F">
        <w:rPr>
          <w:rFonts w:ascii="Times New Roman" w:hAnsi="Times New Roman" w:cs="Times New Roman"/>
          <w:sz w:val="24"/>
          <w:szCs w:val="24"/>
        </w:rPr>
        <w:t xml:space="preserve">industry, whose self-image has stayed static. </w:t>
      </w:r>
      <w:r w:rsidR="00F521DD">
        <w:rPr>
          <w:rFonts w:ascii="Times New Roman" w:hAnsi="Times New Roman" w:cs="Times New Roman"/>
          <w:sz w:val="24"/>
          <w:szCs w:val="24"/>
        </w:rPr>
        <w:t>Beginning c.</w:t>
      </w:r>
      <w:r>
        <w:rPr>
          <w:rFonts w:ascii="Times New Roman" w:hAnsi="Times New Roman" w:cs="Times New Roman"/>
          <w:sz w:val="24"/>
          <w:szCs w:val="24"/>
        </w:rPr>
        <w:t>1943 Big Pharma regarded itself</w:t>
      </w:r>
      <w:r w:rsidR="00417477">
        <w:rPr>
          <w:rFonts w:ascii="Times New Roman" w:hAnsi="Times New Roman" w:cs="Times New Roman"/>
          <w:sz w:val="24"/>
          <w:szCs w:val="24"/>
        </w:rPr>
        <w:t xml:space="preserve"> as </w:t>
      </w:r>
      <w:r>
        <w:rPr>
          <w:rFonts w:ascii="Times New Roman" w:hAnsi="Times New Roman" w:cs="Times New Roman"/>
          <w:sz w:val="24"/>
          <w:szCs w:val="24"/>
        </w:rPr>
        <w:t>a bringer of universal good</w:t>
      </w:r>
      <w:r w:rsidR="00433846">
        <w:rPr>
          <w:rFonts w:ascii="Times New Roman" w:hAnsi="Times New Roman" w:cs="Times New Roman"/>
          <w:sz w:val="24"/>
          <w:szCs w:val="24"/>
        </w:rPr>
        <w:t>: not simply an emissary of health</w:t>
      </w:r>
      <w:r>
        <w:rPr>
          <w:rFonts w:ascii="Times New Roman" w:hAnsi="Times New Roman" w:cs="Times New Roman"/>
          <w:sz w:val="24"/>
          <w:szCs w:val="24"/>
        </w:rPr>
        <w:t xml:space="preserve">, </w:t>
      </w:r>
      <w:r w:rsidR="00417477">
        <w:rPr>
          <w:rFonts w:ascii="Times New Roman" w:hAnsi="Times New Roman" w:cs="Times New Roman"/>
          <w:sz w:val="24"/>
          <w:szCs w:val="24"/>
        </w:rPr>
        <w:t xml:space="preserve">but </w:t>
      </w:r>
      <w:r w:rsidR="00C5778C">
        <w:rPr>
          <w:rFonts w:ascii="Times New Roman" w:hAnsi="Times New Roman" w:cs="Times New Roman"/>
          <w:sz w:val="24"/>
          <w:szCs w:val="24"/>
        </w:rPr>
        <w:t xml:space="preserve">rather </w:t>
      </w:r>
      <w:r>
        <w:rPr>
          <w:rFonts w:ascii="Times New Roman" w:hAnsi="Times New Roman" w:cs="Times New Roman"/>
          <w:sz w:val="24"/>
          <w:szCs w:val="24"/>
        </w:rPr>
        <w:t xml:space="preserve">an instantiation of </w:t>
      </w:r>
      <w:r w:rsidR="00E41F6F">
        <w:rPr>
          <w:rFonts w:ascii="Times New Roman" w:hAnsi="Times New Roman" w:cs="Times New Roman"/>
          <w:sz w:val="24"/>
          <w:szCs w:val="24"/>
        </w:rPr>
        <w:t xml:space="preserve">the reach </w:t>
      </w:r>
      <w:r w:rsidR="00433846">
        <w:rPr>
          <w:rFonts w:ascii="Times New Roman" w:hAnsi="Times New Roman" w:cs="Times New Roman"/>
          <w:sz w:val="24"/>
          <w:szCs w:val="24"/>
        </w:rPr>
        <w:t xml:space="preserve">and </w:t>
      </w:r>
      <w:r w:rsidR="00CD3B38">
        <w:rPr>
          <w:rFonts w:ascii="Times New Roman" w:hAnsi="Times New Roman" w:cs="Times New Roman"/>
          <w:sz w:val="24"/>
          <w:szCs w:val="24"/>
        </w:rPr>
        <w:t>beneficence</w:t>
      </w:r>
      <w:r w:rsidR="00433846">
        <w:rPr>
          <w:rFonts w:ascii="Times New Roman" w:hAnsi="Times New Roman" w:cs="Times New Roman"/>
          <w:sz w:val="24"/>
          <w:szCs w:val="24"/>
        </w:rPr>
        <w:t xml:space="preserve"> of </w:t>
      </w:r>
      <w:r>
        <w:rPr>
          <w:rFonts w:ascii="Times New Roman" w:hAnsi="Times New Roman" w:cs="Times New Roman"/>
          <w:sz w:val="24"/>
          <w:szCs w:val="24"/>
        </w:rPr>
        <w:t xml:space="preserve">market capitalism. </w:t>
      </w:r>
      <w:r w:rsidR="00E41F6F">
        <w:rPr>
          <w:rFonts w:ascii="Times New Roman" w:hAnsi="Times New Roman" w:cs="Times New Roman"/>
          <w:sz w:val="24"/>
          <w:szCs w:val="24"/>
        </w:rPr>
        <w:t xml:space="preserve"> </w:t>
      </w:r>
      <w:r>
        <w:rPr>
          <w:rFonts w:ascii="Times New Roman" w:hAnsi="Times New Roman" w:cs="Times New Roman"/>
          <w:sz w:val="24"/>
          <w:szCs w:val="24"/>
        </w:rPr>
        <w:t>That self-view still holds</w:t>
      </w:r>
      <w:r w:rsidR="00E215BC">
        <w:rPr>
          <w:rFonts w:ascii="Times New Roman" w:hAnsi="Times New Roman" w:cs="Times New Roman"/>
          <w:sz w:val="24"/>
          <w:szCs w:val="24"/>
        </w:rPr>
        <w:t xml:space="preserve">. </w:t>
      </w:r>
      <w:r w:rsidR="00E41F6F">
        <w:rPr>
          <w:rFonts w:ascii="Times New Roman" w:hAnsi="Times New Roman" w:cs="Times New Roman"/>
          <w:sz w:val="24"/>
          <w:szCs w:val="24"/>
        </w:rPr>
        <w:t>It grants</w:t>
      </w:r>
      <w:r w:rsidR="000B59EE">
        <w:rPr>
          <w:rFonts w:ascii="Times New Roman" w:hAnsi="Times New Roman" w:cs="Times New Roman"/>
          <w:sz w:val="24"/>
          <w:szCs w:val="24"/>
        </w:rPr>
        <w:t xml:space="preserve"> industry a bully</w:t>
      </w:r>
      <w:r w:rsidR="00E41F6F">
        <w:rPr>
          <w:rFonts w:ascii="Times New Roman" w:hAnsi="Times New Roman" w:cs="Times New Roman"/>
          <w:sz w:val="24"/>
          <w:szCs w:val="24"/>
        </w:rPr>
        <w:t xml:space="preserve"> </w:t>
      </w:r>
      <w:r w:rsidR="00E215BC">
        <w:rPr>
          <w:rFonts w:ascii="Times New Roman" w:hAnsi="Times New Roman" w:cs="Times New Roman"/>
          <w:sz w:val="24"/>
          <w:szCs w:val="24"/>
        </w:rPr>
        <w:t xml:space="preserve">pulpit to preach its benefits; </w:t>
      </w:r>
      <w:r w:rsidR="00433846">
        <w:rPr>
          <w:rFonts w:ascii="Times New Roman" w:hAnsi="Times New Roman" w:cs="Times New Roman"/>
          <w:sz w:val="24"/>
          <w:szCs w:val="24"/>
        </w:rPr>
        <w:t xml:space="preserve">to </w:t>
      </w:r>
      <w:r w:rsidR="00E215BC">
        <w:rPr>
          <w:rFonts w:ascii="Times New Roman" w:hAnsi="Times New Roman" w:cs="Times New Roman"/>
          <w:sz w:val="24"/>
          <w:szCs w:val="24"/>
        </w:rPr>
        <w:t xml:space="preserve">exhibit </w:t>
      </w:r>
      <w:r w:rsidR="00C5778C">
        <w:rPr>
          <w:rFonts w:ascii="Times New Roman" w:hAnsi="Times New Roman" w:cs="Times New Roman"/>
          <w:sz w:val="24"/>
          <w:szCs w:val="24"/>
        </w:rPr>
        <w:t xml:space="preserve">real or feigned </w:t>
      </w:r>
      <w:r w:rsidR="00E215BC">
        <w:rPr>
          <w:rFonts w:ascii="Times New Roman" w:hAnsi="Times New Roman" w:cs="Times New Roman"/>
          <w:sz w:val="24"/>
          <w:szCs w:val="24"/>
        </w:rPr>
        <w:t xml:space="preserve">hurt at </w:t>
      </w:r>
      <w:r w:rsidR="00E41F6F">
        <w:rPr>
          <w:rFonts w:ascii="Times New Roman" w:hAnsi="Times New Roman" w:cs="Times New Roman"/>
          <w:sz w:val="24"/>
          <w:szCs w:val="24"/>
        </w:rPr>
        <w:t xml:space="preserve">attacks it </w:t>
      </w:r>
      <w:r w:rsidR="00A44098">
        <w:rPr>
          <w:rFonts w:ascii="Times New Roman" w:hAnsi="Times New Roman" w:cs="Times New Roman"/>
          <w:sz w:val="24"/>
          <w:szCs w:val="24"/>
        </w:rPr>
        <w:t>repre</w:t>
      </w:r>
      <w:r w:rsidR="00433846">
        <w:rPr>
          <w:rFonts w:ascii="Times New Roman" w:hAnsi="Times New Roman" w:cs="Times New Roman"/>
          <w:sz w:val="24"/>
          <w:szCs w:val="24"/>
        </w:rPr>
        <w:t>sen</w:t>
      </w:r>
      <w:r w:rsidR="00A44098">
        <w:rPr>
          <w:rFonts w:ascii="Times New Roman" w:hAnsi="Times New Roman" w:cs="Times New Roman"/>
          <w:sz w:val="24"/>
          <w:szCs w:val="24"/>
        </w:rPr>
        <w:t>ts as unfair and ill-considered;</w:t>
      </w:r>
      <w:r w:rsidR="00433846">
        <w:rPr>
          <w:rFonts w:ascii="Times New Roman" w:hAnsi="Times New Roman" w:cs="Times New Roman"/>
          <w:sz w:val="24"/>
          <w:szCs w:val="24"/>
        </w:rPr>
        <w:t xml:space="preserve"> to </w:t>
      </w:r>
      <w:r w:rsidR="000B59EE">
        <w:rPr>
          <w:rFonts w:ascii="Times New Roman" w:hAnsi="Times New Roman" w:cs="Times New Roman"/>
          <w:sz w:val="24"/>
          <w:szCs w:val="24"/>
        </w:rPr>
        <w:t>bask in self-righteousness</w:t>
      </w:r>
      <w:r w:rsidR="008362A4">
        <w:rPr>
          <w:rFonts w:ascii="Times New Roman" w:hAnsi="Times New Roman" w:cs="Times New Roman"/>
          <w:sz w:val="24"/>
          <w:szCs w:val="24"/>
        </w:rPr>
        <w:t>.</w:t>
      </w:r>
      <w:r w:rsidR="00385B8A">
        <w:rPr>
          <w:rFonts w:ascii="Times New Roman" w:hAnsi="Times New Roman" w:cs="Times New Roman"/>
          <w:sz w:val="24"/>
          <w:szCs w:val="24"/>
        </w:rPr>
        <w:t xml:space="preserve"> Beneath this mask, however, a Big Pharma in thrall to its </w:t>
      </w:r>
      <w:r w:rsidR="00E41F6F">
        <w:rPr>
          <w:rFonts w:ascii="Times New Roman" w:hAnsi="Times New Roman" w:cs="Times New Roman"/>
          <w:sz w:val="24"/>
          <w:szCs w:val="24"/>
        </w:rPr>
        <w:t>own marketing arm</w:t>
      </w:r>
      <w:r w:rsidR="00385B8A">
        <w:rPr>
          <w:rFonts w:ascii="Times New Roman" w:hAnsi="Times New Roman" w:cs="Times New Roman"/>
          <w:sz w:val="24"/>
          <w:szCs w:val="24"/>
        </w:rPr>
        <w:t xml:space="preserve"> </w:t>
      </w:r>
      <w:r w:rsidR="00E41F6F">
        <w:rPr>
          <w:rFonts w:ascii="Times New Roman" w:hAnsi="Times New Roman" w:cs="Times New Roman"/>
          <w:sz w:val="24"/>
          <w:szCs w:val="24"/>
        </w:rPr>
        <w:t xml:space="preserve">relentlessly </w:t>
      </w:r>
      <w:r w:rsidR="00385B8A">
        <w:rPr>
          <w:rFonts w:ascii="Times New Roman" w:hAnsi="Times New Roman" w:cs="Times New Roman"/>
          <w:sz w:val="24"/>
          <w:szCs w:val="24"/>
        </w:rPr>
        <w:t>continues to distort clinical-trial data, stonewall generic substitution, and maximize consumption of its products</w:t>
      </w:r>
      <w:r w:rsidR="00F521DD">
        <w:rPr>
          <w:rFonts w:ascii="Times New Roman" w:hAnsi="Times New Roman" w:cs="Times New Roman"/>
          <w:sz w:val="24"/>
          <w:szCs w:val="24"/>
        </w:rPr>
        <w:t xml:space="preserve">. </w:t>
      </w:r>
      <w:proofErr w:type="spellStart"/>
      <w:r w:rsidR="00F521DD">
        <w:rPr>
          <w:rFonts w:ascii="Times New Roman" w:hAnsi="Times New Roman" w:cs="Times New Roman"/>
          <w:sz w:val="24"/>
          <w:szCs w:val="24"/>
        </w:rPr>
        <w:t>Avorn</w:t>
      </w:r>
      <w:proofErr w:type="spellEnd"/>
      <w:r w:rsidR="00F521DD">
        <w:rPr>
          <w:rFonts w:ascii="Times New Roman" w:hAnsi="Times New Roman" w:cs="Times New Roman"/>
          <w:sz w:val="24"/>
          <w:szCs w:val="24"/>
        </w:rPr>
        <w:t xml:space="preserve"> notes in something like despair</w:t>
      </w:r>
      <w:r w:rsidR="00A44098">
        <w:rPr>
          <w:rFonts w:ascii="Times New Roman" w:hAnsi="Times New Roman" w:cs="Times New Roman"/>
          <w:sz w:val="24"/>
          <w:szCs w:val="24"/>
        </w:rPr>
        <w:t xml:space="preserve"> - </w:t>
      </w:r>
    </w:p>
    <w:p w:rsidR="00385B8A" w:rsidRDefault="00385B8A" w:rsidP="008A202E">
      <w:pPr>
        <w:spacing w:line="360" w:lineRule="auto"/>
        <w:ind w:firstLine="547"/>
        <w:contextualSpacing/>
        <w:jc w:val="both"/>
        <w:rPr>
          <w:rFonts w:ascii="Times New Roman" w:hAnsi="Times New Roman" w:cs="Times New Roman"/>
          <w:sz w:val="24"/>
          <w:szCs w:val="24"/>
        </w:rPr>
      </w:pPr>
    </w:p>
    <w:p w:rsidR="00385B8A" w:rsidRDefault="00F521DD" w:rsidP="00F521DD">
      <w:pPr>
        <w:spacing w:line="360" w:lineRule="auto"/>
        <w:ind w:left="547"/>
        <w:contextualSpacing/>
        <w:jc w:val="both"/>
        <w:rPr>
          <w:rFonts w:ascii="Times New Roman" w:hAnsi="Times New Roman" w:cs="Times New Roman"/>
          <w:sz w:val="24"/>
          <w:szCs w:val="24"/>
        </w:rPr>
      </w:pPr>
      <w:r w:rsidRPr="00D35E89">
        <w:rPr>
          <w:rFonts w:ascii="Times New Roman" w:hAnsi="Times New Roman" w:cs="Times New Roman"/>
          <w:sz w:val="20"/>
          <w:szCs w:val="20"/>
        </w:rPr>
        <w:t>A particularly useful exercise was something we called a brown bag session, in which the patient . . . was asked to collect all medications currently being used . . . [T]he drugs [were] layered upon each other like coral on a reef</w:t>
      </w:r>
      <w:r>
        <w:rPr>
          <w:rFonts w:ascii="Times New Roman" w:hAnsi="Times New Roman" w:cs="Times New Roman"/>
          <w:sz w:val="20"/>
          <w:szCs w:val="20"/>
        </w:rPr>
        <w:t xml:space="preserve"> (</w:t>
      </w:r>
      <w:r w:rsidR="00E41F6F">
        <w:rPr>
          <w:rFonts w:ascii="Times New Roman" w:hAnsi="Times New Roman" w:cs="Times New Roman"/>
          <w:sz w:val="24"/>
          <w:szCs w:val="24"/>
        </w:rPr>
        <w:t>86</w:t>
      </w:r>
      <w:r>
        <w:rPr>
          <w:rFonts w:ascii="Times New Roman" w:hAnsi="Times New Roman" w:cs="Times New Roman"/>
          <w:sz w:val="20"/>
          <w:szCs w:val="20"/>
        </w:rPr>
        <w:t>).</w:t>
      </w:r>
    </w:p>
    <w:p w:rsidR="00385B8A" w:rsidRDefault="00385B8A" w:rsidP="008A202E">
      <w:pPr>
        <w:spacing w:line="360" w:lineRule="auto"/>
        <w:ind w:firstLine="547"/>
        <w:contextualSpacing/>
        <w:jc w:val="both"/>
        <w:rPr>
          <w:rFonts w:ascii="Times New Roman" w:hAnsi="Times New Roman" w:cs="Times New Roman"/>
          <w:sz w:val="24"/>
          <w:szCs w:val="24"/>
        </w:rPr>
      </w:pPr>
    </w:p>
    <w:p w:rsidR="00F47A0F" w:rsidRDefault="00C5778C" w:rsidP="00F47A0F">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Breakfast used to be toast and orange juice; now it is a pyramid of pills. T</w:t>
      </w:r>
      <w:r w:rsidR="00F47A0F">
        <w:rPr>
          <w:rFonts w:ascii="Times New Roman" w:hAnsi="Times New Roman" w:cs="Times New Roman"/>
          <w:sz w:val="24"/>
          <w:szCs w:val="24"/>
        </w:rPr>
        <w:t xml:space="preserve">oday's typical drug consumer (once a patient) has become a destination resort for pharmaceuticals. </w:t>
      </w:r>
    </w:p>
    <w:p w:rsidR="00F47A0F" w:rsidRDefault="00F47A0F" w:rsidP="00F47A0F">
      <w:pPr>
        <w:contextualSpacing/>
        <w:jc w:val="both"/>
        <w:rPr>
          <w:rFonts w:ascii="Times New Roman" w:hAnsi="Times New Roman" w:cs="Times New Roman"/>
          <w:sz w:val="20"/>
          <w:szCs w:val="20"/>
        </w:rPr>
      </w:pPr>
    </w:p>
    <w:p w:rsidR="00E53745" w:rsidRDefault="00E53745" w:rsidP="00F47A0F">
      <w:pPr>
        <w:contextualSpacing/>
        <w:jc w:val="both"/>
        <w:rPr>
          <w:rFonts w:ascii="Times New Roman" w:hAnsi="Times New Roman" w:cs="Times New Roman"/>
          <w:sz w:val="24"/>
          <w:szCs w:val="24"/>
        </w:rPr>
      </w:pPr>
      <w:r>
        <w:rPr>
          <w:rFonts w:ascii="Times New Roman" w:hAnsi="Times New Roman" w:cs="Times New Roman"/>
          <w:sz w:val="20"/>
          <w:szCs w:val="20"/>
        </w:rPr>
        <w:t xml:space="preserve">(86) </w:t>
      </w:r>
      <w:proofErr w:type="spellStart"/>
      <w:r>
        <w:rPr>
          <w:rFonts w:ascii="Times New Roman" w:hAnsi="Times New Roman" w:cs="Times New Roman"/>
          <w:sz w:val="20"/>
          <w:szCs w:val="20"/>
        </w:rPr>
        <w:t>Avorn</w:t>
      </w:r>
      <w:proofErr w:type="spellEnd"/>
      <w:r>
        <w:rPr>
          <w:rFonts w:ascii="Times New Roman" w:hAnsi="Times New Roman" w:cs="Times New Roman"/>
          <w:sz w:val="20"/>
          <w:szCs w:val="20"/>
        </w:rPr>
        <w:t xml:space="preserve"> 126f </w:t>
      </w:r>
      <w:r>
        <w:rPr>
          <w:rFonts w:ascii="Times New Roman" w:hAnsi="Times New Roman" w:cs="Times New Roman"/>
          <w:sz w:val="24"/>
          <w:szCs w:val="24"/>
        </w:rPr>
        <w:br w:type="page"/>
      </w:r>
    </w:p>
    <w:p w:rsidR="00B038E0" w:rsidRDefault="00C5778C" w:rsidP="00F71E8C">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Yet i</w:t>
      </w:r>
      <w:r w:rsidR="000B59EE">
        <w:rPr>
          <w:rFonts w:ascii="Times New Roman" w:hAnsi="Times New Roman" w:cs="Times New Roman"/>
          <w:sz w:val="24"/>
          <w:szCs w:val="24"/>
        </w:rPr>
        <w:t>n practical terms</w:t>
      </w:r>
      <w:r w:rsidR="00CE60ED">
        <w:rPr>
          <w:rFonts w:ascii="Times New Roman" w:hAnsi="Times New Roman" w:cs="Times New Roman"/>
          <w:sz w:val="24"/>
          <w:szCs w:val="24"/>
        </w:rPr>
        <w:t xml:space="preserve">, why should industry </w:t>
      </w:r>
      <w:r>
        <w:rPr>
          <w:rFonts w:ascii="Times New Roman" w:hAnsi="Times New Roman" w:cs="Times New Roman"/>
          <w:sz w:val="24"/>
          <w:szCs w:val="24"/>
        </w:rPr>
        <w:t>concern</w:t>
      </w:r>
      <w:r w:rsidR="006145A7">
        <w:rPr>
          <w:rFonts w:ascii="Times New Roman" w:hAnsi="Times New Roman" w:cs="Times New Roman"/>
          <w:sz w:val="24"/>
          <w:szCs w:val="24"/>
        </w:rPr>
        <w:t xml:space="preserve"> itself</w:t>
      </w:r>
      <w:r w:rsidR="000B59EE">
        <w:rPr>
          <w:rFonts w:ascii="Times New Roman" w:hAnsi="Times New Roman" w:cs="Times New Roman"/>
          <w:sz w:val="24"/>
          <w:szCs w:val="24"/>
        </w:rPr>
        <w:t xml:space="preserve"> with</w:t>
      </w:r>
      <w:r w:rsidR="00CE60ED">
        <w:rPr>
          <w:rFonts w:ascii="Times New Roman" w:hAnsi="Times New Roman" w:cs="Times New Roman"/>
          <w:sz w:val="24"/>
          <w:szCs w:val="24"/>
        </w:rPr>
        <w:t xml:space="preserve"> self-image? </w:t>
      </w:r>
      <w:r w:rsidR="006145A7">
        <w:rPr>
          <w:rFonts w:ascii="Times New Roman" w:hAnsi="Times New Roman" w:cs="Times New Roman"/>
          <w:sz w:val="24"/>
          <w:szCs w:val="24"/>
        </w:rPr>
        <w:t>Big Pharma</w:t>
      </w:r>
      <w:r w:rsidR="00CE60ED">
        <w:rPr>
          <w:rFonts w:ascii="Times New Roman" w:hAnsi="Times New Roman" w:cs="Times New Roman"/>
          <w:sz w:val="24"/>
          <w:szCs w:val="24"/>
        </w:rPr>
        <w:t xml:space="preserve"> is the most profitable</w:t>
      </w:r>
      <w:r w:rsidR="008A202E">
        <w:rPr>
          <w:rFonts w:ascii="Times New Roman" w:hAnsi="Times New Roman" w:cs="Times New Roman"/>
          <w:sz w:val="24"/>
          <w:szCs w:val="24"/>
        </w:rPr>
        <w:t xml:space="preserve"> </w:t>
      </w:r>
      <w:proofErr w:type="spellStart"/>
      <w:r w:rsidR="00CE60ED">
        <w:rPr>
          <w:rFonts w:ascii="Times New Roman" w:hAnsi="Times New Roman" w:cs="Times New Roman"/>
          <w:sz w:val="24"/>
          <w:szCs w:val="24"/>
        </w:rPr>
        <w:t>endeavour</w:t>
      </w:r>
      <w:proofErr w:type="spellEnd"/>
      <w:r w:rsidR="00CE60ED">
        <w:rPr>
          <w:rFonts w:ascii="Times New Roman" w:hAnsi="Times New Roman" w:cs="Times New Roman"/>
          <w:sz w:val="24"/>
          <w:szCs w:val="24"/>
        </w:rPr>
        <w:t xml:space="preserve"> on earth, </w:t>
      </w:r>
      <w:r>
        <w:rPr>
          <w:rFonts w:ascii="Times New Roman" w:hAnsi="Times New Roman" w:cs="Times New Roman"/>
          <w:sz w:val="24"/>
          <w:szCs w:val="24"/>
        </w:rPr>
        <w:t xml:space="preserve">over the last six decades </w:t>
      </w:r>
      <w:r w:rsidR="00CE60ED">
        <w:rPr>
          <w:rFonts w:ascii="Times New Roman" w:hAnsi="Times New Roman" w:cs="Times New Roman"/>
          <w:sz w:val="24"/>
          <w:szCs w:val="24"/>
        </w:rPr>
        <w:t>consistently outperforming even investment banking</w:t>
      </w:r>
      <w:r>
        <w:rPr>
          <w:rFonts w:ascii="Times New Roman" w:hAnsi="Times New Roman" w:cs="Times New Roman"/>
          <w:sz w:val="24"/>
          <w:szCs w:val="24"/>
        </w:rPr>
        <w:t>. The m</w:t>
      </w:r>
      <w:r w:rsidR="00CE60ED">
        <w:rPr>
          <w:rFonts w:ascii="Times New Roman" w:hAnsi="Times New Roman" w:cs="Times New Roman"/>
          <w:sz w:val="24"/>
          <w:szCs w:val="24"/>
        </w:rPr>
        <w:t xml:space="preserve">anufacturing, mining, energy, retail, </w:t>
      </w:r>
      <w:r w:rsidR="00E41F6F">
        <w:rPr>
          <w:rFonts w:ascii="Times New Roman" w:hAnsi="Times New Roman" w:cs="Times New Roman"/>
          <w:sz w:val="24"/>
          <w:szCs w:val="24"/>
        </w:rPr>
        <w:t xml:space="preserve">and </w:t>
      </w:r>
      <w:r w:rsidR="00D4669F">
        <w:rPr>
          <w:rFonts w:ascii="Times New Roman" w:hAnsi="Times New Roman" w:cs="Times New Roman"/>
          <w:sz w:val="24"/>
          <w:szCs w:val="24"/>
        </w:rPr>
        <w:t xml:space="preserve">nonmedical </w:t>
      </w:r>
      <w:r w:rsidR="00F331C7">
        <w:rPr>
          <w:rFonts w:ascii="Times New Roman" w:hAnsi="Times New Roman" w:cs="Times New Roman"/>
          <w:sz w:val="24"/>
          <w:szCs w:val="24"/>
        </w:rPr>
        <w:t>tech sector</w:t>
      </w:r>
      <w:r>
        <w:rPr>
          <w:rFonts w:ascii="Times New Roman" w:hAnsi="Times New Roman" w:cs="Times New Roman"/>
          <w:sz w:val="24"/>
          <w:szCs w:val="24"/>
        </w:rPr>
        <w:t>s</w:t>
      </w:r>
      <w:r w:rsidR="003E1A1E">
        <w:rPr>
          <w:rFonts w:ascii="Times New Roman" w:hAnsi="Times New Roman" w:cs="Times New Roman"/>
          <w:sz w:val="24"/>
          <w:szCs w:val="24"/>
        </w:rPr>
        <w:t xml:space="preserve"> all</w:t>
      </w:r>
      <w:r w:rsidR="00F331C7">
        <w:rPr>
          <w:rFonts w:ascii="Times New Roman" w:hAnsi="Times New Roman" w:cs="Times New Roman"/>
          <w:sz w:val="24"/>
          <w:szCs w:val="24"/>
        </w:rPr>
        <w:t xml:space="preserve"> </w:t>
      </w:r>
      <w:r w:rsidR="00433846">
        <w:rPr>
          <w:rFonts w:ascii="Times New Roman" w:hAnsi="Times New Roman" w:cs="Times New Roman"/>
          <w:sz w:val="24"/>
          <w:szCs w:val="24"/>
        </w:rPr>
        <w:t>bow before Big Pharma</w:t>
      </w:r>
      <w:r w:rsidR="00F56BFE">
        <w:rPr>
          <w:rFonts w:ascii="Times New Roman" w:hAnsi="Times New Roman" w:cs="Times New Roman"/>
          <w:sz w:val="24"/>
          <w:szCs w:val="24"/>
        </w:rPr>
        <w:t xml:space="preserve">. </w:t>
      </w:r>
      <w:r w:rsidR="00922813">
        <w:rPr>
          <w:rFonts w:ascii="Times New Roman" w:hAnsi="Times New Roman" w:cs="Times New Roman"/>
          <w:sz w:val="24"/>
          <w:szCs w:val="24"/>
        </w:rPr>
        <w:t>To be sure,</w:t>
      </w:r>
      <w:r w:rsidR="00F56BFE">
        <w:rPr>
          <w:rFonts w:ascii="Times New Roman" w:hAnsi="Times New Roman" w:cs="Times New Roman"/>
          <w:sz w:val="24"/>
          <w:szCs w:val="24"/>
        </w:rPr>
        <w:t xml:space="preserve"> t</w:t>
      </w:r>
      <w:r w:rsidR="006145A7">
        <w:rPr>
          <w:rFonts w:ascii="Times New Roman" w:hAnsi="Times New Roman" w:cs="Times New Roman"/>
          <w:sz w:val="24"/>
          <w:szCs w:val="24"/>
        </w:rPr>
        <w:t xml:space="preserve">he drug industry </w:t>
      </w:r>
      <w:r w:rsidR="00433846">
        <w:rPr>
          <w:rFonts w:ascii="Times New Roman" w:hAnsi="Times New Roman" w:cs="Times New Roman"/>
          <w:sz w:val="24"/>
          <w:szCs w:val="24"/>
        </w:rPr>
        <w:t>is continually</w:t>
      </w:r>
      <w:r w:rsidR="005037AB">
        <w:rPr>
          <w:rFonts w:ascii="Times New Roman" w:hAnsi="Times New Roman" w:cs="Times New Roman"/>
          <w:sz w:val="24"/>
          <w:szCs w:val="24"/>
        </w:rPr>
        <w:t xml:space="preserve"> reviled</w:t>
      </w:r>
      <w:r w:rsidR="000B59EE">
        <w:rPr>
          <w:rFonts w:ascii="Times New Roman" w:hAnsi="Times New Roman" w:cs="Times New Roman"/>
          <w:sz w:val="24"/>
          <w:szCs w:val="24"/>
        </w:rPr>
        <w:t xml:space="preserve"> for greed, dishonesty, and callousness</w:t>
      </w:r>
      <w:r w:rsidR="003E1A1E">
        <w:rPr>
          <w:rFonts w:ascii="Times New Roman" w:hAnsi="Times New Roman" w:cs="Times New Roman"/>
          <w:sz w:val="24"/>
          <w:szCs w:val="24"/>
        </w:rPr>
        <w:t>. S</w:t>
      </w:r>
      <w:r w:rsidR="000B59EE">
        <w:rPr>
          <w:rFonts w:ascii="Times New Roman" w:hAnsi="Times New Roman" w:cs="Times New Roman"/>
          <w:sz w:val="24"/>
          <w:szCs w:val="24"/>
        </w:rPr>
        <w:t xml:space="preserve">tories </w:t>
      </w:r>
      <w:r w:rsidR="003E1A1E">
        <w:rPr>
          <w:rFonts w:ascii="Times New Roman" w:hAnsi="Times New Roman" w:cs="Times New Roman"/>
          <w:sz w:val="24"/>
          <w:szCs w:val="24"/>
        </w:rPr>
        <w:t xml:space="preserve">of its sins </w:t>
      </w:r>
      <w:r w:rsidR="000B59EE">
        <w:rPr>
          <w:rFonts w:ascii="Times New Roman" w:hAnsi="Times New Roman" w:cs="Times New Roman"/>
          <w:sz w:val="24"/>
          <w:szCs w:val="24"/>
        </w:rPr>
        <w:t>emerge with metronomic regularity</w:t>
      </w:r>
      <w:r w:rsidR="00922813">
        <w:rPr>
          <w:rFonts w:ascii="Times New Roman" w:hAnsi="Times New Roman" w:cs="Times New Roman"/>
          <w:sz w:val="24"/>
          <w:szCs w:val="24"/>
        </w:rPr>
        <w:t>;</w:t>
      </w:r>
      <w:r w:rsidR="00433846">
        <w:rPr>
          <w:rFonts w:ascii="Times New Roman" w:hAnsi="Times New Roman" w:cs="Times New Roman"/>
          <w:sz w:val="24"/>
          <w:szCs w:val="24"/>
        </w:rPr>
        <w:t xml:space="preserve"> t</w:t>
      </w:r>
      <w:r w:rsidR="005037AB">
        <w:rPr>
          <w:rFonts w:ascii="Times New Roman" w:hAnsi="Times New Roman" w:cs="Times New Roman"/>
          <w:sz w:val="24"/>
          <w:szCs w:val="24"/>
        </w:rPr>
        <w:t xml:space="preserve">hose </w:t>
      </w:r>
      <w:r w:rsidR="00922813">
        <w:rPr>
          <w:rFonts w:ascii="Times New Roman" w:hAnsi="Times New Roman" w:cs="Times New Roman"/>
          <w:sz w:val="24"/>
          <w:szCs w:val="24"/>
        </w:rPr>
        <w:t xml:space="preserve">touched on </w:t>
      </w:r>
      <w:r w:rsidR="00D4669F">
        <w:rPr>
          <w:rFonts w:ascii="Times New Roman" w:hAnsi="Times New Roman" w:cs="Times New Roman"/>
          <w:sz w:val="24"/>
          <w:szCs w:val="24"/>
        </w:rPr>
        <w:t xml:space="preserve">above </w:t>
      </w:r>
      <w:r w:rsidR="001505C3">
        <w:rPr>
          <w:rFonts w:ascii="Times New Roman" w:hAnsi="Times New Roman" w:cs="Times New Roman"/>
          <w:sz w:val="24"/>
          <w:szCs w:val="24"/>
        </w:rPr>
        <w:t xml:space="preserve">are but a </w:t>
      </w:r>
      <w:r w:rsidR="007900B8">
        <w:rPr>
          <w:rFonts w:ascii="Times New Roman" w:hAnsi="Times New Roman" w:cs="Times New Roman"/>
          <w:sz w:val="24"/>
          <w:szCs w:val="24"/>
        </w:rPr>
        <w:t>smattering</w:t>
      </w:r>
      <w:r w:rsidR="005037AB">
        <w:rPr>
          <w:rFonts w:ascii="Times New Roman" w:hAnsi="Times New Roman" w:cs="Times New Roman"/>
          <w:sz w:val="24"/>
          <w:szCs w:val="24"/>
        </w:rPr>
        <w:t>. Big Pharma does not care.</w:t>
      </w:r>
      <w:r w:rsidR="001F3C11">
        <w:rPr>
          <w:rFonts w:ascii="Times New Roman" w:hAnsi="Times New Roman" w:cs="Times New Roman"/>
          <w:sz w:val="24"/>
          <w:szCs w:val="24"/>
        </w:rPr>
        <w:t xml:space="preserve"> A </w:t>
      </w:r>
      <w:proofErr w:type="spellStart"/>
      <w:r w:rsidR="001F3C11">
        <w:rPr>
          <w:rFonts w:ascii="Times New Roman" w:hAnsi="Times New Roman" w:cs="Times New Roman"/>
          <w:sz w:val="24"/>
          <w:szCs w:val="24"/>
        </w:rPr>
        <w:t>favourite</w:t>
      </w:r>
      <w:proofErr w:type="spellEnd"/>
      <w:r w:rsidR="001F3C11">
        <w:rPr>
          <w:rFonts w:ascii="Times New Roman" w:hAnsi="Times New Roman" w:cs="Times New Roman"/>
          <w:sz w:val="24"/>
          <w:szCs w:val="24"/>
        </w:rPr>
        <w:t xml:space="preserve"> epigram of the Caesar Caligula</w:t>
      </w:r>
      <w:r w:rsidR="00F521DD">
        <w:rPr>
          <w:rFonts w:ascii="Times New Roman" w:hAnsi="Times New Roman" w:cs="Times New Roman"/>
          <w:sz w:val="24"/>
          <w:szCs w:val="24"/>
        </w:rPr>
        <w:t xml:space="preserve"> was</w:t>
      </w:r>
      <w:r w:rsidR="005037AB">
        <w:rPr>
          <w:rFonts w:ascii="Times New Roman" w:hAnsi="Times New Roman" w:cs="Times New Roman"/>
          <w:sz w:val="24"/>
          <w:szCs w:val="24"/>
        </w:rPr>
        <w:t xml:space="preserve"> </w:t>
      </w:r>
      <w:r w:rsidR="005037AB" w:rsidRPr="00F521DD">
        <w:rPr>
          <w:rFonts w:ascii="Times New Roman" w:hAnsi="Times New Roman" w:cs="Times New Roman"/>
          <w:i/>
          <w:sz w:val="24"/>
          <w:szCs w:val="24"/>
        </w:rPr>
        <w:t>Let them hate, so long as</w:t>
      </w:r>
      <w:r w:rsidR="001F3C11">
        <w:rPr>
          <w:rFonts w:ascii="Times New Roman" w:hAnsi="Times New Roman" w:cs="Times New Roman"/>
          <w:i/>
          <w:sz w:val="24"/>
          <w:szCs w:val="24"/>
        </w:rPr>
        <w:t xml:space="preserve"> they</w:t>
      </w:r>
      <w:r w:rsidR="00F71E8C">
        <w:rPr>
          <w:rFonts w:ascii="Times New Roman" w:hAnsi="Times New Roman" w:cs="Times New Roman"/>
          <w:sz w:val="24"/>
          <w:szCs w:val="24"/>
        </w:rPr>
        <w:t xml:space="preserve"> </w:t>
      </w:r>
      <w:r w:rsidR="001F3C11">
        <w:rPr>
          <w:rFonts w:ascii="Times New Roman" w:hAnsi="Times New Roman" w:cs="Times New Roman"/>
          <w:i/>
          <w:sz w:val="24"/>
          <w:szCs w:val="24"/>
        </w:rPr>
        <w:t>f</w:t>
      </w:r>
      <w:r w:rsidR="00B038E0" w:rsidRPr="00F521DD">
        <w:rPr>
          <w:rFonts w:ascii="Times New Roman" w:hAnsi="Times New Roman" w:cs="Times New Roman"/>
          <w:i/>
          <w:sz w:val="24"/>
          <w:szCs w:val="24"/>
        </w:rPr>
        <w:t>ear</w:t>
      </w:r>
      <w:r w:rsidR="00E41F6F">
        <w:rPr>
          <w:rFonts w:ascii="Times New Roman" w:hAnsi="Times New Roman" w:cs="Times New Roman"/>
          <w:sz w:val="24"/>
          <w:szCs w:val="24"/>
        </w:rPr>
        <w:t xml:space="preserve"> (87</w:t>
      </w:r>
      <w:r w:rsidR="00BB0E8D">
        <w:rPr>
          <w:rFonts w:ascii="Times New Roman" w:hAnsi="Times New Roman" w:cs="Times New Roman"/>
          <w:sz w:val="24"/>
          <w:szCs w:val="24"/>
        </w:rPr>
        <w:t>).</w:t>
      </w:r>
      <w:r w:rsidR="00B038E0">
        <w:rPr>
          <w:rFonts w:ascii="Times New Roman" w:hAnsi="Times New Roman" w:cs="Times New Roman"/>
          <w:sz w:val="24"/>
          <w:szCs w:val="24"/>
        </w:rPr>
        <w:t xml:space="preserve"> Big Pharma says</w:t>
      </w:r>
      <w:r w:rsidR="001F3C11">
        <w:rPr>
          <w:rFonts w:ascii="Times New Roman" w:hAnsi="Times New Roman" w:cs="Times New Roman"/>
          <w:sz w:val="24"/>
          <w:szCs w:val="24"/>
        </w:rPr>
        <w:t>:</w:t>
      </w:r>
      <w:r w:rsidR="00B038E0">
        <w:rPr>
          <w:rFonts w:ascii="Times New Roman" w:hAnsi="Times New Roman" w:cs="Times New Roman"/>
          <w:sz w:val="24"/>
          <w:szCs w:val="24"/>
        </w:rPr>
        <w:t xml:space="preserve"> </w:t>
      </w:r>
      <w:r w:rsidR="00B038E0" w:rsidRPr="00F521DD">
        <w:rPr>
          <w:rFonts w:ascii="Times New Roman" w:hAnsi="Times New Roman" w:cs="Times New Roman"/>
          <w:i/>
          <w:sz w:val="24"/>
          <w:szCs w:val="24"/>
        </w:rPr>
        <w:t>Let them hate, so long as they buy</w:t>
      </w:r>
      <w:r w:rsidR="00B038E0">
        <w:rPr>
          <w:rFonts w:ascii="Times New Roman" w:hAnsi="Times New Roman" w:cs="Times New Roman"/>
          <w:sz w:val="24"/>
          <w:szCs w:val="24"/>
        </w:rPr>
        <w:t>. And we do buy. At each scandal MV Pharma is briefly tempest-</w:t>
      </w:r>
      <w:proofErr w:type="spellStart"/>
      <w:r w:rsidR="00B038E0">
        <w:rPr>
          <w:rFonts w:ascii="Times New Roman" w:hAnsi="Times New Roman" w:cs="Times New Roman"/>
          <w:sz w:val="24"/>
          <w:szCs w:val="24"/>
        </w:rPr>
        <w:t>tos</w:t>
      </w:r>
      <w:r w:rsidR="00E41F6F">
        <w:rPr>
          <w:rFonts w:ascii="Times New Roman" w:hAnsi="Times New Roman" w:cs="Times New Roman"/>
          <w:sz w:val="24"/>
          <w:szCs w:val="24"/>
        </w:rPr>
        <w:t>t</w:t>
      </w:r>
      <w:proofErr w:type="spellEnd"/>
      <w:r w:rsidR="00E41F6F">
        <w:rPr>
          <w:rFonts w:ascii="Times New Roman" w:hAnsi="Times New Roman" w:cs="Times New Roman"/>
          <w:sz w:val="24"/>
          <w:szCs w:val="24"/>
        </w:rPr>
        <w:t xml:space="preserve"> (88</w:t>
      </w:r>
      <w:r w:rsidR="001F3C11">
        <w:rPr>
          <w:rFonts w:ascii="Times New Roman" w:hAnsi="Times New Roman" w:cs="Times New Roman"/>
          <w:sz w:val="24"/>
          <w:szCs w:val="24"/>
        </w:rPr>
        <w:t>)</w:t>
      </w:r>
      <w:r w:rsidR="00B038E0">
        <w:rPr>
          <w:rFonts w:ascii="Times New Roman" w:hAnsi="Times New Roman" w:cs="Times New Roman"/>
          <w:sz w:val="24"/>
          <w:szCs w:val="24"/>
        </w:rPr>
        <w:t xml:space="preserve">, </w:t>
      </w:r>
      <w:r w:rsidR="00E41F6F">
        <w:rPr>
          <w:rFonts w:ascii="Times New Roman" w:hAnsi="Times New Roman" w:cs="Times New Roman"/>
          <w:sz w:val="24"/>
          <w:szCs w:val="24"/>
        </w:rPr>
        <w:t>then surmounts</w:t>
      </w:r>
      <w:r w:rsidR="00F71E8C">
        <w:rPr>
          <w:rFonts w:ascii="Times New Roman" w:hAnsi="Times New Roman" w:cs="Times New Roman"/>
          <w:sz w:val="24"/>
          <w:szCs w:val="24"/>
        </w:rPr>
        <w:t xml:space="preserve"> </w:t>
      </w:r>
      <w:r w:rsidR="00922813">
        <w:rPr>
          <w:rFonts w:ascii="Times New Roman" w:hAnsi="Times New Roman" w:cs="Times New Roman"/>
          <w:sz w:val="24"/>
          <w:szCs w:val="24"/>
        </w:rPr>
        <w:t>each</w:t>
      </w:r>
      <w:r w:rsidR="00F71E8C">
        <w:rPr>
          <w:rFonts w:ascii="Times New Roman" w:hAnsi="Times New Roman" w:cs="Times New Roman"/>
          <w:sz w:val="24"/>
          <w:szCs w:val="24"/>
        </w:rPr>
        <w:t xml:space="preserve"> </w:t>
      </w:r>
      <w:r w:rsidR="002F0249">
        <w:rPr>
          <w:rFonts w:ascii="Times New Roman" w:hAnsi="Times New Roman" w:cs="Times New Roman"/>
          <w:sz w:val="24"/>
          <w:szCs w:val="24"/>
        </w:rPr>
        <w:t xml:space="preserve">transient wave </w:t>
      </w:r>
      <w:r w:rsidR="00F56BFE">
        <w:rPr>
          <w:rFonts w:ascii="Times New Roman" w:hAnsi="Times New Roman" w:cs="Times New Roman"/>
          <w:sz w:val="24"/>
          <w:szCs w:val="24"/>
        </w:rPr>
        <w:t>and</w:t>
      </w:r>
      <w:r w:rsidR="002F0249">
        <w:rPr>
          <w:rFonts w:ascii="Times New Roman" w:hAnsi="Times New Roman" w:cs="Times New Roman"/>
          <w:sz w:val="24"/>
          <w:szCs w:val="24"/>
        </w:rPr>
        <w:t xml:space="preserve"> sail</w:t>
      </w:r>
      <w:r w:rsidR="00F56BFE">
        <w:rPr>
          <w:rFonts w:ascii="Times New Roman" w:hAnsi="Times New Roman" w:cs="Times New Roman"/>
          <w:sz w:val="24"/>
          <w:szCs w:val="24"/>
        </w:rPr>
        <w:t>s</w:t>
      </w:r>
      <w:r w:rsidR="00B038E0">
        <w:rPr>
          <w:rFonts w:ascii="Times New Roman" w:hAnsi="Times New Roman" w:cs="Times New Roman"/>
          <w:sz w:val="24"/>
          <w:szCs w:val="24"/>
        </w:rPr>
        <w:t xml:space="preserve"> on. </w:t>
      </w:r>
    </w:p>
    <w:p w:rsidR="00AB1A75" w:rsidRDefault="00C02B4A" w:rsidP="008A202E">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Su</w:t>
      </w:r>
      <w:r w:rsidR="00273227">
        <w:rPr>
          <w:rFonts w:ascii="Times New Roman" w:hAnsi="Times New Roman" w:cs="Times New Roman"/>
          <w:sz w:val="24"/>
          <w:szCs w:val="24"/>
        </w:rPr>
        <w:t>ggestions for ameliorating the drug industry's</w:t>
      </w:r>
      <w:r>
        <w:rPr>
          <w:rFonts w:ascii="Times New Roman" w:hAnsi="Times New Roman" w:cs="Times New Roman"/>
          <w:sz w:val="24"/>
          <w:szCs w:val="24"/>
        </w:rPr>
        <w:t xml:space="preserve"> enormities have been profuse and various</w:t>
      </w:r>
      <w:r w:rsidR="00F71E8C">
        <w:rPr>
          <w:rFonts w:ascii="Times New Roman" w:hAnsi="Times New Roman" w:cs="Times New Roman"/>
          <w:sz w:val="24"/>
          <w:szCs w:val="24"/>
        </w:rPr>
        <w:t xml:space="preserve">; they </w:t>
      </w:r>
      <w:r>
        <w:rPr>
          <w:rFonts w:ascii="Times New Roman" w:hAnsi="Times New Roman" w:cs="Times New Roman"/>
          <w:sz w:val="24"/>
          <w:szCs w:val="24"/>
        </w:rPr>
        <w:t>con</w:t>
      </w:r>
      <w:r w:rsidR="00273227">
        <w:rPr>
          <w:rFonts w:ascii="Times New Roman" w:hAnsi="Times New Roman" w:cs="Times New Roman"/>
          <w:sz w:val="24"/>
          <w:szCs w:val="24"/>
        </w:rPr>
        <w:t>tinue to be made almost monthly</w:t>
      </w:r>
      <w:r w:rsidR="00F56BFE">
        <w:rPr>
          <w:rFonts w:ascii="Times New Roman" w:hAnsi="Times New Roman" w:cs="Times New Roman"/>
          <w:sz w:val="24"/>
          <w:szCs w:val="24"/>
        </w:rPr>
        <w:t xml:space="preserve"> (89)</w:t>
      </w:r>
      <w:r w:rsidR="00273227">
        <w:rPr>
          <w:rFonts w:ascii="Times New Roman" w:hAnsi="Times New Roman" w:cs="Times New Roman"/>
          <w:sz w:val="24"/>
          <w:szCs w:val="24"/>
        </w:rPr>
        <w:t xml:space="preserve">. </w:t>
      </w:r>
      <w:r w:rsidR="003E1A1E">
        <w:rPr>
          <w:rFonts w:ascii="Times New Roman" w:hAnsi="Times New Roman" w:cs="Times New Roman"/>
          <w:sz w:val="24"/>
          <w:szCs w:val="24"/>
        </w:rPr>
        <w:t xml:space="preserve">Addressing these </w:t>
      </w:r>
      <w:r w:rsidR="00273227">
        <w:rPr>
          <w:rFonts w:ascii="Times New Roman" w:hAnsi="Times New Roman" w:cs="Times New Roman"/>
          <w:sz w:val="24"/>
          <w:szCs w:val="24"/>
        </w:rPr>
        <w:t>require</w:t>
      </w:r>
      <w:r>
        <w:rPr>
          <w:rFonts w:ascii="Times New Roman" w:hAnsi="Times New Roman" w:cs="Times New Roman"/>
          <w:sz w:val="24"/>
          <w:szCs w:val="24"/>
        </w:rPr>
        <w:t xml:space="preserve">s </w:t>
      </w:r>
      <w:r w:rsidR="003E1A1E">
        <w:rPr>
          <w:rFonts w:ascii="Times New Roman" w:hAnsi="Times New Roman" w:cs="Times New Roman"/>
          <w:sz w:val="24"/>
          <w:szCs w:val="24"/>
        </w:rPr>
        <w:t xml:space="preserve">not another paper </w:t>
      </w:r>
      <w:proofErr w:type="gramStart"/>
      <w:r w:rsidR="00F71E8C">
        <w:rPr>
          <w:rFonts w:ascii="Times New Roman" w:hAnsi="Times New Roman" w:cs="Times New Roman"/>
          <w:sz w:val="24"/>
          <w:szCs w:val="24"/>
        </w:rPr>
        <w:t>so</w:t>
      </w:r>
      <w:proofErr w:type="gramEnd"/>
      <w:r w:rsidR="00F71E8C">
        <w:rPr>
          <w:rFonts w:ascii="Times New Roman" w:hAnsi="Times New Roman" w:cs="Times New Roman"/>
          <w:sz w:val="24"/>
          <w:szCs w:val="24"/>
        </w:rPr>
        <w:t xml:space="preserve"> much as </w:t>
      </w:r>
      <w:r w:rsidR="003E1A1E">
        <w:rPr>
          <w:rFonts w:ascii="Times New Roman" w:hAnsi="Times New Roman" w:cs="Times New Roman"/>
          <w:sz w:val="24"/>
          <w:szCs w:val="24"/>
        </w:rPr>
        <w:t>a whole new</w:t>
      </w:r>
      <w:r w:rsidR="00273227">
        <w:rPr>
          <w:rFonts w:ascii="Times New Roman" w:hAnsi="Times New Roman" w:cs="Times New Roman"/>
          <w:sz w:val="24"/>
          <w:szCs w:val="24"/>
        </w:rPr>
        <w:t xml:space="preserve"> library</w:t>
      </w:r>
      <w:r>
        <w:rPr>
          <w:rFonts w:ascii="Times New Roman" w:hAnsi="Times New Roman" w:cs="Times New Roman"/>
          <w:sz w:val="24"/>
          <w:szCs w:val="24"/>
        </w:rPr>
        <w:t xml:space="preserve">. </w:t>
      </w:r>
      <w:r w:rsidR="007900B8">
        <w:rPr>
          <w:rFonts w:ascii="Times New Roman" w:hAnsi="Times New Roman" w:cs="Times New Roman"/>
          <w:sz w:val="24"/>
          <w:szCs w:val="24"/>
        </w:rPr>
        <w:t>We can</w:t>
      </w:r>
      <w:r w:rsidR="007A1171">
        <w:rPr>
          <w:rFonts w:ascii="Times New Roman" w:hAnsi="Times New Roman" w:cs="Times New Roman"/>
          <w:sz w:val="24"/>
          <w:szCs w:val="24"/>
        </w:rPr>
        <w:t xml:space="preserve">, it seems, </w:t>
      </w:r>
      <w:r w:rsidR="00F71E8C">
        <w:rPr>
          <w:rFonts w:ascii="Times New Roman" w:hAnsi="Times New Roman" w:cs="Times New Roman"/>
          <w:sz w:val="24"/>
          <w:szCs w:val="24"/>
        </w:rPr>
        <w:t>no</w:t>
      </w:r>
      <w:r w:rsidR="00273227">
        <w:rPr>
          <w:rFonts w:ascii="Times New Roman" w:hAnsi="Times New Roman" w:cs="Times New Roman"/>
          <w:sz w:val="24"/>
          <w:szCs w:val="24"/>
        </w:rPr>
        <w:t xml:space="preserve"> longer </w:t>
      </w:r>
      <w:r w:rsidR="007A1171">
        <w:rPr>
          <w:rFonts w:ascii="Times New Roman" w:hAnsi="Times New Roman" w:cs="Times New Roman"/>
          <w:sz w:val="24"/>
          <w:szCs w:val="24"/>
        </w:rPr>
        <w:t xml:space="preserve">endure </w:t>
      </w:r>
      <w:r>
        <w:rPr>
          <w:rFonts w:ascii="Times New Roman" w:hAnsi="Times New Roman" w:cs="Times New Roman"/>
          <w:sz w:val="24"/>
          <w:szCs w:val="24"/>
        </w:rPr>
        <w:t>Big Pharma's</w:t>
      </w:r>
      <w:r w:rsidR="0002233C">
        <w:rPr>
          <w:rFonts w:ascii="Times New Roman" w:hAnsi="Times New Roman" w:cs="Times New Roman"/>
          <w:sz w:val="24"/>
          <w:szCs w:val="24"/>
        </w:rPr>
        <w:t xml:space="preserve"> hubris</w:t>
      </w:r>
      <w:proofErr w:type="gramStart"/>
      <w:r w:rsidR="0002233C">
        <w:rPr>
          <w:rFonts w:ascii="Times New Roman" w:hAnsi="Times New Roman" w:cs="Times New Roman"/>
          <w:sz w:val="24"/>
          <w:szCs w:val="24"/>
        </w:rPr>
        <w:t xml:space="preserve">;  </w:t>
      </w:r>
      <w:r w:rsidR="007900B8">
        <w:rPr>
          <w:rFonts w:ascii="Times New Roman" w:hAnsi="Times New Roman" w:cs="Times New Roman"/>
          <w:sz w:val="24"/>
          <w:szCs w:val="24"/>
        </w:rPr>
        <w:t>but</w:t>
      </w:r>
      <w:proofErr w:type="gramEnd"/>
      <w:r w:rsidR="007900B8">
        <w:rPr>
          <w:rFonts w:ascii="Times New Roman" w:hAnsi="Times New Roman" w:cs="Times New Roman"/>
          <w:sz w:val="24"/>
          <w:szCs w:val="24"/>
        </w:rPr>
        <w:t xml:space="preserve"> neither can we live without </w:t>
      </w:r>
      <w:r w:rsidR="00AB1A75">
        <w:rPr>
          <w:rFonts w:ascii="Times New Roman" w:hAnsi="Times New Roman" w:cs="Times New Roman"/>
          <w:sz w:val="24"/>
          <w:szCs w:val="24"/>
        </w:rPr>
        <w:t>it</w:t>
      </w:r>
      <w:r w:rsidR="002F0249">
        <w:rPr>
          <w:rFonts w:ascii="Times New Roman" w:hAnsi="Times New Roman" w:cs="Times New Roman"/>
          <w:sz w:val="24"/>
          <w:szCs w:val="24"/>
        </w:rPr>
        <w:t>s</w:t>
      </w:r>
      <w:r w:rsidR="00AB1A75">
        <w:rPr>
          <w:rFonts w:ascii="Times New Roman" w:hAnsi="Times New Roman" w:cs="Times New Roman"/>
          <w:sz w:val="24"/>
          <w:szCs w:val="24"/>
        </w:rPr>
        <w:t xml:space="preserve"> </w:t>
      </w:r>
      <w:r w:rsidR="002F0249">
        <w:rPr>
          <w:rFonts w:ascii="Times New Roman" w:hAnsi="Times New Roman" w:cs="Times New Roman"/>
          <w:sz w:val="24"/>
          <w:szCs w:val="24"/>
        </w:rPr>
        <w:t>product</w:t>
      </w:r>
      <w:r w:rsidR="00AB1A75">
        <w:rPr>
          <w:rFonts w:ascii="Times New Roman" w:hAnsi="Times New Roman" w:cs="Times New Roman"/>
          <w:sz w:val="24"/>
          <w:szCs w:val="24"/>
        </w:rPr>
        <w:t>s</w:t>
      </w:r>
      <w:r w:rsidR="007A1171">
        <w:rPr>
          <w:rFonts w:ascii="Times New Roman" w:hAnsi="Times New Roman" w:cs="Times New Roman"/>
          <w:sz w:val="24"/>
          <w:szCs w:val="24"/>
        </w:rPr>
        <w:t>.</w:t>
      </w:r>
      <w:r w:rsidR="00AB1A75">
        <w:rPr>
          <w:rFonts w:ascii="Times New Roman" w:hAnsi="Times New Roman" w:cs="Times New Roman"/>
          <w:sz w:val="24"/>
          <w:szCs w:val="24"/>
        </w:rPr>
        <w:t xml:space="preserve"> </w:t>
      </w:r>
      <w:r w:rsidR="00922813">
        <w:rPr>
          <w:rFonts w:ascii="Times New Roman" w:hAnsi="Times New Roman" w:cs="Times New Roman"/>
          <w:sz w:val="24"/>
          <w:szCs w:val="24"/>
        </w:rPr>
        <w:t>Big Pharma</w:t>
      </w:r>
      <w:r w:rsidR="00273227">
        <w:rPr>
          <w:rFonts w:ascii="Times New Roman" w:hAnsi="Times New Roman" w:cs="Times New Roman"/>
          <w:sz w:val="24"/>
          <w:szCs w:val="24"/>
        </w:rPr>
        <w:t xml:space="preserve"> is </w:t>
      </w:r>
      <w:r w:rsidR="00AB1A75">
        <w:rPr>
          <w:rFonts w:ascii="Times New Roman" w:hAnsi="Times New Roman" w:cs="Times New Roman"/>
          <w:sz w:val="24"/>
          <w:szCs w:val="24"/>
        </w:rPr>
        <w:t xml:space="preserve">our supplier, </w:t>
      </w:r>
      <w:r w:rsidR="007A1171">
        <w:rPr>
          <w:rFonts w:ascii="Times New Roman" w:hAnsi="Times New Roman" w:cs="Times New Roman"/>
          <w:sz w:val="24"/>
          <w:szCs w:val="24"/>
        </w:rPr>
        <w:t xml:space="preserve">the love whom we loathe. </w:t>
      </w:r>
      <w:r w:rsidR="00AB1A75">
        <w:rPr>
          <w:rFonts w:ascii="Times New Roman" w:hAnsi="Times New Roman" w:cs="Times New Roman"/>
          <w:sz w:val="24"/>
          <w:szCs w:val="24"/>
        </w:rPr>
        <w:t>As a society, we</w:t>
      </w:r>
      <w:r w:rsidR="002F0249">
        <w:rPr>
          <w:rFonts w:ascii="Times New Roman" w:hAnsi="Times New Roman" w:cs="Times New Roman"/>
          <w:sz w:val="24"/>
          <w:szCs w:val="24"/>
        </w:rPr>
        <w:t xml:space="preserve"> might</w:t>
      </w:r>
      <w:r w:rsidR="00922813">
        <w:rPr>
          <w:rFonts w:ascii="Times New Roman" w:hAnsi="Times New Roman" w:cs="Times New Roman"/>
          <w:sz w:val="24"/>
          <w:szCs w:val="24"/>
        </w:rPr>
        <w:t xml:space="preserve"> </w:t>
      </w:r>
      <w:r w:rsidR="00AB1A75">
        <w:rPr>
          <w:rFonts w:ascii="Times New Roman" w:hAnsi="Times New Roman" w:cs="Times New Roman"/>
          <w:sz w:val="24"/>
          <w:szCs w:val="24"/>
        </w:rPr>
        <w:t>examine that.</w:t>
      </w:r>
    </w:p>
    <w:p w:rsidR="00AB1A75" w:rsidRDefault="00AB1A75" w:rsidP="008A202E">
      <w:pPr>
        <w:spacing w:line="360" w:lineRule="auto"/>
        <w:ind w:firstLine="547"/>
        <w:contextualSpacing/>
        <w:jc w:val="both"/>
        <w:rPr>
          <w:rFonts w:ascii="Times New Roman" w:hAnsi="Times New Roman" w:cs="Times New Roman"/>
          <w:sz w:val="24"/>
          <w:szCs w:val="24"/>
        </w:rPr>
      </w:pPr>
    </w:p>
    <w:p w:rsidR="00273227" w:rsidRDefault="00273227" w:rsidP="00273227">
      <w:pPr>
        <w:spacing w:line="360" w:lineRule="auto"/>
        <w:ind w:firstLine="547"/>
        <w:contextualSpacing/>
        <w:jc w:val="center"/>
        <w:rPr>
          <w:rFonts w:ascii="Times New Roman" w:hAnsi="Times New Roman" w:cs="Times New Roman"/>
          <w:sz w:val="24"/>
          <w:szCs w:val="24"/>
        </w:rPr>
      </w:pPr>
      <w:r>
        <w:rPr>
          <w:rFonts w:ascii="Times New Roman" w:hAnsi="Times New Roman" w:cs="Times New Roman"/>
          <w:sz w:val="24"/>
          <w:szCs w:val="24"/>
        </w:rPr>
        <w:t>##</w:t>
      </w:r>
    </w:p>
    <w:p w:rsidR="00EE2E4F" w:rsidRPr="00597B73" w:rsidRDefault="00EE2E4F" w:rsidP="008A202E">
      <w:pPr>
        <w:spacing w:line="360" w:lineRule="auto"/>
        <w:ind w:firstLine="547"/>
        <w:contextualSpacing/>
        <w:jc w:val="both"/>
        <w:rPr>
          <w:rFonts w:ascii="Times New Roman" w:hAnsi="Times New Roman" w:cs="Times New Roman"/>
          <w:sz w:val="24"/>
          <w:szCs w:val="24"/>
        </w:rPr>
      </w:pPr>
    </w:p>
    <w:p w:rsidR="00BB0E8D" w:rsidRDefault="00BB0E8D">
      <w:pPr>
        <w:rPr>
          <w:rFonts w:ascii="Times New Roman" w:hAnsi="Times New Roman" w:cs="Times New Roman"/>
          <w:b/>
          <w:sz w:val="24"/>
          <w:szCs w:val="24"/>
        </w:rPr>
      </w:pPr>
    </w:p>
    <w:p w:rsidR="00BB0E8D" w:rsidRDefault="00BB0E8D">
      <w:pPr>
        <w:rPr>
          <w:rFonts w:ascii="Times New Roman" w:hAnsi="Times New Roman" w:cs="Times New Roman"/>
          <w:b/>
          <w:sz w:val="24"/>
          <w:szCs w:val="24"/>
        </w:rPr>
      </w:pPr>
    </w:p>
    <w:p w:rsidR="00E53745" w:rsidRDefault="00E53745">
      <w:pPr>
        <w:rPr>
          <w:rFonts w:ascii="Times New Roman" w:hAnsi="Times New Roman" w:cs="Times New Roman"/>
          <w:b/>
          <w:sz w:val="24"/>
          <w:szCs w:val="24"/>
        </w:rPr>
      </w:pPr>
    </w:p>
    <w:p w:rsidR="00F71E8C" w:rsidRDefault="00F71E8C">
      <w:pPr>
        <w:rPr>
          <w:rFonts w:ascii="Times New Roman" w:hAnsi="Times New Roman" w:cs="Times New Roman"/>
          <w:b/>
          <w:sz w:val="24"/>
          <w:szCs w:val="24"/>
        </w:rPr>
      </w:pPr>
    </w:p>
    <w:p w:rsidR="001F3C11" w:rsidRDefault="002F0249" w:rsidP="00B44256">
      <w:pPr>
        <w:contextualSpacing/>
        <w:rPr>
          <w:rFonts w:ascii="Times New Roman" w:hAnsi="Times New Roman" w:cs="Times New Roman"/>
          <w:sz w:val="18"/>
          <w:szCs w:val="18"/>
        </w:rPr>
      </w:pPr>
      <w:r>
        <w:rPr>
          <w:rFonts w:ascii="Times New Roman" w:hAnsi="Times New Roman" w:cs="Times New Roman"/>
          <w:sz w:val="20"/>
          <w:szCs w:val="20"/>
        </w:rPr>
        <w:t>(87</w:t>
      </w:r>
      <w:r w:rsidR="00BB0E8D" w:rsidRPr="00BB0E8D">
        <w:rPr>
          <w:rFonts w:ascii="Times New Roman" w:hAnsi="Times New Roman" w:cs="Times New Roman"/>
          <w:sz w:val="20"/>
          <w:szCs w:val="20"/>
        </w:rPr>
        <w:t xml:space="preserve">) </w:t>
      </w:r>
      <w:r w:rsidR="00BB0E8D" w:rsidRPr="00C5778C">
        <w:rPr>
          <w:rFonts w:ascii="Times New Roman" w:hAnsi="Times New Roman" w:cs="Times New Roman"/>
          <w:i/>
          <w:sz w:val="16"/>
          <w:szCs w:val="16"/>
        </w:rPr>
        <w:t>ODERINT DVM METVANT</w:t>
      </w:r>
      <w:r w:rsidR="00F71E8C">
        <w:rPr>
          <w:rFonts w:ascii="Times New Roman" w:hAnsi="Times New Roman" w:cs="Times New Roman"/>
          <w:sz w:val="18"/>
          <w:szCs w:val="18"/>
        </w:rPr>
        <w:t xml:space="preserve">. </w:t>
      </w:r>
      <w:r w:rsidR="001F3C11">
        <w:rPr>
          <w:rFonts w:ascii="Times New Roman" w:hAnsi="Times New Roman" w:cs="Times New Roman"/>
          <w:sz w:val="18"/>
          <w:szCs w:val="18"/>
        </w:rPr>
        <w:t>Lucius Atticus, from a lost tragedy</w:t>
      </w:r>
      <w:r w:rsidR="00F71E8C">
        <w:rPr>
          <w:rFonts w:ascii="Times New Roman" w:hAnsi="Times New Roman" w:cs="Times New Roman"/>
          <w:sz w:val="18"/>
          <w:szCs w:val="18"/>
        </w:rPr>
        <w:t xml:space="preserve">: quoted in </w:t>
      </w:r>
      <w:r w:rsidR="00BB0E8D" w:rsidRPr="00BB0E8D">
        <w:rPr>
          <w:rFonts w:ascii="Times New Roman" w:hAnsi="Times New Roman" w:cs="Times New Roman"/>
          <w:sz w:val="20"/>
          <w:szCs w:val="20"/>
        </w:rPr>
        <w:t>Bartlett</w:t>
      </w:r>
      <w:r w:rsidR="00BB0E8D">
        <w:rPr>
          <w:rFonts w:ascii="Times New Roman" w:hAnsi="Times New Roman" w:cs="Times New Roman"/>
          <w:sz w:val="18"/>
          <w:szCs w:val="18"/>
        </w:rPr>
        <w:t xml:space="preserve"> </w:t>
      </w:r>
      <w:r w:rsidR="00332B0D">
        <w:rPr>
          <w:rFonts w:ascii="Times New Roman" w:hAnsi="Times New Roman" w:cs="Times New Roman"/>
          <w:sz w:val="18"/>
          <w:szCs w:val="18"/>
        </w:rPr>
        <w:t xml:space="preserve">109b </w:t>
      </w:r>
      <w:r w:rsidR="00F71E8C">
        <w:rPr>
          <w:rFonts w:ascii="Times New Roman" w:hAnsi="Times New Roman" w:cs="Times New Roman"/>
          <w:sz w:val="18"/>
          <w:szCs w:val="18"/>
        </w:rPr>
        <w:t>(i</w:t>
      </w:r>
      <w:r w:rsidR="001F3C11">
        <w:rPr>
          <w:rFonts w:ascii="Times New Roman" w:hAnsi="Times New Roman" w:cs="Times New Roman"/>
          <w:sz w:val="18"/>
          <w:szCs w:val="18"/>
        </w:rPr>
        <w:t>ncl. Note 3</w:t>
      </w:r>
      <w:r w:rsidR="00F71E8C">
        <w:rPr>
          <w:rFonts w:ascii="Times New Roman" w:hAnsi="Times New Roman" w:cs="Times New Roman"/>
          <w:sz w:val="18"/>
          <w:szCs w:val="18"/>
        </w:rPr>
        <w:t>)</w:t>
      </w:r>
    </w:p>
    <w:p w:rsidR="00F56BFE" w:rsidRDefault="002F0249" w:rsidP="00B44256">
      <w:pPr>
        <w:contextualSpacing/>
        <w:rPr>
          <w:rFonts w:ascii="Times New Roman" w:hAnsi="Times New Roman" w:cs="Times New Roman"/>
          <w:sz w:val="20"/>
          <w:szCs w:val="20"/>
        </w:rPr>
      </w:pPr>
      <w:r>
        <w:rPr>
          <w:rFonts w:ascii="Times New Roman" w:hAnsi="Times New Roman" w:cs="Times New Roman"/>
          <w:sz w:val="20"/>
          <w:szCs w:val="20"/>
        </w:rPr>
        <w:t>(88</w:t>
      </w:r>
      <w:r w:rsidR="001F3C11" w:rsidRPr="001F3C11">
        <w:rPr>
          <w:rFonts w:ascii="Times New Roman" w:hAnsi="Times New Roman" w:cs="Times New Roman"/>
          <w:sz w:val="20"/>
          <w:szCs w:val="20"/>
        </w:rPr>
        <w:t xml:space="preserve">) </w:t>
      </w:r>
      <w:r w:rsidR="001F3C11">
        <w:rPr>
          <w:rFonts w:ascii="Times New Roman" w:hAnsi="Times New Roman" w:cs="Times New Roman"/>
          <w:sz w:val="20"/>
          <w:szCs w:val="20"/>
        </w:rPr>
        <w:t xml:space="preserve">Shakespeare, </w:t>
      </w:r>
      <w:r w:rsidR="001F3C11" w:rsidRPr="001F3C11">
        <w:rPr>
          <w:rFonts w:ascii="Times New Roman" w:hAnsi="Times New Roman" w:cs="Times New Roman"/>
          <w:i/>
          <w:sz w:val="20"/>
          <w:szCs w:val="20"/>
        </w:rPr>
        <w:t>Macbeth</w:t>
      </w:r>
      <w:r w:rsidR="00B44256">
        <w:rPr>
          <w:rFonts w:ascii="Times New Roman" w:hAnsi="Times New Roman" w:cs="Times New Roman"/>
          <w:sz w:val="20"/>
          <w:szCs w:val="20"/>
        </w:rPr>
        <w:t xml:space="preserve"> </w:t>
      </w:r>
      <w:proofErr w:type="spellStart"/>
      <w:r w:rsidR="00B44256">
        <w:rPr>
          <w:rFonts w:ascii="Times New Roman" w:hAnsi="Times New Roman" w:cs="Times New Roman"/>
          <w:sz w:val="20"/>
          <w:szCs w:val="20"/>
        </w:rPr>
        <w:t>I</w:t>
      </w:r>
      <w:r w:rsidR="001F3C11">
        <w:rPr>
          <w:rFonts w:ascii="Times New Roman" w:hAnsi="Times New Roman" w:cs="Times New Roman"/>
          <w:sz w:val="20"/>
          <w:szCs w:val="20"/>
        </w:rPr>
        <w:t>.iii</w:t>
      </w:r>
      <w:proofErr w:type="spellEnd"/>
      <w:r w:rsidR="007065E5">
        <w:rPr>
          <w:rFonts w:ascii="Times New Roman" w:hAnsi="Times New Roman" w:cs="Times New Roman"/>
          <w:sz w:val="20"/>
          <w:szCs w:val="20"/>
        </w:rPr>
        <w:t xml:space="preserve">; quoted </w:t>
      </w:r>
      <w:r w:rsidR="00B44256">
        <w:rPr>
          <w:rFonts w:ascii="Times New Roman" w:hAnsi="Times New Roman" w:cs="Times New Roman"/>
          <w:sz w:val="20"/>
          <w:szCs w:val="20"/>
        </w:rPr>
        <w:t xml:space="preserve">with modernized spelling </w:t>
      </w:r>
      <w:r w:rsidR="007065E5">
        <w:rPr>
          <w:rFonts w:ascii="Times New Roman" w:hAnsi="Times New Roman" w:cs="Times New Roman"/>
          <w:sz w:val="20"/>
          <w:szCs w:val="20"/>
        </w:rPr>
        <w:t xml:space="preserve">by Lazarus, E., in </w:t>
      </w:r>
      <w:r w:rsidR="007065E5" w:rsidRPr="007065E5">
        <w:rPr>
          <w:rFonts w:ascii="Times New Roman" w:hAnsi="Times New Roman" w:cs="Times New Roman"/>
          <w:i/>
          <w:sz w:val="20"/>
          <w:szCs w:val="20"/>
        </w:rPr>
        <w:t xml:space="preserve">The New </w:t>
      </w:r>
      <w:proofErr w:type="spellStart"/>
      <w:r w:rsidR="007065E5" w:rsidRPr="007065E5">
        <w:rPr>
          <w:rFonts w:ascii="Times New Roman" w:hAnsi="Times New Roman" w:cs="Times New Roman"/>
          <w:i/>
          <w:sz w:val="20"/>
          <w:szCs w:val="20"/>
        </w:rPr>
        <w:t>Colussus</w:t>
      </w:r>
      <w:proofErr w:type="spellEnd"/>
      <w:r w:rsidR="00B44256">
        <w:rPr>
          <w:rFonts w:ascii="Times New Roman" w:hAnsi="Times New Roman" w:cs="Times New Roman"/>
          <w:sz w:val="20"/>
          <w:szCs w:val="20"/>
        </w:rPr>
        <w:t xml:space="preserve"> (inscription for the Statue of Liberty, New York Harbor)</w:t>
      </w:r>
    </w:p>
    <w:p w:rsidR="00AB1A75" w:rsidRPr="001F3C11" w:rsidRDefault="00F56BFE" w:rsidP="00B44256">
      <w:pPr>
        <w:contextualSpacing/>
        <w:rPr>
          <w:rFonts w:ascii="Times New Roman" w:hAnsi="Times New Roman" w:cs="Times New Roman"/>
          <w:sz w:val="20"/>
          <w:szCs w:val="20"/>
        </w:rPr>
      </w:pPr>
      <w:r>
        <w:rPr>
          <w:rFonts w:ascii="Times New Roman" w:hAnsi="Times New Roman" w:cs="Times New Roman"/>
          <w:sz w:val="20"/>
          <w:szCs w:val="20"/>
        </w:rPr>
        <w:t xml:space="preserve">(89) Consider Finkelstein &amp; Temin, who conclude their book with an impassioned plea to US regulators to duplicate earlier antitrust breakups (AT&amp;T </w:t>
      </w:r>
      <w:r w:rsidRPr="00F56BFE">
        <w:rPr>
          <w:rFonts w:ascii="Times New Roman" w:hAnsi="Times New Roman" w:cs="Times New Roman"/>
          <w:i/>
          <w:sz w:val="20"/>
          <w:szCs w:val="20"/>
        </w:rPr>
        <w:t>etc</w:t>
      </w:r>
      <w:r>
        <w:rPr>
          <w:rFonts w:ascii="Times New Roman" w:hAnsi="Times New Roman" w:cs="Times New Roman"/>
          <w:sz w:val="20"/>
          <w:szCs w:val="20"/>
        </w:rPr>
        <w:t>.) and establish a separate agency for drug R&amp;D</w:t>
      </w:r>
      <w:r w:rsidR="00C5778C">
        <w:rPr>
          <w:rFonts w:ascii="Times New Roman" w:hAnsi="Times New Roman" w:cs="Times New Roman"/>
          <w:sz w:val="20"/>
          <w:szCs w:val="20"/>
        </w:rPr>
        <w:t>. They forget, or else have not heard,</w:t>
      </w:r>
      <w:r>
        <w:rPr>
          <w:rFonts w:ascii="Times New Roman" w:hAnsi="Times New Roman" w:cs="Times New Roman"/>
          <w:sz w:val="20"/>
          <w:szCs w:val="20"/>
        </w:rPr>
        <w:t xml:space="preserve"> that an identical effort (Canada Patents and Development, 1973-9) proved ineffectual. Hope springs eternal</w:t>
      </w:r>
      <w:r w:rsidR="009616C7">
        <w:rPr>
          <w:rFonts w:ascii="Times New Roman" w:hAnsi="Times New Roman" w:cs="Times New Roman"/>
          <w:sz w:val="20"/>
          <w:szCs w:val="20"/>
        </w:rPr>
        <w:t>.</w:t>
      </w:r>
      <w:r w:rsidR="00AB1A75" w:rsidRPr="001F3C11">
        <w:rPr>
          <w:rFonts w:ascii="Times New Roman" w:hAnsi="Times New Roman" w:cs="Times New Roman"/>
          <w:sz w:val="20"/>
          <w:szCs w:val="20"/>
        </w:rPr>
        <w:br w:type="page"/>
      </w:r>
    </w:p>
    <w:p w:rsidR="00C26A5C" w:rsidRDefault="006C115F" w:rsidP="00AB1A75">
      <w:pPr>
        <w:jc w:val="center"/>
        <w:rPr>
          <w:rFonts w:ascii="Times New Roman" w:hAnsi="Times New Roman" w:cs="Times New Roman"/>
          <w:b/>
          <w:sz w:val="32"/>
          <w:szCs w:val="32"/>
        </w:rPr>
      </w:pPr>
      <w:r>
        <w:rPr>
          <w:rFonts w:ascii="Times New Roman" w:hAnsi="Times New Roman" w:cs="Times New Roman"/>
          <w:b/>
          <w:sz w:val="32"/>
          <w:szCs w:val="32"/>
        </w:rPr>
        <w:t xml:space="preserve">SELECTED </w:t>
      </w:r>
      <w:r w:rsidR="00814178" w:rsidRPr="00AB1A75">
        <w:rPr>
          <w:rFonts w:ascii="Times New Roman" w:hAnsi="Times New Roman" w:cs="Times New Roman"/>
          <w:b/>
          <w:sz w:val="32"/>
          <w:szCs w:val="32"/>
        </w:rPr>
        <w:t>BIBLIOGRAPHY</w:t>
      </w:r>
    </w:p>
    <w:p w:rsidR="006C115F" w:rsidRDefault="006C115F" w:rsidP="00422FF6">
      <w:pPr>
        <w:spacing w:after="0" w:line="240" w:lineRule="auto"/>
        <w:contextualSpacing/>
        <w:jc w:val="both"/>
        <w:rPr>
          <w:rFonts w:ascii="Times New Roman" w:eastAsia="Times New Roman" w:hAnsi="Times New Roman" w:cs="Times New Roman"/>
          <w:sz w:val="24"/>
          <w:szCs w:val="24"/>
        </w:rPr>
      </w:pPr>
    </w:p>
    <w:p w:rsidR="00400E87" w:rsidRPr="00400E87" w:rsidRDefault="004163E6" w:rsidP="00422FF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Abraham, John &amp; Sheppard, </w:t>
      </w:r>
      <w:r w:rsidR="00400E87">
        <w:rPr>
          <w:rFonts w:ascii="Times New Roman" w:eastAsia="Times New Roman" w:hAnsi="Times New Roman" w:cs="Times New Roman"/>
          <w:sz w:val="24"/>
          <w:szCs w:val="24"/>
        </w:rPr>
        <w:t>Julie</w:t>
      </w:r>
      <w:r>
        <w:rPr>
          <w:rFonts w:ascii="Times New Roman" w:eastAsia="Times New Roman" w:hAnsi="Times New Roman" w:cs="Times New Roman"/>
          <w:sz w:val="24"/>
          <w:szCs w:val="24"/>
        </w:rPr>
        <w:t xml:space="preserve">:  'Complacent and Conflicting Scientific Expertise in British and American Drug Regulation: Clinical Risk Assessment of </w:t>
      </w:r>
      <w:proofErr w:type="spellStart"/>
      <w:r>
        <w:rPr>
          <w:rFonts w:ascii="Times New Roman" w:eastAsia="Times New Roman" w:hAnsi="Times New Roman" w:cs="Times New Roman"/>
          <w:sz w:val="24"/>
          <w:szCs w:val="24"/>
        </w:rPr>
        <w:t>Triazolam</w:t>
      </w:r>
      <w:proofErr w:type="spellEnd"/>
      <w:r>
        <w:rPr>
          <w:rFonts w:ascii="Times New Roman" w:eastAsia="Times New Roman" w:hAnsi="Times New Roman" w:cs="Times New Roman"/>
          <w:sz w:val="24"/>
          <w:szCs w:val="24"/>
        </w:rPr>
        <w:t xml:space="preserve">.' </w:t>
      </w:r>
      <w:r w:rsidR="00422FF6">
        <w:rPr>
          <w:rFonts w:ascii="Times New Roman" w:eastAsia="Times New Roman" w:hAnsi="Times New Roman" w:cs="Times New Roman"/>
          <w:sz w:val="24"/>
          <w:szCs w:val="24"/>
        </w:rPr>
        <w:t xml:space="preserve">In </w:t>
      </w:r>
      <w:r w:rsidRPr="00400E87">
        <w:rPr>
          <w:rFonts w:ascii="Times New Roman" w:eastAsia="Times New Roman" w:hAnsi="Times New Roman" w:cs="Times New Roman"/>
          <w:i/>
          <w:sz w:val="24"/>
          <w:szCs w:val="24"/>
        </w:rPr>
        <w:t>Social Studies of Science</w:t>
      </w:r>
      <w:r>
        <w:rPr>
          <w:rFonts w:ascii="Times New Roman" w:eastAsia="Times New Roman" w:hAnsi="Times New Roman" w:cs="Times New Roman"/>
          <w:sz w:val="24"/>
          <w:szCs w:val="24"/>
        </w:rPr>
        <w:t xml:space="preserve"> Vol. 29 no.6 (1999), pp 803-843 </w:t>
      </w:r>
    </w:p>
    <w:p w:rsidR="00117659" w:rsidRDefault="00117659" w:rsidP="00422FF6">
      <w:pPr>
        <w:spacing w:after="0" w:line="240" w:lineRule="auto"/>
        <w:contextualSpacing/>
        <w:jc w:val="both"/>
        <w:rPr>
          <w:rFonts w:ascii="Times New Roman" w:eastAsia="Times New Roman" w:hAnsi="Times New Roman" w:cs="Times New Roman"/>
          <w:sz w:val="24"/>
          <w:szCs w:val="24"/>
        </w:rPr>
      </w:pPr>
    </w:p>
    <w:p w:rsidR="00440E4C" w:rsidRDefault="00440E4C" w:rsidP="00422FF6">
      <w:pPr>
        <w:spacing w:after="0" w:line="240" w:lineRule="auto"/>
        <w:contextualSpacing/>
        <w:jc w:val="both"/>
        <w:rPr>
          <w:rFonts w:ascii="Times New Roman" w:eastAsia="Times New Roman" w:hAnsi="Times New Roman" w:cs="Times New Roman"/>
          <w:iCs/>
          <w:sz w:val="24"/>
          <w:szCs w:val="24"/>
        </w:rPr>
      </w:pPr>
      <w:proofErr w:type="spellStart"/>
      <w:r w:rsidRPr="006B1CEC">
        <w:rPr>
          <w:rFonts w:ascii="Times New Roman" w:eastAsia="Times New Roman" w:hAnsi="Times New Roman" w:cs="Times New Roman"/>
          <w:sz w:val="24"/>
          <w:szCs w:val="24"/>
        </w:rPr>
        <w:t>Avorn</w:t>
      </w:r>
      <w:proofErr w:type="spellEnd"/>
      <w:r w:rsidRPr="006B1CEC">
        <w:rPr>
          <w:rFonts w:ascii="Times New Roman" w:eastAsia="Times New Roman" w:hAnsi="Times New Roman" w:cs="Times New Roman"/>
          <w:sz w:val="24"/>
          <w:szCs w:val="24"/>
        </w:rPr>
        <w:t>,</w:t>
      </w:r>
      <w:r w:rsidR="00772B90">
        <w:rPr>
          <w:rFonts w:ascii="Times New Roman" w:eastAsia="Times New Roman" w:hAnsi="Times New Roman" w:cs="Times New Roman"/>
          <w:sz w:val="24"/>
          <w:szCs w:val="24"/>
        </w:rPr>
        <w:t xml:space="preserve"> Jerry</w:t>
      </w:r>
      <w:r>
        <w:rPr>
          <w:rFonts w:ascii="Times New Roman" w:eastAsia="Times New Roman" w:hAnsi="Times New Roman" w:cs="Times New Roman"/>
          <w:sz w:val="24"/>
          <w:szCs w:val="24"/>
        </w:rPr>
        <w:t>:</w:t>
      </w:r>
      <w:r w:rsidRPr="006B1CEC">
        <w:rPr>
          <w:rFonts w:ascii="Times New Roman" w:eastAsia="Times New Roman" w:hAnsi="Times New Roman" w:cs="Times New Roman"/>
          <w:sz w:val="24"/>
          <w:szCs w:val="24"/>
        </w:rPr>
        <w:t xml:space="preserve"> </w:t>
      </w:r>
      <w:r w:rsidRPr="006B1CEC">
        <w:rPr>
          <w:rFonts w:ascii="Times New Roman" w:eastAsia="Times New Roman" w:hAnsi="Times New Roman" w:cs="Times New Roman"/>
          <w:i/>
          <w:iCs/>
          <w:sz w:val="24"/>
          <w:szCs w:val="24"/>
        </w:rPr>
        <w:t>Powerful Medicines</w:t>
      </w:r>
      <w:r>
        <w:rPr>
          <w:rFonts w:ascii="Times New Roman" w:eastAsia="Times New Roman" w:hAnsi="Times New Roman" w:cs="Times New Roman"/>
          <w:i/>
          <w:iCs/>
          <w:sz w:val="24"/>
          <w:szCs w:val="24"/>
        </w:rPr>
        <w:t xml:space="preserve">: The Benefits, Risks, and Costs of Prescription Drugs. </w:t>
      </w:r>
      <w:r w:rsidR="009F04DE">
        <w:rPr>
          <w:rFonts w:ascii="Times New Roman" w:eastAsia="Times New Roman" w:hAnsi="Times New Roman" w:cs="Times New Roman"/>
          <w:iCs/>
          <w:sz w:val="24"/>
          <w:szCs w:val="24"/>
        </w:rPr>
        <w:t>(New York</w:t>
      </w:r>
      <w:r w:rsidR="006C115F">
        <w:rPr>
          <w:rFonts w:ascii="Times New Roman" w:eastAsia="Times New Roman" w:hAnsi="Times New Roman" w:cs="Times New Roman"/>
          <w:iCs/>
          <w:sz w:val="24"/>
          <w:szCs w:val="24"/>
        </w:rPr>
        <w:t xml:space="preserve"> NY</w:t>
      </w:r>
      <w:r w:rsidR="009F04DE">
        <w:rPr>
          <w:rFonts w:ascii="Times New Roman" w:eastAsia="Times New Roman" w:hAnsi="Times New Roman" w:cs="Times New Roman"/>
          <w:iCs/>
          <w:sz w:val="24"/>
          <w:szCs w:val="24"/>
        </w:rPr>
        <w:t>: Vintage Books / Random House</w:t>
      </w:r>
      <w:r>
        <w:rPr>
          <w:rFonts w:ascii="Times New Roman" w:eastAsia="Times New Roman" w:hAnsi="Times New Roman" w:cs="Times New Roman"/>
          <w:iCs/>
          <w:sz w:val="24"/>
          <w:szCs w:val="24"/>
        </w:rPr>
        <w:t>, 2005</w:t>
      </w:r>
      <w:r w:rsidR="009F04DE">
        <w:rPr>
          <w:rFonts w:ascii="Times New Roman" w:eastAsia="Times New Roman" w:hAnsi="Times New Roman" w:cs="Times New Roman"/>
          <w:iCs/>
          <w:sz w:val="24"/>
          <w:szCs w:val="24"/>
        </w:rPr>
        <w:t>)</w:t>
      </w:r>
    </w:p>
    <w:p w:rsidR="002B1BCE" w:rsidRDefault="002B1BCE" w:rsidP="00422FF6">
      <w:pPr>
        <w:spacing w:after="0" w:line="240" w:lineRule="auto"/>
        <w:contextualSpacing/>
        <w:jc w:val="both"/>
        <w:rPr>
          <w:rFonts w:ascii="Times New Roman" w:eastAsia="Times New Roman" w:hAnsi="Times New Roman" w:cs="Times New Roman"/>
          <w:iCs/>
          <w:sz w:val="24"/>
          <w:szCs w:val="24"/>
        </w:rPr>
      </w:pPr>
    </w:p>
    <w:p w:rsidR="002B1BCE" w:rsidRDefault="002B1BCE" w:rsidP="00422FF6">
      <w:pPr>
        <w:spacing w:after="0" w:line="240" w:lineRule="auto"/>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Bester, Alfred: </w:t>
      </w:r>
      <w:r w:rsidRPr="002B1BCE">
        <w:rPr>
          <w:rFonts w:ascii="Times New Roman" w:eastAsia="Times New Roman" w:hAnsi="Times New Roman" w:cs="Times New Roman"/>
          <w:i/>
          <w:iCs/>
          <w:sz w:val="24"/>
          <w:szCs w:val="24"/>
        </w:rPr>
        <w:t>The Stars My Destination</w:t>
      </w:r>
      <w:r w:rsidR="009F04DE">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published in the USA as </w:t>
      </w:r>
      <w:proofErr w:type="spellStart"/>
      <w:r w:rsidRPr="002B1BCE">
        <w:rPr>
          <w:rFonts w:ascii="Times New Roman" w:eastAsia="Times New Roman" w:hAnsi="Times New Roman" w:cs="Times New Roman"/>
          <w:i/>
          <w:iCs/>
          <w:sz w:val="24"/>
          <w:szCs w:val="24"/>
        </w:rPr>
        <w:t>Tyger</w:t>
      </w:r>
      <w:proofErr w:type="spellEnd"/>
      <w:r w:rsidRPr="002B1BCE">
        <w:rPr>
          <w:rFonts w:ascii="Times New Roman" w:eastAsia="Times New Roman" w:hAnsi="Times New Roman" w:cs="Times New Roman"/>
          <w:i/>
          <w:iCs/>
          <w:sz w:val="24"/>
          <w:szCs w:val="24"/>
        </w:rPr>
        <w:t xml:space="preserve">, </w:t>
      </w:r>
      <w:proofErr w:type="spellStart"/>
      <w:r w:rsidRPr="002B1BCE">
        <w:rPr>
          <w:rFonts w:ascii="Times New Roman" w:eastAsia="Times New Roman" w:hAnsi="Times New Roman" w:cs="Times New Roman"/>
          <w:i/>
          <w:iCs/>
          <w:sz w:val="24"/>
          <w:szCs w:val="24"/>
        </w:rPr>
        <w:t>Tyger</w:t>
      </w:r>
      <w:proofErr w:type="spellEnd"/>
      <w:r w:rsidR="009F04DE">
        <w:rPr>
          <w:rFonts w:ascii="Times New Roman" w:eastAsia="Times New Roman" w:hAnsi="Times New Roman" w:cs="Times New Roman"/>
          <w:iCs/>
          <w:sz w:val="24"/>
          <w:szCs w:val="24"/>
        </w:rPr>
        <w:t>] (New York</w:t>
      </w:r>
      <w:r w:rsidR="006C115F">
        <w:rPr>
          <w:rFonts w:ascii="Times New Roman" w:eastAsia="Times New Roman" w:hAnsi="Times New Roman" w:cs="Times New Roman"/>
          <w:iCs/>
          <w:sz w:val="24"/>
          <w:szCs w:val="24"/>
        </w:rPr>
        <w:t xml:space="preserve"> NY</w:t>
      </w:r>
      <w:r w:rsidR="009F04DE">
        <w:rPr>
          <w:rFonts w:ascii="Times New Roman" w:eastAsia="Times New Roman" w:hAnsi="Times New Roman" w:cs="Times New Roman"/>
          <w:iCs/>
          <w:sz w:val="24"/>
          <w:szCs w:val="24"/>
        </w:rPr>
        <w:t>: Vintage Books, 1996)</w:t>
      </w:r>
      <w:r>
        <w:rPr>
          <w:rFonts w:ascii="Times New Roman" w:eastAsia="Times New Roman" w:hAnsi="Times New Roman" w:cs="Times New Roman"/>
          <w:iCs/>
          <w:sz w:val="24"/>
          <w:szCs w:val="24"/>
        </w:rPr>
        <w:t xml:space="preserve"> </w:t>
      </w:r>
    </w:p>
    <w:p w:rsidR="00CD59BA" w:rsidRDefault="00CD59BA" w:rsidP="00422FF6">
      <w:pPr>
        <w:spacing w:after="0" w:line="240" w:lineRule="auto"/>
        <w:contextualSpacing/>
        <w:jc w:val="both"/>
        <w:rPr>
          <w:rFonts w:ascii="Times New Roman" w:eastAsia="Times New Roman" w:hAnsi="Times New Roman" w:cs="Times New Roman"/>
          <w:iCs/>
          <w:sz w:val="24"/>
          <w:szCs w:val="24"/>
        </w:rPr>
      </w:pPr>
    </w:p>
    <w:p w:rsidR="00BF0757" w:rsidRPr="00BF0757" w:rsidRDefault="00BF0757" w:rsidP="00BF0757">
      <w:pPr>
        <w:contextualSpacing/>
        <w:jc w:val="both"/>
        <w:rPr>
          <w:rFonts w:ascii="Times New Roman" w:hAnsi="Times New Roman" w:cs="Times New Roman"/>
          <w:sz w:val="24"/>
          <w:szCs w:val="24"/>
        </w:rPr>
      </w:pPr>
      <w:r w:rsidRPr="00BF0757">
        <w:rPr>
          <w:rStyle w:val="reference-text"/>
          <w:rFonts w:ascii="Times New Roman" w:hAnsi="Times New Roman" w:cs="Times New Roman"/>
          <w:sz w:val="24"/>
          <w:szCs w:val="24"/>
        </w:rPr>
        <w:t xml:space="preserve">De Lee, Joseph: </w:t>
      </w:r>
      <w:r w:rsidRPr="00BF0757">
        <w:rPr>
          <w:rStyle w:val="reference-text"/>
          <w:rFonts w:ascii="Times New Roman" w:hAnsi="Times New Roman" w:cs="Times New Roman"/>
          <w:i/>
          <w:sz w:val="24"/>
          <w:szCs w:val="24"/>
        </w:rPr>
        <w:t>Principles and Practice of Obstetrics</w:t>
      </w:r>
      <w:r w:rsidRPr="00BF0757">
        <w:rPr>
          <w:rStyle w:val="reference-text"/>
          <w:rFonts w:ascii="Times New Roman" w:hAnsi="Times New Roman" w:cs="Times New Roman"/>
          <w:sz w:val="24"/>
          <w:szCs w:val="24"/>
        </w:rPr>
        <w:t>. 7th ed. (Philadelphia</w:t>
      </w:r>
      <w:r w:rsidR="006C115F">
        <w:rPr>
          <w:rStyle w:val="reference-text"/>
          <w:rFonts w:ascii="Times New Roman" w:hAnsi="Times New Roman" w:cs="Times New Roman"/>
          <w:sz w:val="24"/>
          <w:szCs w:val="24"/>
        </w:rPr>
        <w:t xml:space="preserve"> PA</w:t>
      </w:r>
      <w:r w:rsidRPr="00BF0757">
        <w:rPr>
          <w:rStyle w:val="reference-text"/>
          <w:rFonts w:ascii="Times New Roman" w:hAnsi="Times New Roman" w:cs="Times New Roman"/>
          <w:sz w:val="24"/>
          <w:szCs w:val="24"/>
        </w:rPr>
        <w:t xml:space="preserve">: W. B. Saunders Company, 1938) </w:t>
      </w:r>
    </w:p>
    <w:p w:rsidR="00BF0757" w:rsidRDefault="00BF0757" w:rsidP="00422FF6">
      <w:pPr>
        <w:spacing w:after="0" w:line="240" w:lineRule="auto"/>
        <w:contextualSpacing/>
        <w:jc w:val="both"/>
        <w:rPr>
          <w:rFonts w:ascii="Times New Roman" w:eastAsia="Times New Roman" w:hAnsi="Times New Roman" w:cs="Times New Roman"/>
          <w:iCs/>
          <w:sz w:val="24"/>
          <w:szCs w:val="24"/>
        </w:rPr>
      </w:pPr>
    </w:p>
    <w:p w:rsidR="00CD59BA" w:rsidRPr="00CD59BA" w:rsidRDefault="00CD59BA" w:rsidP="00422FF6">
      <w:pPr>
        <w:spacing w:after="0" w:line="240" w:lineRule="auto"/>
        <w:contextualSpacing/>
        <w:jc w:val="both"/>
        <w:rPr>
          <w:rFonts w:ascii="Times New Roman" w:eastAsia="Times New Roman" w:hAnsi="Times New Roman" w:cs="Times New Roman"/>
          <w:iCs/>
          <w:sz w:val="24"/>
          <w:szCs w:val="24"/>
        </w:rPr>
      </w:pPr>
      <w:r w:rsidRPr="00CD59BA">
        <w:rPr>
          <w:rFonts w:ascii="Times New Roman" w:eastAsia="Times New Roman" w:hAnsi="Times New Roman" w:cs="Times New Roman"/>
          <w:iCs/>
          <w:sz w:val="24"/>
          <w:szCs w:val="24"/>
        </w:rPr>
        <w:t xml:space="preserve">Epstein, Steven: </w:t>
      </w:r>
      <w:r>
        <w:rPr>
          <w:rFonts w:ascii="Times New Roman" w:eastAsia="Times New Roman" w:hAnsi="Times New Roman" w:cs="Times New Roman"/>
          <w:iCs/>
          <w:sz w:val="24"/>
          <w:szCs w:val="24"/>
        </w:rPr>
        <w:t>'The Rise of "</w:t>
      </w:r>
      <w:proofErr w:type="spellStart"/>
      <w:r>
        <w:rPr>
          <w:rFonts w:ascii="Times New Roman" w:eastAsia="Times New Roman" w:hAnsi="Times New Roman" w:cs="Times New Roman"/>
          <w:iCs/>
          <w:sz w:val="24"/>
          <w:szCs w:val="24"/>
        </w:rPr>
        <w:t>Recruitmentology</w:t>
      </w:r>
      <w:proofErr w:type="spellEnd"/>
      <w:r>
        <w:rPr>
          <w:rFonts w:ascii="Times New Roman" w:eastAsia="Times New Roman" w:hAnsi="Times New Roman" w:cs="Times New Roman"/>
          <w:iCs/>
          <w:sz w:val="24"/>
          <w:szCs w:val="24"/>
        </w:rPr>
        <w:t>"</w:t>
      </w:r>
      <w:r w:rsidRPr="00CD59BA">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Clinical Research, Racial Knowledge, and the Politics of Inclusion and Difference.' </w:t>
      </w:r>
      <w:r w:rsidR="00422FF6">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In </w:t>
      </w:r>
      <w:r>
        <w:rPr>
          <w:rFonts w:ascii="Times New Roman" w:eastAsia="Times New Roman" w:hAnsi="Times New Roman" w:cs="Times New Roman"/>
          <w:i/>
          <w:iCs/>
          <w:sz w:val="24"/>
          <w:szCs w:val="24"/>
        </w:rPr>
        <w:t>Social Studies of Science</w:t>
      </w:r>
      <w:r>
        <w:rPr>
          <w:rFonts w:ascii="Times New Roman" w:eastAsia="Times New Roman" w:hAnsi="Times New Roman" w:cs="Times New Roman"/>
          <w:iCs/>
          <w:sz w:val="24"/>
          <w:szCs w:val="24"/>
        </w:rPr>
        <w:t>, vol. 38 no.5 (October 2008), pp 801-832</w:t>
      </w:r>
    </w:p>
    <w:p w:rsidR="00440E4C" w:rsidRPr="006B1CEC" w:rsidRDefault="00440E4C" w:rsidP="00422FF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 </w:t>
      </w:r>
    </w:p>
    <w:p w:rsidR="006B1CEC" w:rsidRDefault="006B1CEC" w:rsidP="00422FF6">
      <w:pPr>
        <w:spacing w:after="0" w:line="240" w:lineRule="auto"/>
        <w:contextualSpacing/>
        <w:jc w:val="both"/>
        <w:rPr>
          <w:rFonts w:ascii="Times New Roman" w:eastAsia="Times New Roman" w:hAnsi="Times New Roman" w:cs="Times New Roman"/>
          <w:iCs/>
          <w:sz w:val="24"/>
          <w:szCs w:val="24"/>
        </w:rPr>
      </w:pPr>
      <w:r w:rsidRPr="006B1CEC">
        <w:rPr>
          <w:rFonts w:ascii="Times New Roman" w:eastAsia="Times New Roman" w:hAnsi="Times New Roman" w:cs="Times New Roman"/>
          <w:sz w:val="24"/>
          <w:szCs w:val="24"/>
        </w:rPr>
        <w:t>Finkelstein</w:t>
      </w:r>
      <w:r w:rsidR="00422FF6">
        <w:rPr>
          <w:rFonts w:ascii="Times New Roman" w:eastAsia="Times New Roman" w:hAnsi="Times New Roman" w:cs="Times New Roman"/>
          <w:sz w:val="24"/>
          <w:szCs w:val="24"/>
        </w:rPr>
        <w:t>, Stan, &amp; Temin, Peter:</w:t>
      </w:r>
      <w:r w:rsidRPr="006B1CEC">
        <w:rPr>
          <w:rFonts w:ascii="Times New Roman" w:eastAsia="Times New Roman" w:hAnsi="Times New Roman" w:cs="Times New Roman"/>
          <w:sz w:val="24"/>
          <w:szCs w:val="24"/>
        </w:rPr>
        <w:t xml:space="preserve"> </w:t>
      </w:r>
      <w:r w:rsidRPr="006B1CEC">
        <w:rPr>
          <w:rFonts w:ascii="Times New Roman" w:eastAsia="Times New Roman" w:hAnsi="Times New Roman" w:cs="Times New Roman"/>
          <w:i/>
          <w:iCs/>
          <w:sz w:val="24"/>
          <w:szCs w:val="24"/>
        </w:rPr>
        <w:t>Reasonable Rx</w:t>
      </w:r>
      <w:r w:rsidR="00422FF6">
        <w:rPr>
          <w:rFonts w:ascii="Times New Roman" w:eastAsia="Times New Roman" w:hAnsi="Times New Roman" w:cs="Times New Roman"/>
          <w:iCs/>
          <w:sz w:val="24"/>
          <w:szCs w:val="24"/>
        </w:rPr>
        <w:t xml:space="preserve">. </w:t>
      </w:r>
      <w:r w:rsidR="00DD0683">
        <w:rPr>
          <w:rFonts w:ascii="Times New Roman" w:eastAsia="Times New Roman" w:hAnsi="Times New Roman" w:cs="Times New Roman"/>
          <w:iCs/>
          <w:sz w:val="24"/>
          <w:szCs w:val="24"/>
        </w:rPr>
        <w:t>(</w:t>
      </w:r>
      <w:r w:rsidR="00422FF6">
        <w:rPr>
          <w:rFonts w:ascii="Times New Roman" w:eastAsia="Times New Roman" w:hAnsi="Times New Roman" w:cs="Times New Roman"/>
          <w:iCs/>
          <w:sz w:val="24"/>
          <w:szCs w:val="24"/>
        </w:rPr>
        <w:t>U</w:t>
      </w:r>
      <w:r w:rsidR="00DD0683">
        <w:rPr>
          <w:rFonts w:ascii="Times New Roman" w:eastAsia="Times New Roman" w:hAnsi="Times New Roman" w:cs="Times New Roman"/>
          <w:iCs/>
          <w:sz w:val="24"/>
          <w:szCs w:val="24"/>
        </w:rPr>
        <w:t>pper Saddle River NJ: FT Press / Pearson Education</w:t>
      </w:r>
      <w:r w:rsidR="00422FF6">
        <w:rPr>
          <w:rFonts w:ascii="Times New Roman" w:eastAsia="Times New Roman" w:hAnsi="Times New Roman" w:cs="Times New Roman"/>
          <w:iCs/>
          <w:sz w:val="24"/>
          <w:szCs w:val="24"/>
        </w:rPr>
        <w:t>, 2008</w:t>
      </w:r>
      <w:r w:rsidR="00DD0683">
        <w:rPr>
          <w:rFonts w:ascii="Times New Roman" w:eastAsia="Times New Roman" w:hAnsi="Times New Roman" w:cs="Times New Roman"/>
          <w:iCs/>
          <w:sz w:val="24"/>
          <w:szCs w:val="24"/>
        </w:rPr>
        <w:t>)</w:t>
      </w:r>
    </w:p>
    <w:p w:rsidR="00C10CC8" w:rsidRDefault="00C10CC8" w:rsidP="00422FF6">
      <w:pPr>
        <w:spacing w:after="0" w:line="240" w:lineRule="auto"/>
        <w:contextualSpacing/>
        <w:jc w:val="both"/>
        <w:rPr>
          <w:rFonts w:ascii="Times New Roman" w:eastAsia="Times New Roman" w:hAnsi="Times New Roman" w:cs="Times New Roman"/>
          <w:iCs/>
          <w:sz w:val="24"/>
          <w:szCs w:val="24"/>
        </w:rPr>
      </w:pPr>
    </w:p>
    <w:p w:rsidR="00C10CC8" w:rsidRDefault="00C10CC8" w:rsidP="00422FF6">
      <w:pPr>
        <w:spacing w:after="0" w:line="240" w:lineRule="auto"/>
        <w:contextualSpacing/>
        <w:jc w:val="both"/>
        <w:rPr>
          <w:rFonts w:ascii="Times New Roman" w:eastAsia="Times New Roman" w:hAnsi="Times New Roman" w:cs="Times New Roman"/>
          <w:iCs/>
          <w:sz w:val="24"/>
          <w:szCs w:val="24"/>
        </w:rPr>
      </w:pPr>
      <w:proofErr w:type="spellStart"/>
      <w:r>
        <w:rPr>
          <w:rFonts w:ascii="Times New Roman" w:eastAsia="Times New Roman" w:hAnsi="Times New Roman" w:cs="Times New Roman"/>
          <w:iCs/>
          <w:sz w:val="24"/>
          <w:szCs w:val="24"/>
        </w:rPr>
        <w:t>Gleick</w:t>
      </w:r>
      <w:proofErr w:type="spellEnd"/>
      <w:r>
        <w:rPr>
          <w:rFonts w:ascii="Times New Roman" w:eastAsia="Times New Roman" w:hAnsi="Times New Roman" w:cs="Times New Roman"/>
          <w:iCs/>
          <w:sz w:val="24"/>
          <w:szCs w:val="24"/>
        </w:rPr>
        <w:t xml:space="preserve">, James: </w:t>
      </w:r>
      <w:r w:rsidRPr="00C10CC8">
        <w:rPr>
          <w:rFonts w:ascii="Times New Roman" w:eastAsia="Times New Roman" w:hAnsi="Times New Roman" w:cs="Times New Roman"/>
          <w:i/>
          <w:iCs/>
          <w:sz w:val="24"/>
          <w:szCs w:val="24"/>
        </w:rPr>
        <w:t>Genius: The Life and Science of Richard Feynman</w:t>
      </w:r>
      <w:r>
        <w:rPr>
          <w:rFonts w:ascii="Times New Roman" w:eastAsia="Times New Roman" w:hAnsi="Times New Roman" w:cs="Times New Roman"/>
          <w:iCs/>
          <w:sz w:val="24"/>
          <w:szCs w:val="24"/>
        </w:rPr>
        <w:t xml:space="preserve"> (New York</w:t>
      </w:r>
      <w:r w:rsidR="006C115F">
        <w:rPr>
          <w:rFonts w:ascii="Times New Roman" w:eastAsia="Times New Roman" w:hAnsi="Times New Roman" w:cs="Times New Roman"/>
          <w:iCs/>
          <w:sz w:val="24"/>
          <w:szCs w:val="24"/>
        </w:rPr>
        <w:t xml:space="preserve"> NY</w:t>
      </w:r>
      <w:r>
        <w:rPr>
          <w:rFonts w:ascii="Times New Roman" w:eastAsia="Times New Roman" w:hAnsi="Times New Roman" w:cs="Times New Roman"/>
          <w:iCs/>
          <w:sz w:val="24"/>
          <w:szCs w:val="24"/>
        </w:rPr>
        <w:t>: Pantheon, 1992)</w:t>
      </w:r>
    </w:p>
    <w:p w:rsidR="007A1037" w:rsidRDefault="007A1037" w:rsidP="00422FF6">
      <w:pPr>
        <w:spacing w:after="0" w:line="240" w:lineRule="auto"/>
        <w:contextualSpacing/>
        <w:jc w:val="both"/>
        <w:rPr>
          <w:rFonts w:ascii="Times New Roman" w:eastAsia="Times New Roman" w:hAnsi="Times New Roman" w:cs="Times New Roman"/>
          <w:iCs/>
          <w:sz w:val="24"/>
          <w:szCs w:val="24"/>
        </w:rPr>
      </w:pPr>
    </w:p>
    <w:p w:rsidR="007A1037" w:rsidRPr="000C21CE" w:rsidRDefault="007A1037" w:rsidP="00422FF6">
      <w:pPr>
        <w:spacing w:after="0" w:line="240" w:lineRule="auto"/>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Green</w:t>
      </w:r>
      <w:r w:rsidR="00877002">
        <w:rPr>
          <w:rFonts w:ascii="Times New Roman" w:eastAsia="Times New Roman" w:hAnsi="Times New Roman" w:cs="Times New Roman"/>
          <w:iCs/>
          <w:sz w:val="24"/>
          <w:szCs w:val="24"/>
        </w:rPr>
        <w:t>e</w:t>
      </w:r>
      <w:r>
        <w:rPr>
          <w:rFonts w:ascii="Times New Roman" w:eastAsia="Times New Roman" w:hAnsi="Times New Roman" w:cs="Times New Roman"/>
          <w:iCs/>
          <w:sz w:val="24"/>
          <w:szCs w:val="24"/>
        </w:rPr>
        <w:t>, Jeremy: 'Attention to 'Details': Etiquette and the Pharmaceutical Salesman in Postwar American [</w:t>
      </w:r>
      <w:r w:rsidRPr="007A1037">
        <w:rPr>
          <w:rFonts w:ascii="Times New Roman" w:eastAsia="Times New Roman" w:hAnsi="Times New Roman" w:cs="Times New Roman"/>
          <w:i/>
          <w:iCs/>
          <w:sz w:val="24"/>
          <w:szCs w:val="24"/>
        </w:rPr>
        <w:t>sic</w:t>
      </w:r>
      <w:r>
        <w:rPr>
          <w:rFonts w:ascii="Times New Roman" w:eastAsia="Times New Roman" w:hAnsi="Times New Roman" w:cs="Times New Roman"/>
          <w:iCs/>
          <w:sz w:val="24"/>
          <w:szCs w:val="24"/>
        </w:rPr>
        <w:t>].'</w:t>
      </w:r>
      <w:r w:rsidR="00CD59BA">
        <w:rPr>
          <w:rFonts w:ascii="Times New Roman" w:eastAsia="Times New Roman" w:hAnsi="Times New Roman" w:cs="Times New Roman"/>
          <w:iCs/>
          <w:sz w:val="24"/>
          <w:szCs w:val="24"/>
        </w:rPr>
        <w:t xml:space="preserve"> In</w:t>
      </w:r>
      <w:r w:rsidR="00877002">
        <w:rPr>
          <w:rFonts w:ascii="Times New Roman" w:eastAsia="Times New Roman" w:hAnsi="Times New Roman" w:cs="Times New Roman"/>
          <w:iCs/>
          <w:sz w:val="24"/>
          <w:szCs w:val="24"/>
        </w:rPr>
        <w:t xml:space="preserve"> </w:t>
      </w:r>
      <w:r w:rsidR="00877002" w:rsidRPr="00877002">
        <w:rPr>
          <w:rFonts w:ascii="Times New Roman" w:eastAsia="Times New Roman" w:hAnsi="Times New Roman" w:cs="Times New Roman"/>
          <w:i/>
          <w:iCs/>
          <w:sz w:val="24"/>
          <w:szCs w:val="24"/>
        </w:rPr>
        <w:t>Social Studies of Science</w:t>
      </w:r>
      <w:r w:rsidR="00877002">
        <w:rPr>
          <w:rFonts w:ascii="Times New Roman" w:eastAsia="Times New Roman" w:hAnsi="Times New Roman" w:cs="Times New Roman"/>
          <w:iCs/>
          <w:sz w:val="24"/>
          <w:szCs w:val="24"/>
        </w:rPr>
        <w:t xml:space="preserve">, Vol. 34 no.2 </w:t>
      </w:r>
      <w:r w:rsidR="00CD59BA">
        <w:rPr>
          <w:rFonts w:ascii="Times New Roman" w:eastAsia="Times New Roman" w:hAnsi="Times New Roman" w:cs="Times New Roman"/>
          <w:iCs/>
          <w:sz w:val="24"/>
          <w:szCs w:val="24"/>
        </w:rPr>
        <w:t>(April 2004) pp 271-292</w:t>
      </w:r>
    </w:p>
    <w:p w:rsidR="00440E4C" w:rsidRPr="006B1CEC" w:rsidRDefault="00440E4C" w:rsidP="00422FF6">
      <w:pPr>
        <w:spacing w:after="0" w:line="240" w:lineRule="auto"/>
        <w:contextualSpacing/>
        <w:jc w:val="both"/>
        <w:rPr>
          <w:rFonts w:ascii="Times New Roman" w:eastAsia="Times New Roman" w:hAnsi="Times New Roman" w:cs="Times New Roman"/>
          <w:sz w:val="24"/>
          <w:szCs w:val="24"/>
        </w:rPr>
      </w:pPr>
    </w:p>
    <w:p w:rsidR="00440E4C" w:rsidRDefault="00440E4C" w:rsidP="00422FF6">
      <w:pPr>
        <w:spacing w:after="0" w:line="240" w:lineRule="auto"/>
        <w:contextualSpacing/>
        <w:jc w:val="both"/>
        <w:rPr>
          <w:rFonts w:ascii="Times New Roman" w:eastAsia="Times New Roman" w:hAnsi="Times New Roman" w:cs="Times New Roman"/>
          <w:iCs/>
          <w:sz w:val="24"/>
          <w:szCs w:val="24"/>
        </w:rPr>
      </w:pPr>
      <w:proofErr w:type="spellStart"/>
      <w:r w:rsidRPr="006B1CEC">
        <w:rPr>
          <w:rFonts w:ascii="Times New Roman" w:eastAsia="Times New Roman" w:hAnsi="Times New Roman" w:cs="Times New Roman"/>
          <w:sz w:val="24"/>
          <w:szCs w:val="24"/>
        </w:rPr>
        <w:t>Greider</w:t>
      </w:r>
      <w:proofErr w:type="spellEnd"/>
      <w:r w:rsidRPr="006B1CEC">
        <w:rPr>
          <w:rFonts w:ascii="Times New Roman" w:eastAsia="Times New Roman" w:hAnsi="Times New Roman" w:cs="Times New Roman"/>
          <w:sz w:val="24"/>
          <w:szCs w:val="24"/>
        </w:rPr>
        <w:t xml:space="preserve">, </w:t>
      </w:r>
      <w:proofErr w:type="gramStart"/>
      <w:r w:rsidRPr="006B1CEC">
        <w:rPr>
          <w:rFonts w:ascii="Times New Roman" w:eastAsia="Times New Roman" w:hAnsi="Times New Roman" w:cs="Times New Roman"/>
          <w:i/>
          <w:iCs/>
          <w:sz w:val="24"/>
          <w:szCs w:val="24"/>
        </w:rPr>
        <w:t>The</w:t>
      </w:r>
      <w:proofErr w:type="gramEnd"/>
      <w:r w:rsidRPr="006B1CEC">
        <w:rPr>
          <w:rFonts w:ascii="Times New Roman" w:eastAsia="Times New Roman" w:hAnsi="Times New Roman" w:cs="Times New Roman"/>
          <w:i/>
          <w:iCs/>
          <w:sz w:val="24"/>
          <w:szCs w:val="24"/>
        </w:rPr>
        <w:t xml:space="preserve"> Big Fix</w:t>
      </w:r>
      <w:r w:rsidR="00461AFF">
        <w:rPr>
          <w:rFonts w:ascii="Times New Roman" w:eastAsia="Times New Roman" w:hAnsi="Times New Roman" w:cs="Times New Roman"/>
          <w:i/>
          <w:iCs/>
          <w:sz w:val="24"/>
          <w:szCs w:val="24"/>
        </w:rPr>
        <w:t xml:space="preserve"> </w:t>
      </w:r>
      <w:r w:rsidR="00461AFF" w:rsidRPr="006C115F">
        <w:rPr>
          <w:rFonts w:ascii="Times New Roman" w:eastAsia="Times New Roman" w:hAnsi="Times New Roman" w:cs="Times New Roman"/>
          <w:iCs/>
          <w:sz w:val="24"/>
          <w:szCs w:val="24"/>
        </w:rPr>
        <w:t>(</w:t>
      </w:r>
      <w:r w:rsidR="00422FF6">
        <w:rPr>
          <w:rFonts w:ascii="Times New Roman" w:eastAsia="Times New Roman" w:hAnsi="Times New Roman" w:cs="Times New Roman"/>
          <w:iCs/>
          <w:sz w:val="24"/>
          <w:szCs w:val="24"/>
        </w:rPr>
        <w:t>Cambridge MA: Perseus Books Group, 2003</w:t>
      </w:r>
      <w:r w:rsidR="00461AFF">
        <w:rPr>
          <w:rFonts w:ascii="Times New Roman" w:eastAsia="Times New Roman" w:hAnsi="Times New Roman" w:cs="Times New Roman"/>
          <w:iCs/>
          <w:sz w:val="24"/>
          <w:szCs w:val="24"/>
        </w:rPr>
        <w:t>)</w:t>
      </w:r>
    </w:p>
    <w:p w:rsidR="002F0249" w:rsidRDefault="002F0249" w:rsidP="00422FF6">
      <w:pPr>
        <w:spacing w:after="0" w:line="240" w:lineRule="auto"/>
        <w:contextualSpacing/>
        <w:jc w:val="both"/>
        <w:rPr>
          <w:rFonts w:ascii="Times New Roman" w:eastAsia="Times New Roman" w:hAnsi="Times New Roman" w:cs="Times New Roman"/>
          <w:iCs/>
          <w:sz w:val="24"/>
          <w:szCs w:val="24"/>
        </w:rPr>
      </w:pPr>
    </w:p>
    <w:p w:rsidR="002F0249" w:rsidRPr="002F0249" w:rsidRDefault="002F0249" w:rsidP="00422FF6">
      <w:pPr>
        <w:spacing w:after="0" w:line="240" w:lineRule="auto"/>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Healey,</w:t>
      </w:r>
      <w:r w:rsidR="00461AFF">
        <w:rPr>
          <w:rFonts w:ascii="Times New Roman" w:eastAsia="Times New Roman" w:hAnsi="Times New Roman" w:cs="Times New Roman"/>
          <w:iCs/>
          <w:sz w:val="24"/>
          <w:szCs w:val="24"/>
        </w:rPr>
        <w:t xml:space="preserve"> David:</w:t>
      </w:r>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
          <w:iCs/>
          <w:sz w:val="24"/>
          <w:szCs w:val="24"/>
        </w:rPr>
        <w:t>Pharmageddon</w:t>
      </w:r>
      <w:proofErr w:type="spellEnd"/>
      <w:r>
        <w:rPr>
          <w:rFonts w:ascii="Times New Roman" w:eastAsia="Times New Roman" w:hAnsi="Times New Roman" w:cs="Times New Roman"/>
          <w:iCs/>
          <w:sz w:val="24"/>
          <w:szCs w:val="24"/>
        </w:rPr>
        <w:t xml:space="preserve"> (</w:t>
      </w:r>
      <w:r w:rsidR="00461AFF">
        <w:rPr>
          <w:rFonts w:ascii="Times New Roman" w:eastAsia="Times New Roman" w:hAnsi="Times New Roman" w:cs="Times New Roman"/>
          <w:iCs/>
          <w:sz w:val="24"/>
          <w:szCs w:val="24"/>
        </w:rPr>
        <w:t>Berkeley CA: University of California Press</w:t>
      </w:r>
      <w:r>
        <w:rPr>
          <w:rFonts w:ascii="Times New Roman" w:eastAsia="Times New Roman" w:hAnsi="Times New Roman" w:cs="Times New Roman"/>
          <w:iCs/>
          <w:sz w:val="24"/>
          <w:szCs w:val="24"/>
        </w:rPr>
        <w:t>, 20</w:t>
      </w:r>
      <w:r w:rsidR="00461AFF">
        <w:rPr>
          <w:rFonts w:ascii="Times New Roman" w:eastAsia="Times New Roman" w:hAnsi="Times New Roman" w:cs="Times New Roman"/>
          <w:iCs/>
          <w:sz w:val="24"/>
          <w:szCs w:val="24"/>
        </w:rPr>
        <w:t>12</w:t>
      </w:r>
      <w:r>
        <w:rPr>
          <w:rFonts w:ascii="Times New Roman" w:eastAsia="Times New Roman" w:hAnsi="Times New Roman" w:cs="Times New Roman"/>
          <w:iCs/>
          <w:sz w:val="24"/>
          <w:szCs w:val="24"/>
        </w:rPr>
        <w:t>)</w:t>
      </w:r>
    </w:p>
    <w:p w:rsidR="00051A66" w:rsidRDefault="00051A66" w:rsidP="00422FF6">
      <w:pPr>
        <w:spacing w:after="0" w:line="240" w:lineRule="auto"/>
        <w:contextualSpacing/>
        <w:jc w:val="both"/>
        <w:rPr>
          <w:rFonts w:ascii="Times New Roman" w:eastAsia="Times New Roman" w:hAnsi="Times New Roman" w:cs="Times New Roman"/>
          <w:iCs/>
          <w:sz w:val="24"/>
          <w:szCs w:val="24"/>
        </w:rPr>
      </w:pPr>
    </w:p>
    <w:p w:rsidR="00051A66" w:rsidRPr="00051A66" w:rsidRDefault="00051A66" w:rsidP="00422FF6">
      <w:pPr>
        <w:spacing w:after="0" w:line="240" w:lineRule="auto"/>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Kelly, Walt: </w:t>
      </w:r>
      <w:r>
        <w:rPr>
          <w:rFonts w:ascii="Times New Roman" w:eastAsia="Times New Roman" w:hAnsi="Times New Roman" w:cs="Times New Roman"/>
          <w:i/>
          <w:iCs/>
          <w:sz w:val="24"/>
          <w:szCs w:val="24"/>
        </w:rPr>
        <w:t>The Pogo Papers</w:t>
      </w:r>
      <w:r>
        <w:rPr>
          <w:rFonts w:ascii="Times New Roman" w:eastAsia="Times New Roman" w:hAnsi="Times New Roman" w:cs="Times New Roman"/>
          <w:iCs/>
          <w:sz w:val="24"/>
          <w:szCs w:val="24"/>
        </w:rPr>
        <w:t xml:space="preserve"> (New York</w:t>
      </w:r>
      <w:r w:rsidR="006C115F">
        <w:rPr>
          <w:rFonts w:ascii="Times New Roman" w:eastAsia="Times New Roman" w:hAnsi="Times New Roman" w:cs="Times New Roman"/>
          <w:iCs/>
          <w:sz w:val="24"/>
          <w:szCs w:val="24"/>
        </w:rPr>
        <w:t xml:space="preserve"> NY</w:t>
      </w:r>
      <w:r>
        <w:rPr>
          <w:rFonts w:ascii="Times New Roman" w:eastAsia="Times New Roman" w:hAnsi="Times New Roman" w:cs="Times New Roman"/>
          <w:iCs/>
          <w:sz w:val="24"/>
          <w:szCs w:val="24"/>
        </w:rPr>
        <w:t>: Simon &amp; Schuster, 1953)</w:t>
      </w:r>
    </w:p>
    <w:p w:rsidR="00440E4C" w:rsidRPr="006B1CEC" w:rsidRDefault="00440E4C" w:rsidP="00422FF6">
      <w:pPr>
        <w:spacing w:after="0" w:line="240" w:lineRule="auto"/>
        <w:contextualSpacing/>
        <w:jc w:val="both"/>
        <w:rPr>
          <w:rFonts w:ascii="Times New Roman" w:eastAsia="Times New Roman" w:hAnsi="Times New Roman" w:cs="Times New Roman"/>
          <w:sz w:val="24"/>
          <w:szCs w:val="24"/>
        </w:rPr>
      </w:pPr>
    </w:p>
    <w:p w:rsidR="00440E4C" w:rsidRPr="00422FF6" w:rsidRDefault="000C21CE" w:rsidP="00422FF6">
      <w:pPr>
        <w:spacing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Le </w:t>
      </w:r>
      <w:proofErr w:type="spellStart"/>
      <w:r>
        <w:rPr>
          <w:rFonts w:ascii="Times New Roman" w:eastAsia="Times New Roman" w:hAnsi="Times New Roman" w:cs="Times New Roman"/>
          <w:sz w:val="24"/>
          <w:szCs w:val="24"/>
        </w:rPr>
        <w:t>Carré</w:t>
      </w:r>
      <w:proofErr w:type="spellEnd"/>
      <w:r w:rsidR="00440E4C" w:rsidRPr="006B1C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John: </w:t>
      </w:r>
      <w:r w:rsidR="00440E4C" w:rsidRPr="006B1CEC">
        <w:rPr>
          <w:rFonts w:ascii="Times New Roman" w:eastAsia="Times New Roman" w:hAnsi="Times New Roman" w:cs="Times New Roman"/>
          <w:i/>
          <w:iCs/>
          <w:sz w:val="24"/>
          <w:szCs w:val="24"/>
        </w:rPr>
        <w:t>The Constant Gardener</w:t>
      </w:r>
      <w:r w:rsidR="009F04DE">
        <w:rPr>
          <w:rFonts w:ascii="Times New Roman" w:eastAsia="Times New Roman" w:hAnsi="Times New Roman" w:cs="Times New Roman"/>
          <w:i/>
          <w:iCs/>
          <w:sz w:val="24"/>
          <w:szCs w:val="24"/>
        </w:rPr>
        <w:t xml:space="preserve"> </w:t>
      </w:r>
      <w:r w:rsidR="00772B90">
        <w:rPr>
          <w:rFonts w:ascii="Times New Roman" w:eastAsia="Times New Roman" w:hAnsi="Times New Roman" w:cs="Times New Roman"/>
          <w:iCs/>
          <w:sz w:val="24"/>
          <w:szCs w:val="24"/>
        </w:rPr>
        <w:t>(</w:t>
      </w:r>
      <w:r w:rsidR="009F04DE">
        <w:rPr>
          <w:rFonts w:ascii="Times New Roman" w:eastAsia="Times New Roman" w:hAnsi="Times New Roman" w:cs="Times New Roman"/>
          <w:iCs/>
          <w:sz w:val="24"/>
          <w:szCs w:val="24"/>
        </w:rPr>
        <w:t>New York</w:t>
      </w:r>
      <w:r w:rsidR="006C115F">
        <w:rPr>
          <w:rFonts w:ascii="Times New Roman" w:eastAsia="Times New Roman" w:hAnsi="Times New Roman" w:cs="Times New Roman"/>
          <w:iCs/>
          <w:sz w:val="24"/>
          <w:szCs w:val="24"/>
        </w:rPr>
        <w:t xml:space="preserve"> NY</w:t>
      </w:r>
      <w:r w:rsidR="009F04DE">
        <w:rPr>
          <w:rFonts w:ascii="Times New Roman" w:eastAsia="Times New Roman" w:hAnsi="Times New Roman" w:cs="Times New Roman"/>
          <w:iCs/>
          <w:sz w:val="24"/>
          <w:szCs w:val="24"/>
        </w:rPr>
        <w:t>: Scribner, 2001</w:t>
      </w:r>
      <w:r w:rsidR="00772B90">
        <w:rPr>
          <w:rFonts w:ascii="Times New Roman" w:eastAsia="Times New Roman" w:hAnsi="Times New Roman" w:cs="Times New Roman"/>
          <w:iCs/>
          <w:sz w:val="24"/>
          <w:szCs w:val="24"/>
        </w:rPr>
        <w:t>)</w:t>
      </w:r>
    </w:p>
    <w:p w:rsidR="00440E4C" w:rsidRDefault="00440E4C" w:rsidP="00422FF6">
      <w:pPr>
        <w:spacing w:line="240" w:lineRule="auto"/>
        <w:contextualSpacing/>
        <w:jc w:val="both"/>
        <w:rPr>
          <w:rFonts w:ascii="Times New Roman" w:eastAsia="Times New Roman" w:hAnsi="Times New Roman" w:cs="Times New Roman"/>
          <w:sz w:val="24"/>
          <w:szCs w:val="24"/>
        </w:rPr>
      </w:pPr>
    </w:p>
    <w:p w:rsidR="00CD3B38" w:rsidRDefault="006B1CEC" w:rsidP="00422FF6">
      <w:pPr>
        <w:spacing w:line="240" w:lineRule="auto"/>
        <w:contextualSpacing/>
        <w:jc w:val="both"/>
        <w:rPr>
          <w:rFonts w:ascii="Times New Roman" w:eastAsia="Times New Roman" w:hAnsi="Times New Roman" w:cs="Times New Roman"/>
          <w:iCs/>
          <w:sz w:val="24"/>
          <w:szCs w:val="24"/>
        </w:rPr>
      </w:pPr>
      <w:r w:rsidRPr="006B1CEC">
        <w:rPr>
          <w:rFonts w:ascii="Times New Roman" w:eastAsia="Times New Roman" w:hAnsi="Times New Roman" w:cs="Times New Roman"/>
          <w:sz w:val="24"/>
          <w:szCs w:val="24"/>
        </w:rPr>
        <w:t xml:space="preserve">Mahoney, </w:t>
      </w:r>
      <w:proofErr w:type="gramStart"/>
      <w:r w:rsidR="00440E4C">
        <w:rPr>
          <w:rFonts w:ascii="Times New Roman" w:eastAsia="Times New Roman" w:hAnsi="Times New Roman" w:cs="Times New Roman"/>
          <w:i/>
          <w:iCs/>
          <w:sz w:val="24"/>
          <w:szCs w:val="24"/>
        </w:rPr>
        <w:t>The</w:t>
      </w:r>
      <w:proofErr w:type="gramEnd"/>
      <w:r w:rsidR="00440E4C">
        <w:rPr>
          <w:rFonts w:ascii="Times New Roman" w:eastAsia="Times New Roman" w:hAnsi="Times New Roman" w:cs="Times New Roman"/>
          <w:i/>
          <w:iCs/>
          <w:sz w:val="24"/>
          <w:szCs w:val="24"/>
        </w:rPr>
        <w:t xml:space="preserve"> M</w:t>
      </w:r>
      <w:r w:rsidRPr="006B1CEC">
        <w:rPr>
          <w:rFonts w:ascii="Times New Roman" w:eastAsia="Times New Roman" w:hAnsi="Times New Roman" w:cs="Times New Roman"/>
          <w:i/>
          <w:iCs/>
          <w:sz w:val="24"/>
          <w:szCs w:val="24"/>
        </w:rPr>
        <w:t>erchants of Lif</w:t>
      </w:r>
      <w:r w:rsidR="00440E4C">
        <w:rPr>
          <w:rFonts w:ascii="Times New Roman" w:eastAsia="Times New Roman" w:hAnsi="Times New Roman" w:cs="Times New Roman"/>
          <w:i/>
          <w:iCs/>
          <w:sz w:val="24"/>
          <w:szCs w:val="24"/>
        </w:rPr>
        <w:t>e</w:t>
      </w:r>
      <w:r w:rsidR="000C21CE">
        <w:rPr>
          <w:rFonts w:ascii="Times New Roman" w:eastAsia="Times New Roman" w:hAnsi="Times New Roman" w:cs="Times New Roman"/>
          <w:i/>
          <w:iCs/>
          <w:sz w:val="24"/>
          <w:szCs w:val="24"/>
        </w:rPr>
        <w:t>: An Account of the American Pharmaceutical Industry</w:t>
      </w:r>
      <w:r w:rsidR="00440E4C">
        <w:rPr>
          <w:rFonts w:ascii="Times New Roman" w:eastAsia="Times New Roman" w:hAnsi="Times New Roman" w:cs="Times New Roman"/>
          <w:i/>
          <w:iCs/>
          <w:sz w:val="24"/>
          <w:szCs w:val="24"/>
        </w:rPr>
        <w:t xml:space="preserve"> </w:t>
      </w:r>
      <w:r w:rsidR="00DD0683">
        <w:rPr>
          <w:rFonts w:ascii="Times New Roman" w:eastAsia="Times New Roman" w:hAnsi="Times New Roman" w:cs="Times New Roman"/>
          <w:iCs/>
          <w:sz w:val="24"/>
          <w:szCs w:val="24"/>
        </w:rPr>
        <w:t>(</w:t>
      </w:r>
      <w:r w:rsidR="00440E4C">
        <w:rPr>
          <w:rFonts w:ascii="Times New Roman" w:eastAsia="Times New Roman" w:hAnsi="Times New Roman" w:cs="Times New Roman"/>
          <w:iCs/>
          <w:sz w:val="24"/>
          <w:szCs w:val="24"/>
        </w:rPr>
        <w:t>New York</w:t>
      </w:r>
      <w:r w:rsidR="006C115F">
        <w:rPr>
          <w:rFonts w:ascii="Times New Roman" w:eastAsia="Times New Roman" w:hAnsi="Times New Roman" w:cs="Times New Roman"/>
          <w:iCs/>
          <w:sz w:val="24"/>
          <w:szCs w:val="24"/>
        </w:rPr>
        <w:t xml:space="preserve"> NY</w:t>
      </w:r>
      <w:r w:rsidR="00440E4C">
        <w:rPr>
          <w:rFonts w:ascii="Times New Roman" w:eastAsia="Times New Roman" w:hAnsi="Times New Roman" w:cs="Times New Roman"/>
          <w:iCs/>
          <w:sz w:val="24"/>
          <w:szCs w:val="24"/>
        </w:rPr>
        <w:t xml:space="preserve">: Harper &amp; Brothers, </w:t>
      </w:r>
      <w:r w:rsidR="000C21CE">
        <w:rPr>
          <w:rFonts w:ascii="Times New Roman" w:eastAsia="Times New Roman" w:hAnsi="Times New Roman" w:cs="Times New Roman"/>
          <w:iCs/>
          <w:sz w:val="24"/>
          <w:szCs w:val="24"/>
        </w:rPr>
        <w:t>1959</w:t>
      </w:r>
      <w:r w:rsidR="00DD0683">
        <w:rPr>
          <w:rFonts w:ascii="Times New Roman" w:eastAsia="Times New Roman" w:hAnsi="Times New Roman" w:cs="Times New Roman"/>
          <w:iCs/>
          <w:sz w:val="24"/>
          <w:szCs w:val="24"/>
        </w:rPr>
        <w:t>)</w:t>
      </w:r>
    </w:p>
    <w:p w:rsidR="00092FD0" w:rsidRDefault="00092FD0" w:rsidP="00422FF6">
      <w:pPr>
        <w:spacing w:line="240" w:lineRule="auto"/>
        <w:contextualSpacing/>
        <w:jc w:val="both"/>
        <w:rPr>
          <w:rFonts w:ascii="Times New Roman" w:eastAsia="Times New Roman" w:hAnsi="Times New Roman" w:cs="Times New Roman"/>
          <w:iCs/>
          <w:sz w:val="24"/>
          <w:szCs w:val="24"/>
        </w:rPr>
      </w:pPr>
    </w:p>
    <w:p w:rsidR="00092FD0" w:rsidRDefault="00092FD0" w:rsidP="00422FF6">
      <w:pPr>
        <w:spacing w:line="240" w:lineRule="auto"/>
        <w:contextualSpacing/>
        <w:jc w:val="both"/>
        <w:rPr>
          <w:rFonts w:ascii="Times New Roman" w:eastAsia="Times New Roman" w:hAnsi="Times New Roman" w:cs="Times New Roman"/>
          <w:iCs/>
          <w:sz w:val="24"/>
          <w:szCs w:val="24"/>
        </w:rPr>
      </w:pPr>
      <w:proofErr w:type="gramStart"/>
      <w:r>
        <w:rPr>
          <w:rFonts w:ascii="Times New Roman" w:eastAsia="Times New Roman" w:hAnsi="Times New Roman" w:cs="Times New Roman"/>
          <w:iCs/>
          <w:sz w:val="24"/>
          <w:szCs w:val="24"/>
        </w:rPr>
        <w:t>van</w:t>
      </w:r>
      <w:proofErr w:type="gramEnd"/>
      <w:r>
        <w:rPr>
          <w:rFonts w:ascii="Times New Roman" w:eastAsia="Times New Roman" w:hAnsi="Times New Roman" w:cs="Times New Roman"/>
          <w:iCs/>
          <w:sz w:val="24"/>
          <w:szCs w:val="24"/>
        </w:rPr>
        <w:t xml:space="preserve"> der Vat, Dan: </w:t>
      </w:r>
      <w:r w:rsidR="00304158" w:rsidRPr="00304158">
        <w:rPr>
          <w:rFonts w:ascii="Times New Roman" w:eastAsia="Times New Roman" w:hAnsi="Times New Roman" w:cs="Times New Roman"/>
          <w:i/>
          <w:iCs/>
          <w:sz w:val="24"/>
          <w:szCs w:val="24"/>
        </w:rPr>
        <w:t>The Pacific Campaign.</w:t>
      </w:r>
      <w:r w:rsidR="00304158">
        <w:rPr>
          <w:rFonts w:ascii="Times New Roman" w:eastAsia="Times New Roman" w:hAnsi="Times New Roman" w:cs="Times New Roman"/>
          <w:iCs/>
          <w:sz w:val="24"/>
          <w:szCs w:val="24"/>
        </w:rPr>
        <w:t xml:space="preserve"> (New York NY: Simon &amp; Schuster, 1992)</w:t>
      </w:r>
    </w:p>
    <w:p w:rsidR="007A1037" w:rsidRDefault="007A1037" w:rsidP="00422FF6">
      <w:pPr>
        <w:spacing w:line="240" w:lineRule="auto"/>
        <w:contextualSpacing/>
        <w:jc w:val="both"/>
        <w:rPr>
          <w:rFonts w:ascii="Times New Roman" w:eastAsia="Times New Roman" w:hAnsi="Times New Roman" w:cs="Times New Roman"/>
          <w:iCs/>
          <w:sz w:val="24"/>
          <w:szCs w:val="24"/>
        </w:rPr>
      </w:pPr>
    </w:p>
    <w:p w:rsidR="004E7DCD" w:rsidRPr="00BB226C" w:rsidRDefault="006C115F" w:rsidP="00422FF6">
      <w:pPr>
        <w:spacing w:line="240" w:lineRule="auto"/>
        <w:contextualSpacing/>
        <w:jc w:val="both"/>
        <w:rPr>
          <w:rFonts w:ascii="Times New Roman" w:eastAsia="Times New Roman" w:hAnsi="Times New Roman" w:cs="Times New Roman"/>
          <w:iCs/>
          <w:sz w:val="24"/>
          <w:szCs w:val="24"/>
        </w:rPr>
      </w:pPr>
      <w:proofErr w:type="spellStart"/>
      <w:r>
        <w:rPr>
          <w:rFonts w:ascii="Times New Roman" w:eastAsia="Times New Roman" w:hAnsi="Times New Roman" w:cs="Times New Roman"/>
          <w:iCs/>
          <w:sz w:val="24"/>
          <w:szCs w:val="24"/>
        </w:rPr>
        <w:t>Considine</w:t>
      </w:r>
      <w:proofErr w:type="spellEnd"/>
      <w:r>
        <w:rPr>
          <w:rFonts w:ascii="Times New Roman" w:eastAsia="Times New Roman" w:hAnsi="Times New Roman" w:cs="Times New Roman"/>
          <w:iCs/>
          <w:sz w:val="24"/>
          <w:szCs w:val="24"/>
        </w:rPr>
        <w:t xml:space="preserve">, D., ed.: </w:t>
      </w:r>
      <w:r w:rsidR="004E7DCD" w:rsidRPr="00DD0683">
        <w:rPr>
          <w:rFonts w:ascii="Times New Roman" w:eastAsia="Times New Roman" w:hAnsi="Times New Roman" w:cs="Times New Roman"/>
          <w:i/>
          <w:iCs/>
          <w:sz w:val="24"/>
          <w:szCs w:val="24"/>
        </w:rPr>
        <w:t xml:space="preserve">Van </w:t>
      </w:r>
      <w:proofErr w:type="spellStart"/>
      <w:r w:rsidR="004E7DCD" w:rsidRPr="00DD0683">
        <w:rPr>
          <w:rFonts w:ascii="Times New Roman" w:eastAsia="Times New Roman" w:hAnsi="Times New Roman" w:cs="Times New Roman"/>
          <w:i/>
          <w:iCs/>
          <w:sz w:val="24"/>
          <w:szCs w:val="24"/>
        </w:rPr>
        <w:t>Nostrand's</w:t>
      </w:r>
      <w:proofErr w:type="spellEnd"/>
      <w:r w:rsidR="004E7DCD" w:rsidRPr="00DD0683">
        <w:rPr>
          <w:rFonts w:ascii="Times New Roman" w:eastAsia="Times New Roman" w:hAnsi="Times New Roman" w:cs="Times New Roman"/>
          <w:i/>
          <w:iCs/>
          <w:sz w:val="24"/>
          <w:szCs w:val="24"/>
        </w:rPr>
        <w:t xml:space="preserve"> Scientific </w:t>
      </w:r>
      <w:proofErr w:type="spellStart"/>
      <w:r w:rsidR="004E7DCD" w:rsidRPr="00DD0683">
        <w:rPr>
          <w:rFonts w:ascii="Times New Roman" w:eastAsia="Times New Roman" w:hAnsi="Times New Roman" w:cs="Times New Roman"/>
          <w:i/>
          <w:iCs/>
          <w:sz w:val="24"/>
          <w:szCs w:val="24"/>
        </w:rPr>
        <w:t>Encyclopaedia</w:t>
      </w:r>
      <w:proofErr w:type="spellEnd"/>
      <w:r w:rsidR="004E7DCD" w:rsidRPr="00DD0683">
        <w:rPr>
          <w:rFonts w:ascii="Times New Roman" w:eastAsia="Times New Roman" w:hAnsi="Times New Roman" w:cs="Times New Roman"/>
          <w:i/>
          <w:iCs/>
          <w:sz w:val="24"/>
          <w:szCs w:val="24"/>
        </w:rPr>
        <w:t>, Fifth Edition</w:t>
      </w:r>
      <w:r w:rsidR="001C3C81">
        <w:rPr>
          <w:rFonts w:ascii="Times New Roman" w:eastAsia="Times New Roman" w:hAnsi="Times New Roman" w:cs="Times New Roman"/>
          <w:iCs/>
          <w:sz w:val="24"/>
          <w:szCs w:val="24"/>
        </w:rPr>
        <w:t xml:space="preserve"> (New York</w:t>
      </w:r>
      <w:r>
        <w:rPr>
          <w:rFonts w:ascii="Times New Roman" w:eastAsia="Times New Roman" w:hAnsi="Times New Roman" w:cs="Times New Roman"/>
          <w:iCs/>
          <w:sz w:val="24"/>
          <w:szCs w:val="24"/>
        </w:rPr>
        <w:t xml:space="preserve"> NY</w:t>
      </w:r>
      <w:r w:rsidR="001C3C81">
        <w:rPr>
          <w:rFonts w:ascii="Times New Roman" w:eastAsia="Times New Roman" w:hAnsi="Times New Roman" w:cs="Times New Roman"/>
          <w:iCs/>
          <w:sz w:val="24"/>
          <w:szCs w:val="24"/>
        </w:rPr>
        <w:t xml:space="preserve">: Van </w:t>
      </w:r>
      <w:proofErr w:type="spellStart"/>
      <w:r w:rsidR="001C3C81">
        <w:rPr>
          <w:rFonts w:ascii="Times New Roman" w:eastAsia="Times New Roman" w:hAnsi="Times New Roman" w:cs="Times New Roman"/>
          <w:iCs/>
          <w:sz w:val="24"/>
          <w:szCs w:val="24"/>
        </w:rPr>
        <w:t>Nostrand</w:t>
      </w:r>
      <w:proofErr w:type="spellEnd"/>
      <w:r w:rsidR="001C3C81">
        <w:rPr>
          <w:rFonts w:ascii="Times New Roman" w:eastAsia="Times New Roman" w:hAnsi="Times New Roman" w:cs="Times New Roman"/>
          <w:iCs/>
          <w:sz w:val="24"/>
          <w:szCs w:val="24"/>
        </w:rPr>
        <w:t xml:space="preserve"> Reinhold Company, 1976)</w:t>
      </w:r>
    </w:p>
    <w:p w:rsidR="00650632" w:rsidRDefault="00650632" w:rsidP="00422FF6">
      <w:pPr>
        <w:spacing w:line="240" w:lineRule="auto"/>
        <w:contextualSpacing/>
        <w:jc w:val="both"/>
        <w:rPr>
          <w:rFonts w:ascii="Times New Roman" w:eastAsia="Times New Roman" w:hAnsi="Times New Roman" w:cs="Times New Roman"/>
          <w:iCs/>
          <w:sz w:val="24"/>
          <w:szCs w:val="24"/>
        </w:rPr>
      </w:pPr>
    </w:p>
    <w:p w:rsidR="004A5350" w:rsidRDefault="00650632" w:rsidP="004A5350">
      <w:pPr>
        <w:jc w:val="both"/>
      </w:pPr>
      <w:proofErr w:type="spellStart"/>
      <w:r w:rsidRPr="00650632">
        <w:rPr>
          <w:rFonts w:ascii="Times New Roman" w:hAnsi="Times New Roman" w:cs="Times New Roman"/>
          <w:sz w:val="24"/>
          <w:szCs w:val="24"/>
        </w:rPr>
        <w:t>Zavitz</w:t>
      </w:r>
      <w:proofErr w:type="spellEnd"/>
      <w:r w:rsidRPr="00650632">
        <w:rPr>
          <w:rFonts w:ascii="Times New Roman" w:hAnsi="Times New Roman" w:cs="Times New Roman"/>
          <w:sz w:val="24"/>
          <w:szCs w:val="24"/>
        </w:rPr>
        <w:t xml:space="preserve">, R.L (ed.): </w:t>
      </w:r>
      <w:r w:rsidRPr="00650632">
        <w:rPr>
          <w:rFonts w:ascii="Times New Roman" w:hAnsi="Times New Roman" w:cs="Times New Roman"/>
          <w:i/>
          <w:sz w:val="24"/>
          <w:szCs w:val="24"/>
        </w:rPr>
        <w:t>The Book of America</w:t>
      </w:r>
      <w:r w:rsidRPr="00650632">
        <w:rPr>
          <w:rFonts w:ascii="Times New Roman" w:hAnsi="Times New Roman" w:cs="Times New Roman"/>
          <w:sz w:val="24"/>
          <w:szCs w:val="24"/>
        </w:rPr>
        <w:t xml:space="preserve"> (New York</w:t>
      </w:r>
      <w:r w:rsidR="006C115F">
        <w:rPr>
          <w:rFonts w:ascii="Times New Roman" w:hAnsi="Times New Roman" w:cs="Times New Roman"/>
          <w:sz w:val="24"/>
          <w:szCs w:val="24"/>
        </w:rPr>
        <w:t xml:space="preserve"> NY</w:t>
      </w:r>
      <w:r w:rsidRPr="00650632">
        <w:rPr>
          <w:rFonts w:ascii="Times New Roman" w:hAnsi="Times New Roman" w:cs="Times New Roman"/>
          <w:sz w:val="24"/>
          <w:szCs w:val="24"/>
        </w:rPr>
        <w:t>: MacMillan &amp; Company, 1965)</w:t>
      </w:r>
      <w:bookmarkStart w:id="0" w:name="_GoBack"/>
      <w:bookmarkEnd w:id="0"/>
    </w:p>
    <w:sectPr w:rsidR="004A5350" w:rsidSect="00FA2BBE">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78D6"/>
    <w:multiLevelType w:val="hybridMultilevel"/>
    <w:tmpl w:val="BB568898"/>
    <w:lvl w:ilvl="0" w:tplc="FD7AD414">
      <w:start w:val="85"/>
      <w:numFmt w:val="bullet"/>
      <w:lvlText w:val="-"/>
      <w:lvlJc w:val="left"/>
      <w:pPr>
        <w:ind w:left="1454" w:hanging="360"/>
      </w:pPr>
      <w:rPr>
        <w:rFonts w:ascii="Times New Roman" w:eastAsiaTheme="minorHAnsi" w:hAnsi="Times New Roman" w:cs="Times New Roman"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07A"/>
    <w:rsid w:val="00001B8E"/>
    <w:rsid w:val="00001D12"/>
    <w:rsid w:val="00001FC1"/>
    <w:rsid w:val="00003720"/>
    <w:rsid w:val="000041EF"/>
    <w:rsid w:val="000060D9"/>
    <w:rsid w:val="0000659C"/>
    <w:rsid w:val="00007E7F"/>
    <w:rsid w:val="00010AC4"/>
    <w:rsid w:val="000129E4"/>
    <w:rsid w:val="00013A2C"/>
    <w:rsid w:val="0002233C"/>
    <w:rsid w:val="0002303E"/>
    <w:rsid w:val="00024AAA"/>
    <w:rsid w:val="00024B5A"/>
    <w:rsid w:val="000304E8"/>
    <w:rsid w:val="00035C30"/>
    <w:rsid w:val="0004359E"/>
    <w:rsid w:val="00044E1D"/>
    <w:rsid w:val="000461E6"/>
    <w:rsid w:val="00046887"/>
    <w:rsid w:val="00047787"/>
    <w:rsid w:val="00047D32"/>
    <w:rsid w:val="000502F6"/>
    <w:rsid w:val="000508A5"/>
    <w:rsid w:val="000519B4"/>
    <w:rsid w:val="00051A66"/>
    <w:rsid w:val="00052A16"/>
    <w:rsid w:val="000532FC"/>
    <w:rsid w:val="00056EC8"/>
    <w:rsid w:val="00057C17"/>
    <w:rsid w:val="00061EF8"/>
    <w:rsid w:val="0006278D"/>
    <w:rsid w:val="00062DDD"/>
    <w:rsid w:val="000663D4"/>
    <w:rsid w:val="00070829"/>
    <w:rsid w:val="0007273B"/>
    <w:rsid w:val="00073276"/>
    <w:rsid w:val="00074BA3"/>
    <w:rsid w:val="00080EFF"/>
    <w:rsid w:val="0008188C"/>
    <w:rsid w:val="000821F3"/>
    <w:rsid w:val="00085D34"/>
    <w:rsid w:val="00086D67"/>
    <w:rsid w:val="000929C8"/>
    <w:rsid w:val="00092FD0"/>
    <w:rsid w:val="000939B6"/>
    <w:rsid w:val="00093C00"/>
    <w:rsid w:val="00093ECD"/>
    <w:rsid w:val="00094048"/>
    <w:rsid w:val="000941B3"/>
    <w:rsid w:val="000946B1"/>
    <w:rsid w:val="0009556F"/>
    <w:rsid w:val="00096A53"/>
    <w:rsid w:val="0009734F"/>
    <w:rsid w:val="000A03D6"/>
    <w:rsid w:val="000A5E99"/>
    <w:rsid w:val="000B4CAF"/>
    <w:rsid w:val="000B59EE"/>
    <w:rsid w:val="000B6074"/>
    <w:rsid w:val="000B72C5"/>
    <w:rsid w:val="000C0772"/>
    <w:rsid w:val="000C21CE"/>
    <w:rsid w:val="000C2390"/>
    <w:rsid w:val="000C548A"/>
    <w:rsid w:val="000C65C9"/>
    <w:rsid w:val="000C7F33"/>
    <w:rsid w:val="000E28A4"/>
    <w:rsid w:val="000E50E2"/>
    <w:rsid w:val="000F2CB9"/>
    <w:rsid w:val="000F7CDD"/>
    <w:rsid w:val="00100A15"/>
    <w:rsid w:val="00100EA6"/>
    <w:rsid w:val="00112CE9"/>
    <w:rsid w:val="00115225"/>
    <w:rsid w:val="00115AA7"/>
    <w:rsid w:val="001164E4"/>
    <w:rsid w:val="00116B4C"/>
    <w:rsid w:val="00117659"/>
    <w:rsid w:val="00121EEC"/>
    <w:rsid w:val="00125D39"/>
    <w:rsid w:val="00132441"/>
    <w:rsid w:val="0013357E"/>
    <w:rsid w:val="001338AF"/>
    <w:rsid w:val="0013641C"/>
    <w:rsid w:val="0013683B"/>
    <w:rsid w:val="00141F4C"/>
    <w:rsid w:val="001462AC"/>
    <w:rsid w:val="001505C3"/>
    <w:rsid w:val="0015485E"/>
    <w:rsid w:val="00155F2E"/>
    <w:rsid w:val="001613F3"/>
    <w:rsid w:val="00162295"/>
    <w:rsid w:val="00166B9F"/>
    <w:rsid w:val="00166C7C"/>
    <w:rsid w:val="001701E4"/>
    <w:rsid w:val="001715C6"/>
    <w:rsid w:val="0017300C"/>
    <w:rsid w:val="00173A76"/>
    <w:rsid w:val="00177182"/>
    <w:rsid w:val="001803F6"/>
    <w:rsid w:val="00181923"/>
    <w:rsid w:val="001834AB"/>
    <w:rsid w:val="00183EAF"/>
    <w:rsid w:val="001977B7"/>
    <w:rsid w:val="001A0980"/>
    <w:rsid w:val="001A10C7"/>
    <w:rsid w:val="001A268B"/>
    <w:rsid w:val="001A2D27"/>
    <w:rsid w:val="001A3CCE"/>
    <w:rsid w:val="001B45CC"/>
    <w:rsid w:val="001B7092"/>
    <w:rsid w:val="001C0859"/>
    <w:rsid w:val="001C1FCA"/>
    <w:rsid w:val="001C3C81"/>
    <w:rsid w:val="001C5D71"/>
    <w:rsid w:val="001D212B"/>
    <w:rsid w:val="001D233A"/>
    <w:rsid w:val="001D3394"/>
    <w:rsid w:val="001D3DAC"/>
    <w:rsid w:val="001E1997"/>
    <w:rsid w:val="001F195D"/>
    <w:rsid w:val="001F3C11"/>
    <w:rsid w:val="001F4A95"/>
    <w:rsid w:val="002027AF"/>
    <w:rsid w:val="00203F5C"/>
    <w:rsid w:val="00205694"/>
    <w:rsid w:val="00213ACF"/>
    <w:rsid w:val="002154CE"/>
    <w:rsid w:val="00220220"/>
    <w:rsid w:val="00221548"/>
    <w:rsid w:val="00223532"/>
    <w:rsid w:val="00224AD6"/>
    <w:rsid w:val="002272F3"/>
    <w:rsid w:val="00227891"/>
    <w:rsid w:val="00233169"/>
    <w:rsid w:val="0023437E"/>
    <w:rsid w:val="002413C9"/>
    <w:rsid w:val="00243686"/>
    <w:rsid w:val="002445D0"/>
    <w:rsid w:val="00244B75"/>
    <w:rsid w:val="00246442"/>
    <w:rsid w:val="00252459"/>
    <w:rsid w:val="0025266A"/>
    <w:rsid w:val="00252D62"/>
    <w:rsid w:val="00252D63"/>
    <w:rsid w:val="00253344"/>
    <w:rsid w:val="00256E5E"/>
    <w:rsid w:val="00260513"/>
    <w:rsid w:val="00261F06"/>
    <w:rsid w:val="00262044"/>
    <w:rsid w:val="0026334D"/>
    <w:rsid w:val="00264D28"/>
    <w:rsid w:val="00264F68"/>
    <w:rsid w:val="00266C92"/>
    <w:rsid w:val="00270463"/>
    <w:rsid w:val="00270C0C"/>
    <w:rsid w:val="00273227"/>
    <w:rsid w:val="00273FE2"/>
    <w:rsid w:val="00275758"/>
    <w:rsid w:val="002840D2"/>
    <w:rsid w:val="0029212E"/>
    <w:rsid w:val="0029733E"/>
    <w:rsid w:val="00297F71"/>
    <w:rsid w:val="002A0616"/>
    <w:rsid w:val="002A4D3B"/>
    <w:rsid w:val="002A7A16"/>
    <w:rsid w:val="002B0B1F"/>
    <w:rsid w:val="002B1BCE"/>
    <w:rsid w:val="002B2672"/>
    <w:rsid w:val="002B65AF"/>
    <w:rsid w:val="002B75F5"/>
    <w:rsid w:val="002B7E4A"/>
    <w:rsid w:val="002D56BB"/>
    <w:rsid w:val="002D70D4"/>
    <w:rsid w:val="002D7E8A"/>
    <w:rsid w:val="002E31FA"/>
    <w:rsid w:val="002E41A9"/>
    <w:rsid w:val="002F0249"/>
    <w:rsid w:val="002F1FF7"/>
    <w:rsid w:val="002F27E4"/>
    <w:rsid w:val="002F2F41"/>
    <w:rsid w:val="002F4354"/>
    <w:rsid w:val="002F50F4"/>
    <w:rsid w:val="002F55E2"/>
    <w:rsid w:val="00301350"/>
    <w:rsid w:val="003015D6"/>
    <w:rsid w:val="00302EF0"/>
    <w:rsid w:val="00304158"/>
    <w:rsid w:val="00306758"/>
    <w:rsid w:val="00306EDC"/>
    <w:rsid w:val="00307E89"/>
    <w:rsid w:val="00311FBE"/>
    <w:rsid w:val="003134D8"/>
    <w:rsid w:val="00315EE9"/>
    <w:rsid w:val="00317404"/>
    <w:rsid w:val="0032033D"/>
    <w:rsid w:val="003240FA"/>
    <w:rsid w:val="00324E90"/>
    <w:rsid w:val="00327073"/>
    <w:rsid w:val="003276F2"/>
    <w:rsid w:val="00327BA8"/>
    <w:rsid w:val="00327FDC"/>
    <w:rsid w:val="003307DD"/>
    <w:rsid w:val="00331FF0"/>
    <w:rsid w:val="00332B0D"/>
    <w:rsid w:val="00334A74"/>
    <w:rsid w:val="00335263"/>
    <w:rsid w:val="003354D3"/>
    <w:rsid w:val="00337577"/>
    <w:rsid w:val="003375C1"/>
    <w:rsid w:val="00337A16"/>
    <w:rsid w:val="00341336"/>
    <w:rsid w:val="00341AA1"/>
    <w:rsid w:val="003436C4"/>
    <w:rsid w:val="00346DBD"/>
    <w:rsid w:val="003478E0"/>
    <w:rsid w:val="00351EFF"/>
    <w:rsid w:val="00351FD9"/>
    <w:rsid w:val="00352AD4"/>
    <w:rsid w:val="00353DF0"/>
    <w:rsid w:val="0035777F"/>
    <w:rsid w:val="00362C3C"/>
    <w:rsid w:val="00364319"/>
    <w:rsid w:val="003656EC"/>
    <w:rsid w:val="00365C49"/>
    <w:rsid w:val="00371466"/>
    <w:rsid w:val="00377D5A"/>
    <w:rsid w:val="00377EB7"/>
    <w:rsid w:val="0038091B"/>
    <w:rsid w:val="003813F4"/>
    <w:rsid w:val="00381D38"/>
    <w:rsid w:val="003826A2"/>
    <w:rsid w:val="00385B8A"/>
    <w:rsid w:val="00386A1E"/>
    <w:rsid w:val="00387C21"/>
    <w:rsid w:val="00392CB5"/>
    <w:rsid w:val="00392DC9"/>
    <w:rsid w:val="00396015"/>
    <w:rsid w:val="003962C2"/>
    <w:rsid w:val="0039661D"/>
    <w:rsid w:val="00397D35"/>
    <w:rsid w:val="003A1501"/>
    <w:rsid w:val="003A1851"/>
    <w:rsid w:val="003A19BB"/>
    <w:rsid w:val="003A32F1"/>
    <w:rsid w:val="003A6439"/>
    <w:rsid w:val="003A6A67"/>
    <w:rsid w:val="003B1712"/>
    <w:rsid w:val="003B410A"/>
    <w:rsid w:val="003B52CB"/>
    <w:rsid w:val="003B74E0"/>
    <w:rsid w:val="003C0E11"/>
    <w:rsid w:val="003C43FC"/>
    <w:rsid w:val="003D1157"/>
    <w:rsid w:val="003D2CD6"/>
    <w:rsid w:val="003D2E7C"/>
    <w:rsid w:val="003D46E0"/>
    <w:rsid w:val="003D79E7"/>
    <w:rsid w:val="003E189F"/>
    <w:rsid w:val="003E19F2"/>
    <w:rsid w:val="003E1A1E"/>
    <w:rsid w:val="003F4E85"/>
    <w:rsid w:val="003F5C83"/>
    <w:rsid w:val="003F62EC"/>
    <w:rsid w:val="003F7710"/>
    <w:rsid w:val="003F7909"/>
    <w:rsid w:val="0040009A"/>
    <w:rsid w:val="00400E87"/>
    <w:rsid w:val="00401E4F"/>
    <w:rsid w:val="004115A5"/>
    <w:rsid w:val="004118A1"/>
    <w:rsid w:val="00413F14"/>
    <w:rsid w:val="004157AF"/>
    <w:rsid w:val="004163E6"/>
    <w:rsid w:val="00417477"/>
    <w:rsid w:val="004218FA"/>
    <w:rsid w:val="00422EE8"/>
    <w:rsid w:val="00422FF6"/>
    <w:rsid w:val="00423434"/>
    <w:rsid w:val="004264B7"/>
    <w:rsid w:val="004268CF"/>
    <w:rsid w:val="00430BB0"/>
    <w:rsid w:val="0043325C"/>
    <w:rsid w:val="00433846"/>
    <w:rsid w:val="00435C64"/>
    <w:rsid w:val="004407F5"/>
    <w:rsid w:val="00440E4C"/>
    <w:rsid w:val="00443206"/>
    <w:rsid w:val="00452C47"/>
    <w:rsid w:val="00453E10"/>
    <w:rsid w:val="00454D39"/>
    <w:rsid w:val="00455CDB"/>
    <w:rsid w:val="00460142"/>
    <w:rsid w:val="00461AFF"/>
    <w:rsid w:val="00462D4D"/>
    <w:rsid w:val="0046460F"/>
    <w:rsid w:val="00472E92"/>
    <w:rsid w:val="00474854"/>
    <w:rsid w:val="0047490D"/>
    <w:rsid w:val="00475CF0"/>
    <w:rsid w:val="00476288"/>
    <w:rsid w:val="004769B7"/>
    <w:rsid w:val="00480C7E"/>
    <w:rsid w:val="00485B82"/>
    <w:rsid w:val="00487F7C"/>
    <w:rsid w:val="0049210E"/>
    <w:rsid w:val="00493C06"/>
    <w:rsid w:val="00494EB6"/>
    <w:rsid w:val="00495392"/>
    <w:rsid w:val="004956A5"/>
    <w:rsid w:val="00496385"/>
    <w:rsid w:val="00497B7C"/>
    <w:rsid w:val="00497E05"/>
    <w:rsid w:val="004A0347"/>
    <w:rsid w:val="004A200B"/>
    <w:rsid w:val="004A5350"/>
    <w:rsid w:val="004A598C"/>
    <w:rsid w:val="004A5F4B"/>
    <w:rsid w:val="004A74B8"/>
    <w:rsid w:val="004B1953"/>
    <w:rsid w:val="004B1DA8"/>
    <w:rsid w:val="004B1F3C"/>
    <w:rsid w:val="004B254D"/>
    <w:rsid w:val="004B58A2"/>
    <w:rsid w:val="004B58F6"/>
    <w:rsid w:val="004B5A61"/>
    <w:rsid w:val="004B6700"/>
    <w:rsid w:val="004C1829"/>
    <w:rsid w:val="004C389F"/>
    <w:rsid w:val="004C436E"/>
    <w:rsid w:val="004C43E4"/>
    <w:rsid w:val="004C6FB2"/>
    <w:rsid w:val="004C76BF"/>
    <w:rsid w:val="004C7FBA"/>
    <w:rsid w:val="004D6E4B"/>
    <w:rsid w:val="004D7A80"/>
    <w:rsid w:val="004E49B6"/>
    <w:rsid w:val="004E5847"/>
    <w:rsid w:val="004E7DCD"/>
    <w:rsid w:val="004F229C"/>
    <w:rsid w:val="004F2554"/>
    <w:rsid w:val="004F2AEF"/>
    <w:rsid w:val="004F33DE"/>
    <w:rsid w:val="004F34EC"/>
    <w:rsid w:val="00500219"/>
    <w:rsid w:val="005037AB"/>
    <w:rsid w:val="00507065"/>
    <w:rsid w:val="005070A1"/>
    <w:rsid w:val="0051160E"/>
    <w:rsid w:val="00511ABB"/>
    <w:rsid w:val="00512C23"/>
    <w:rsid w:val="00513886"/>
    <w:rsid w:val="00515784"/>
    <w:rsid w:val="00516FAC"/>
    <w:rsid w:val="00523C18"/>
    <w:rsid w:val="00524CC5"/>
    <w:rsid w:val="0052627F"/>
    <w:rsid w:val="005311DF"/>
    <w:rsid w:val="00534EFB"/>
    <w:rsid w:val="00535985"/>
    <w:rsid w:val="0053711A"/>
    <w:rsid w:val="0054279D"/>
    <w:rsid w:val="00543838"/>
    <w:rsid w:val="00552B97"/>
    <w:rsid w:val="00553EDE"/>
    <w:rsid w:val="00555533"/>
    <w:rsid w:val="005556FD"/>
    <w:rsid w:val="0055626D"/>
    <w:rsid w:val="005570D7"/>
    <w:rsid w:val="00557202"/>
    <w:rsid w:val="00562160"/>
    <w:rsid w:val="00562FF6"/>
    <w:rsid w:val="005631FE"/>
    <w:rsid w:val="00563C8F"/>
    <w:rsid w:val="00563CD4"/>
    <w:rsid w:val="005648B3"/>
    <w:rsid w:val="00564C8D"/>
    <w:rsid w:val="00564DD4"/>
    <w:rsid w:val="00571E0F"/>
    <w:rsid w:val="005723D6"/>
    <w:rsid w:val="00573B2C"/>
    <w:rsid w:val="00573DB5"/>
    <w:rsid w:val="005745FE"/>
    <w:rsid w:val="005747A6"/>
    <w:rsid w:val="005776F3"/>
    <w:rsid w:val="00583719"/>
    <w:rsid w:val="0058382A"/>
    <w:rsid w:val="00584614"/>
    <w:rsid w:val="00586E33"/>
    <w:rsid w:val="00586FE3"/>
    <w:rsid w:val="005925F3"/>
    <w:rsid w:val="00592775"/>
    <w:rsid w:val="00597B73"/>
    <w:rsid w:val="005A1FE9"/>
    <w:rsid w:val="005A4E13"/>
    <w:rsid w:val="005A5E2A"/>
    <w:rsid w:val="005A64C4"/>
    <w:rsid w:val="005B0A9C"/>
    <w:rsid w:val="005B3D3B"/>
    <w:rsid w:val="005B3F9F"/>
    <w:rsid w:val="005B4112"/>
    <w:rsid w:val="005B5A40"/>
    <w:rsid w:val="005B7A26"/>
    <w:rsid w:val="005C0006"/>
    <w:rsid w:val="005C41FD"/>
    <w:rsid w:val="005C4FAA"/>
    <w:rsid w:val="005C564E"/>
    <w:rsid w:val="005C5676"/>
    <w:rsid w:val="005D1660"/>
    <w:rsid w:val="005D1C52"/>
    <w:rsid w:val="005D2464"/>
    <w:rsid w:val="005D2527"/>
    <w:rsid w:val="005D2BC6"/>
    <w:rsid w:val="005D370E"/>
    <w:rsid w:val="005D424B"/>
    <w:rsid w:val="005D548E"/>
    <w:rsid w:val="005D63DA"/>
    <w:rsid w:val="005D6FDE"/>
    <w:rsid w:val="005E2208"/>
    <w:rsid w:val="005E5D35"/>
    <w:rsid w:val="005F0608"/>
    <w:rsid w:val="005F2427"/>
    <w:rsid w:val="005F3263"/>
    <w:rsid w:val="005F4ACF"/>
    <w:rsid w:val="005F52F9"/>
    <w:rsid w:val="005F55EF"/>
    <w:rsid w:val="00600A6E"/>
    <w:rsid w:val="0060303C"/>
    <w:rsid w:val="0060341C"/>
    <w:rsid w:val="00603F2B"/>
    <w:rsid w:val="006054DF"/>
    <w:rsid w:val="00607ABD"/>
    <w:rsid w:val="00613480"/>
    <w:rsid w:val="006145A7"/>
    <w:rsid w:val="00614809"/>
    <w:rsid w:val="006169AD"/>
    <w:rsid w:val="006201C7"/>
    <w:rsid w:val="0062034D"/>
    <w:rsid w:val="00621C35"/>
    <w:rsid w:val="00621FBC"/>
    <w:rsid w:val="0062223A"/>
    <w:rsid w:val="0062425E"/>
    <w:rsid w:val="006315E2"/>
    <w:rsid w:val="00633584"/>
    <w:rsid w:val="006351D2"/>
    <w:rsid w:val="00641A01"/>
    <w:rsid w:val="00646EEB"/>
    <w:rsid w:val="00650632"/>
    <w:rsid w:val="00654480"/>
    <w:rsid w:val="006545E3"/>
    <w:rsid w:val="00657F29"/>
    <w:rsid w:val="0066264A"/>
    <w:rsid w:val="00666813"/>
    <w:rsid w:val="00671642"/>
    <w:rsid w:val="00672665"/>
    <w:rsid w:val="00672A92"/>
    <w:rsid w:val="006751DA"/>
    <w:rsid w:val="006768C5"/>
    <w:rsid w:val="00676F8B"/>
    <w:rsid w:val="00677443"/>
    <w:rsid w:val="006829A6"/>
    <w:rsid w:val="006844C7"/>
    <w:rsid w:val="00684823"/>
    <w:rsid w:val="00684FCE"/>
    <w:rsid w:val="00685797"/>
    <w:rsid w:val="00690834"/>
    <w:rsid w:val="006917DF"/>
    <w:rsid w:val="00691956"/>
    <w:rsid w:val="00691D63"/>
    <w:rsid w:val="00696022"/>
    <w:rsid w:val="006960D6"/>
    <w:rsid w:val="00697BF3"/>
    <w:rsid w:val="006A3104"/>
    <w:rsid w:val="006A3DA5"/>
    <w:rsid w:val="006B0536"/>
    <w:rsid w:val="006B1CEC"/>
    <w:rsid w:val="006B22FD"/>
    <w:rsid w:val="006B277E"/>
    <w:rsid w:val="006C115F"/>
    <w:rsid w:val="006C1F69"/>
    <w:rsid w:val="006C283A"/>
    <w:rsid w:val="006C6F70"/>
    <w:rsid w:val="006D2E95"/>
    <w:rsid w:val="006D460A"/>
    <w:rsid w:val="006D49F6"/>
    <w:rsid w:val="006D49F7"/>
    <w:rsid w:val="006D69AD"/>
    <w:rsid w:val="006E00D9"/>
    <w:rsid w:val="006E09C7"/>
    <w:rsid w:val="006E1E6E"/>
    <w:rsid w:val="006E27E8"/>
    <w:rsid w:val="006E32DE"/>
    <w:rsid w:val="006E32DF"/>
    <w:rsid w:val="006E5212"/>
    <w:rsid w:val="006E6D72"/>
    <w:rsid w:val="006F040B"/>
    <w:rsid w:val="006F21EF"/>
    <w:rsid w:val="006F55C8"/>
    <w:rsid w:val="0070027E"/>
    <w:rsid w:val="007018BA"/>
    <w:rsid w:val="00704E7C"/>
    <w:rsid w:val="00705468"/>
    <w:rsid w:val="007065E5"/>
    <w:rsid w:val="0070745D"/>
    <w:rsid w:val="00712F41"/>
    <w:rsid w:val="0071571D"/>
    <w:rsid w:val="00715B4D"/>
    <w:rsid w:val="00716FF4"/>
    <w:rsid w:val="0071748E"/>
    <w:rsid w:val="00721B7B"/>
    <w:rsid w:val="00725F64"/>
    <w:rsid w:val="00727CC9"/>
    <w:rsid w:val="00730DE7"/>
    <w:rsid w:val="007315E0"/>
    <w:rsid w:val="0073395D"/>
    <w:rsid w:val="00736BE3"/>
    <w:rsid w:val="0074090B"/>
    <w:rsid w:val="007420B3"/>
    <w:rsid w:val="007426F0"/>
    <w:rsid w:val="007433CC"/>
    <w:rsid w:val="00747856"/>
    <w:rsid w:val="0075117B"/>
    <w:rsid w:val="00760CDA"/>
    <w:rsid w:val="007625C3"/>
    <w:rsid w:val="007709D5"/>
    <w:rsid w:val="00772843"/>
    <w:rsid w:val="00772B90"/>
    <w:rsid w:val="00772D92"/>
    <w:rsid w:val="00772FDD"/>
    <w:rsid w:val="00773243"/>
    <w:rsid w:val="00774987"/>
    <w:rsid w:val="00775617"/>
    <w:rsid w:val="00777A58"/>
    <w:rsid w:val="00780436"/>
    <w:rsid w:val="007824FF"/>
    <w:rsid w:val="00786C52"/>
    <w:rsid w:val="00787DD8"/>
    <w:rsid w:val="007900B8"/>
    <w:rsid w:val="00790425"/>
    <w:rsid w:val="00790C97"/>
    <w:rsid w:val="00792DC1"/>
    <w:rsid w:val="00793282"/>
    <w:rsid w:val="007942C5"/>
    <w:rsid w:val="00794D75"/>
    <w:rsid w:val="0079597E"/>
    <w:rsid w:val="007A0591"/>
    <w:rsid w:val="007A1037"/>
    <w:rsid w:val="007A1171"/>
    <w:rsid w:val="007A244F"/>
    <w:rsid w:val="007A2651"/>
    <w:rsid w:val="007A359E"/>
    <w:rsid w:val="007B0E2C"/>
    <w:rsid w:val="007B5646"/>
    <w:rsid w:val="007B7D0F"/>
    <w:rsid w:val="007C08C7"/>
    <w:rsid w:val="007C0FD0"/>
    <w:rsid w:val="007C340A"/>
    <w:rsid w:val="007C4D03"/>
    <w:rsid w:val="007C6348"/>
    <w:rsid w:val="007D1AC0"/>
    <w:rsid w:val="007D1AED"/>
    <w:rsid w:val="007D4711"/>
    <w:rsid w:val="007D5107"/>
    <w:rsid w:val="007D6113"/>
    <w:rsid w:val="007D7CE7"/>
    <w:rsid w:val="007E1E99"/>
    <w:rsid w:val="007E3839"/>
    <w:rsid w:val="007E68DA"/>
    <w:rsid w:val="007F0F1E"/>
    <w:rsid w:val="007F2AEC"/>
    <w:rsid w:val="007F3387"/>
    <w:rsid w:val="0080282E"/>
    <w:rsid w:val="00804516"/>
    <w:rsid w:val="00810C63"/>
    <w:rsid w:val="008122E0"/>
    <w:rsid w:val="00814178"/>
    <w:rsid w:val="0081452F"/>
    <w:rsid w:val="008148DC"/>
    <w:rsid w:val="0081511C"/>
    <w:rsid w:val="008179AF"/>
    <w:rsid w:val="00820817"/>
    <w:rsid w:val="008215CB"/>
    <w:rsid w:val="00823666"/>
    <w:rsid w:val="00823C31"/>
    <w:rsid w:val="0082462F"/>
    <w:rsid w:val="008275C3"/>
    <w:rsid w:val="008334AF"/>
    <w:rsid w:val="0083572E"/>
    <w:rsid w:val="008362A4"/>
    <w:rsid w:val="00843AC6"/>
    <w:rsid w:val="00847926"/>
    <w:rsid w:val="00851438"/>
    <w:rsid w:val="00855BB5"/>
    <w:rsid w:val="00857565"/>
    <w:rsid w:val="00861A3C"/>
    <w:rsid w:val="008621BB"/>
    <w:rsid w:val="0086376A"/>
    <w:rsid w:val="00864547"/>
    <w:rsid w:val="00870303"/>
    <w:rsid w:val="00870D37"/>
    <w:rsid w:val="008735D3"/>
    <w:rsid w:val="0087531D"/>
    <w:rsid w:val="00876764"/>
    <w:rsid w:val="00877002"/>
    <w:rsid w:val="008771AC"/>
    <w:rsid w:val="00880C6E"/>
    <w:rsid w:val="00881FF6"/>
    <w:rsid w:val="00882588"/>
    <w:rsid w:val="00885025"/>
    <w:rsid w:val="00885BCA"/>
    <w:rsid w:val="00887B69"/>
    <w:rsid w:val="00887B9F"/>
    <w:rsid w:val="008A202E"/>
    <w:rsid w:val="008A5BC1"/>
    <w:rsid w:val="008A5D01"/>
    <w:rsid w:val="008A5E09"/>
    <w:rsid w:val="008B05A8"/>
    <w:rsid w:val="008C074F"/>
    <w:rsid w:val="008C1013"/>
    <w:rsid w:val="008C4A2C"/>
    <w:rsid w:val="008C6F3D"/>
    <w:rsid w:val="008D1021"/>
    <w:rsid w:val="008D290D"/>
    <w:rsid w:val="008D76FA"/>
    <w:rsid w:val="008E012A"/>
    <w:rsid w:val="008E37BB"/>
    <w:rsid w:val="008E5AEE"/>
    <w:rsid w:val="008E5EA6"/>
    <w:rsid w:val="008E5FC7"/>
    <w:rsid w:val="008E61D2"/>
    <w:rsid w:val="008F0215"/>
    <w:rsid w:val="008F0E97"/>
    <w:rsid w:val="008F2238"/>
    <w:rsid w:val="008F38E9"/>
    <w:rsid w:val="00901AA3"/>
    <w:rsid w:val="009044B1"/>
    <w:rsid w:val="00906494"/>
    <w:rsid w:val="009123F1"/>
    <w:rsid w:val="00917E63"/>
    <w:rsid w:val="00922813"/>
    <w:rsid w:val="00923DA9"/>
    <w:rsid w:val="00930E77"/>
    <w:rsid w:val="00932054"/>
    <w:rsid w:val="00934D3D"/>
    <w:rsid w:val="00940524"/>
    <w:rsid w:val="00941540"/>
    <w:rsid w:val="00941EA8"/>
    <w:rsid w:val="00942CE3"/>
    <w:rsid w:val="00944473"/>
    <w:rsid w:val="00945154"/>
    <w:rsid w:val="009515AD"/>
    <w:rsid w:val="00952060"/>
    <w:rsid w:val="00953E9E"/>
    <w:rsid w:val="009558C5"/>
    <w:rsid w:val="009564F0"/>
    <w:rsid w:val="00956B42"/>
    <w:rsid w:val="00957E81"/>
    <w:rsid w:val="009616C7"/>
    <w:rsid w:val="00963AFB"/>
    <w:rsid w:val="00965040"/>
    <w:rsid w:val="00965209"/>
    <w:rsid w:val="00971F6E"/>
    <w:rsid w:val="00973F12"/>
    <w:rsid w:val="0097705B"/>
    <w:rsid w:val="00992975"/>
    <w:rsid w:val="00994004"/>
    <w:rsid w:val="009966B9"/>
    <w:rsid w:val="009A180C"/>
    <w:rsid w:val="009A2381"/>
    <w:rsid w:val="009A2C4E"/>
    <w:rsid w:val="009A3BDA"/>
    <w:rsid w:val="009A4E36"/>
    <w:rsid w:val="009A6C2E"/>
    <w:rsid w:val="009B2AB3"/>
    <w:rsid w:val="009B4A9D"/>
    <w:rsid w:val="009B59F2"/>
    <w:rsid w:val="009B742E"/>
    <w:rsid w:val="009B762C"/>
    <w:rsid w:val="009B7BB3"/>
    <w:rsid w:val="009C0CAE"/>
    <w:rsid w:val="009C6DCB"/>
    <w:rsid w:val="009D0435"/>
    <w:rsid w:val="009D108F"/>
    <w:rsid w:val="009D51D3"/>
    <w:rsid w:val="009D57FD"/>
    <w:rsid w:val="009E31D2"/>
    <w:rsid w:val="009E3D78"/>
    <w:rsid w:val="009E6696"/>
    <w:rsid w:val="009E6921"/>
    <w:rsid w:val="009F04DE"/>
    <w:rsid w:val="009F40E1"/>
    <w:rsid w:val="009F6441"/>
    <w:rsid w:val="00A02A85"/>
    <w:rsid w:val="00A0413D"/>
    <w:rsid w:val="00A04CB5"/>
    <w:rsid w:val="00A04E1D"/>
    <w:rsid w:val="00A0794F"/>
    <w:rsid w:val="00A106E0"/>
    <w:rsid w:val="00A10769"/>
    <w:rsid w:val="00A10BA5"/>
    <w:rsid w:val="00A10FEE"/>
    <w:rsid w:val="00A20876"/>
    <w:rsid w:val="00A20C65"/>
    <w:rsid w:val="00A26378"/>
    <w:rsid w:val="00A26D41"/>
    <w:rsid w:val="00A301B5"/>
    <w:rsid w:val="00A30850"/>
    <w:rsid w:val="00A31988"/>
    <w:rsid w:val="00A31B75"/>
    <w:rsid w:val="00A348D3"/>
    <w:rsid w:val="00A35083"/>
    <w:rsid w:val="00A36A80"/>
    <w:rsid w:val="00A4010B"/>
    <w:rsid w:val="00A438A3"/>
    <w:rsid w:val="00A44098"/>
    <w:rsid w:val="00A45B45"/>
    <w:rsid w:val="00A5077A"/>
    <w:rsid w:val="00A51E71"/>
    <w:rsid w:val="00A5282B"/>
    <w:rsid w:val="00A55F40"/>
    <w:rsid w:val="00A560C8"/>
    <w:rsid w:val="00A565B1"/>
    <w:rsid w:val="00A60143"/>
    <w:rsid w:val="00A61912"/>
    <w:rsid w:val="00A629ED"/>
    <w:rsid w:val="00A62C9D"/>
    <w:rsid w:val="00A632E9"/>
    <w:rsid w:val="00A66496"/>
    <w:rsid w:val="00A74611"/>
    <w:rsid w:val="00A75A36"/>
    <w:rsid w:val="00A76B8C"/>
    <w:rsid w:val="00A7705C"/>
    <w:rsid w:val="00A80602"/>
    <w:rsid w:val="00A834B6"/>
    <w:rsid w:val="00A84509"/>
    <w:rsid w:val="00A86135"/>
    <w:rsid w:val="00A91272"/>
    <w:rsid w:val="00A9455D"/>
    <w:rsid w:val="00A955A7"/>
    <w:rsid w:val="00A9562C"/>
    <w:rsid w:val="00A9579B"/>
    <w:rsid w:val="00A96121"/>
    <w:rsid w:val="00AA18C2"/>
    <w:rsid w:val="00AA1EEF"/>
    <w:rsid w:val="00AA567C"/>
    <w:rsid w:val="00AA6829"/>
    <w:rsid w:val="00AA719D"/>
    <w:rsid w:val="00AB1A75"/>
    <w:rsid w:val="00AB73E6"/>
    <w:rsid w:val="00AB77D9"/>
    <w:rsid w:val="00AC30CB"/>
    <w:rsid w:val="00AC37C3"/>
    <w:rsid w:val="00AC4853"/>
    <w:rsid w:val="00AC631E"/>
    <w:rsid w:val="00AD12A5"/>
    <w:rsid w:val="00AD3E03"/>
    <w:rsid w:val="00AD4AFE"/>
    <w:rsid w:val="00AD5AC4"/>
    <w:rsid w:val="00AE0D76"/>
    <w:rsid w:val="00AE0FF2"/>
    <w:rsid w:val="00AE4A69"/>
    <w:rsid w:val="00AE5307"/>
    <w:rsid w:val="00AE6DE4"/>
    <w:rsid w:val="00AE780F"/>
    <w:rsid w:val="00AF056E"/>
    <w:rsid w:val="00AF0B52"/>
    <w:rsid w:val="00AF1579"/>
    <w:rsid w:val="00AF1A36"/>
    <w:rsid w:val="00AF4060"/>
    <w:rsid w:val="00AF5B9F"/>
    <w:rsid w:val="00B038E0"/>
    <w:rsid w:val="00B03BC2"/>
    <w:rsid w:val="00B14987"/>
    <w:rsid w:val="00B157DB"/>
    <w:rsid w:val="00B16AA4"/>
    <w:rsid w:val="00B171EA"/>
    <w:rsid w:val="00B2088F"/>
    <w:rsid w:val="00B21EB9"/>
    <w:rsid w:val="00B22A4E"/>
    <w:rsid w:val="00B249CE"/>
    <w:rsid w:val="00B302DB"/>
    <w:rsid w:val="00B308EE"/>
    <w:rsid w:val="00B32E8C"/>
    <w:rsid w:val="00B364E5"/>
    <w:rsid w:val="00B36A9A"/>
    <w:rsid w:val="00B41A04"/>
    <w:rsid w:val="00B41B10"/>
    <w:rsid w:val="00B43FB8"/>
    <w:rsid w:val="00B44256"/>
    <w:rsid w:val="00B4573B"/>
    <w:rsid w:val="00B476F6"/>
    <w:rsid w:val="00B52E40"/>
    <w:rsid w:val="00B54D15"/>
    <w:rsid w:val="00B60523"/>
    <w:rsid w:val="00B668FB"/>
    <w:rsid w:val="00B7045E"/>
    <w:rsid w:val="00B726EA"/>
    <w:rsid w:val="00B73E9F"/>
    <w:rsid w:val="00B74EB4"/>
    <w:rsid w:val="00B7664A"/>
    <w:rsid w:val="00B8111E"/>
    <w:rsid w:val="00B81A21"/>
    <w:rsid w:val="00B82EBB"/>
    <w:rsid w:val="00B975FF"/>
    <w:rsid w:val="00B979D3"/>
    <w:rsid w:val="00BA0C13"/>
    <w:rsid w:val="00BA1A5C"/>
    <w:rsid w:val="00BA30B1"/>
    <w:rsid w:val="00BA609A"/>
    <w:rsid w:val="00BB0E8D"/>
    <w:rsid w:val="00BB17DD"/>
    <w:rsid w:val="00BB226C"/>
    <w:rsid w:val="00BB3A19"/>
    <w:rsid w:val="00BB5B76"/>
    <w:rsid w:val="00BB7F82"/>
    <w:rsid w:val="00BC0F17"/>
    <w:rsid w:val="00BC1AA4"/>
    <w:rsid w:val="00BC2A59"/>
    <w:rsid w:val="00BC3BC1"/>
    <w:rsid w:val="00BC6695"/>
    <w:rsid w:val="00BC70C6"/>
    <w:rsid w:val="00BD153E"/>
    <w:rsid w:val="00BD4B93"/>
    <w:rsid w:val="00BD52FC"/>
    <w:rsid w:val="00BE3AB3"/>
    <w:rsid w:val="00BE7D90"/>
    <w:rsid w:val="00BF0757"/>
    <w:rsid w:val="00BF392F"/>
    <w:rsid w:val="00BF4113"/>
    <w:rsid w:val="00BF4CCA"/>
    <w:rsid w:val="00C02B4A"/>
    <w:rsid w:val="00C0528A"/>
    <w:rsid w:val="00C10CC8"/>
    <w:rsid w:val="00C118F3"/>
    <w:rsid w:val="00C11EEE"/>
    <w:rsid w:val="00C13A70"/>
    <w:rsid w:val="00C154B8"/>
    <w:rsid w:val="00C15A94"/>
    <w:rsid w:val="00C16353"/>
    <w:rsid w:val="00C16FCF"/>
    <w:rsid w:val="00C22701"/>
    <w:rsid w:val="00C250F5"/>
    <w:rsid w:val="00C2607A"/>
    <w:rsid w:val="00C26A5C"/>
    <w:rsid w:val="00C33093"/>
    <w:rsid w:val="00C35C1D"/>
    <w:rsid w:val="00C37296"/>
    <w:rsid w:val="00C40214"/>
    <w:rsid w:val="00C41DC0"/>
    <w:rsid w:val="00C42D99"/>
    <w:rsid w:val="00C432EB"/>
    <w:rsid w:val="00C437A6"/>
    <w:rsid w:val="00C43AE5"/>
    <w:rsid w:val="00C44044"/>
    <w:rsid w:val="00C4436D"/>
    <w:rsid w:val="00C450F5"/>
    <w:rsid w:val="00C4565B"/>
    <w:rsid w:val="00C45D2C"/>
    <w:rsid w:val="00C46998"/>
    <w:rsid w:val="00C50619"/>
    <w:rsid w:val="00C51EB3"/>
    <w:rsid w:val="00C530A0"/>
    <w:rsid w:val="00C532BA"/>
    <w:rsid w:val="00C5658D"/>
    <w:rsid w:val="00C5778C"/>
    <w:rsid w:val="00C60340"/>
    <w:rsid w:val="00C625DF"/>
    <w:rsid w:val="00C63459"/>
    <w:rsid w:val="00C6347B"/>
    <w:rsid w:val="00C6369E"/>
    <w:rsid w:val="00C67162"/>
    <w:rsid w:val="00C673DE"/>
    <w:rsid w:val="00C67807"/>
    <w:rsid w:val="00C7067D"/>
    <w:rsid w:val="00C70B57"/>
    <w:rsid w:val="00C70E8D"/>
    <w:rsid w:val="00C72EF6"/>
    <w:rsid w:val="00C7366B"/>
    <w:rsid w:val="00C75483"/>
    <w:rsid w:val="00C81C4A"/>
    <w:rsid w:val="00C84D2D"/>
    <w:rsid w:val="00C87E7D"/>
    <w:rsid w:val="00C96C76"/>
    <w:rsid w:val="00CA217C"/>
    <w:rsid w:val="00CA711C"/>
    <w:rsid w:val="00CB32B0"/>
    <w:rsid w:val="00CB3C06"/>
    <w:rsid w:val="00CB3C30"/>
    <w:rsid w:val="00CB58D7"/>
    <w:rsid w:val="00CB61ED"/>
    <w:rsid w:val="00CB720B"/>
    <w:rsid w:val="00CC0292"/>
    <w:rsid w:val="00CC0BA9"/>
    <w:rsid w:val="00CC3B56"/>
    <w:rsid w:val="00CC6E32"/>
    <w:rsid w:val="00CD0D0B"/>
    <w:rsid w:val="00CD2606"/>
    <w:rsid w:val="00CD3B38"/>
    <w:rsid w:val="00CD59BA"/>
    <w:rsid w:val="00CD6C4A"/>
    <w:rsid w:val="00CD7A79"/>
    <w:rsid w:val="00CD7B6D"/>
    <w:rsid w:val="00CE478E"/>
    <w:rsid w:val="00CE60ED"/>
    <w:rsid w:val="00CE6C40"/>
    <w:rsid w:val="00CF2BAD"/>
    <w:rsid w:val="00CF4924"/>
    <w:rsid w:val="00CF4C1C"/>
    <w:rsid w:val="00CF61FC"/>
    <w:rsid w:val="00CF6B13"/>
    <w:rsid w:val="00CF6D1A"/>
    <w:rsid w:val="00D03325"/>
    <w:rsid w:val="00D03A1A"/>
    <w:rsid w:val="00D04459"/>
    <w:rsid w:val="00D04F13"/>
    <w:rsid w:val="00D05728"/>
    <w:rsid w:val="00D068DA"/>
    <w:rsid w:val="00D07D64"/>
    <w:rsid w:val="00D11B12"/>
    <w:rsid w:val="00D13D69"/>
    <w:rsid w:val="00D15B1A"/>
    <w:rsid w:val="00D15DE4"/>
    <w:rsid w:val="00D200CB"/>
    <w:rsid w:val="00D216BD"/>
    <w:rsid w:val="00D222AA"/>
    <w:rsid w:val="00D250DF"/>
    <w:rsid w:val="00D25913"/>
    <w:rsid w:val="00D30ECF"/>
    <w:rsid w:val="00D31FAD"/>
    <w:rsid w:val="00D3405A"/>
    <w:rsid w:val="00D41F75"/>
    <w:rsid w:val="00D44462"/>
    <w:rsid w:val="00D45D5C"/>
    <w:rsid w:val="00D45E6A"/>
    <w:rsid w:val="00D4664A"/>
    <w:rsid w:val="00D4669F"/>
    <w:rsid w:val="00D46A48"/>
    <w:rsid w:val="00D511D9"/>
    <w:rsid w:val="00D56CD1"/>
    <w:rsid w:val="00D61E30"/>
    <w:rsid w:val="00D655CB"/>
    <w:rsid w:val="00D668AC"/>
    <w:rsid w:val="00D72972"/>
    <w:rsid w:val="00D73342"/>
    <w:rsid w:val="00D80684"/>
    <w:rsid w:val="00D8294D"/>
    <w:rsid w:val="00D85312"/>
    <w:rsid w:val="00D868BC"/>
    <w:rsid w:val="00D8709C"/>
    <w:rsid w:val="00D87834"/>
    <w:rsid w:val="00D87DBF"/>
    <w:rsid w:val="00D93046"/>
    <w:rsid w:val="00D93FD2"/>
    <w:rsid w:val="00D94D33"/>
    <w:rsid w:val="00D974A2"/>
    <w:rsid w:val="00DA13D3"/>
    <w:rsid w:val="00DA1A87"/>
    <w:rsid w:val="00DA2943"/>
    <w:rsid w:val="00DA37BB"/>
    <w:rsid w:val="00DA420B"/>
    <w:rsid w:val="00DA68EF"/>
    <w:rsid w:val="00DA6A2A"/>
    <w:rsid w:val="00DA6EAD"/>
    <w:rsid w:val="00DB19B7"/>
    <w:rsid w:val="00DB21F7"/>
    <w:rsid w:val="00DB4E4F"/>
    <w:rsid w:val="00DB5D73"/>
    <w:rsid w:val="00DB69F8"/>
    <w:rsid w:val="00DC1239"/>
    <w:rsid w:val="00DC2576"/>
    <w:rsid w:val="00DC2B57"/>
    <w:rsid w:val="00DC325F"/>
    <w:rsid w:val="00DC7F8E"/>
    <w:rsid w:val="00DD0683"/>
    <w:rsid w:val="00DD197C"/>
    <w:rsid w:val="00DD1FB3"/>
    <w:rsid w:val="00DE2508"/>
    <w:rsid w:val="00DF23C5"/>
    <w:rsid w:val="00DF5641"/>
    <w:rsid w:val="00DF6994"/>
    <w:rsid w:val="00E055D0"/>
    <w:rsid w:val="00E114FF"/>
    <w:rsid w:val="00E12D53"/>
    <w:rsid w:val="00E14D94"/>
    <w:rsid w:val="00E14E11"/>
    <w:rsid w:val="00E16350"/>
    <w:rsid w:val="00E2017F"/>
    <w:rsid w:val="00E215BC"/>
    <w:rsid w:val="00E21EE9"/>
    <w:rsid w:val="00E231EB"/>
    <w:rsid w:val="00E27215"/>
    <w:rsid w:val="00E27CE8"/>
    <w:rsid w:val="00E30934"/>
    <w:rsid w:val="00E311BA"/>
    <w:rsid w:val="00E3132C"/>
    <w:rsid w:val="00E31A18"/>
    <w:rsid w:val="00E339DF"/>
    <w:rsid w:val="00E33DA5"/>
    <w:rsid w:val="00E3415F"/>
    <w:rsid w:val="00E35C08"/>
    <w:rsid w:val="00E41F6F"/>
    <w:rsid w:val="00E43F86"/>
    <w:rsid w:val="00E4512D"/>
    <w:rsid w:val="00E45668"/>
    <w:rsid w:val="00E465CB"/>
    <w:rsid w:val="00E47A03"/>
    <w:rsid w:val="00E5188C"/>
    <w:rsid w:val="00E53745"/>
    <w:rsid w:val="00E55B33"/>
    <w:rsid w:val="00E56B22"/>
    <w:rsid w:val="00E57BEE"/>
    <w:rsid w:val="00E60740"/>
    <w:rsid w:val="00E61B2E"/>
    <w:rsid w:val="00E63E72"/>
    <w:rsid w:val="00E65C26"/>
    <w:rsid w:val="00E67444"/>
    <w:rsid w:val="00E82319"/>
    <w:rsid w:val="00E86196"/>
    <w:rsid w:val="00E868E5"/>
    <w:rsid w:val="00E92B21"/>
    <w:rsid w:val="00E9331D"/>
    <w:rsid w:val="00EA1774"/>
    <w:rsid w:val="00EA1DF4"/>
    <w:rsid w:val="00EA350E"/>
    <w:rsid w:val="00EA387B"/>
    <w:rsid w:val="00EB2B1D"/>
    <w:rsid w:val="00EB3DD2"/>
    <w:rsid w:val="00EB4D84"/>
    <w:rsid w:val="00EB56D0"/>
    <w:rsid w:val="00EB744E"/>
    <w:rsid w:val="00EC0305"/>
    <w:rsid w:val="00EC5666"/>
    <w:rsid w:val="00EC6844"/>
    <w:rsid w:val="00ED58AE"/>
    <w:rsid w:val="00ED7886"/>
    <w:rsid w:val="00EE060F"/>
    <w:rsid w:val="00EE2E4F"/>
    <w:rsid w:val="00EF02DF"/>
    <w:rsid w:val="00EF0BDA"/>
    <w:rsid w:val="00EF3EA0"/>
    <w:rsid w:val="00F027FA"/>
    <w:rsid w:val="00F03BAE"/>
    <w:rsid w:val="00F04B98"/>
    <w:rsid w:val="00F07318"/>
    <w:rsid w:val="00F07C51"/>
    <w:rsid w:val="00F135D9"/>
    <w:rsid w:val="00F14D57"/>
    <w:rsid w:val="00F14EB5"/>
    <w:rsid w:val="00F16657"/>
    <w:rsid w:val="00F16936"/>
    <w:rsid w:val="00F174AE"/>
    <w:rsid w:val="00F22213"/>
    <w:rsid w:val="00F237A9"/>
    <w:rsid w:val="00F241B6"/>
    <w:rsid w:val="00F3053D"/>
    <w:rsid w:val="00F331C7"/>
    <w:rsid w:val="00F3359B"/>
    <w:rsid w:val="00F35DD6"/>
    <w:rsid w:val="00F37F65"/>
    <w:rsid w:val="00F4169A"/>
    <w:rsid w:val="00F435C2"/>
    <w:rsid w:val="00F4490A"/>
    <w:rsid w:val="00F44B45"/>
    <w:rsid w:val="00F44DDB"/>
    <w:rsid w:val="00F4691F"/>
    <w:rsid w:val="00F47A0F"/>
    <w:rsid w:val="00F47DFD"/>
    <w:rsid w:val="00F50FDF"/>
    <w:rsid w:val="00F521DD"/>
    <w:rsid w:val="00F56BFE"/>
    <w:rsid w:val="00F60417"/>
    <w:rsid w:val="00F621C9"/>
    <w:rsid w:val="00F64AE3"/>
    <w:rsid w:val="00F650FB"/>
    <w:rsid w:val="00F6662C"/>
    <w:rsid w:val="00F709A8"/>
    <w:rsid w:val="00F71E16"/>
    <w:rsid w:val="00F71E8C"/>
    <w:rsid w:val="00F77988"/>
    <w:rsid w:val="00F83970"/>
    <w:rsid w:val="00F85CA0"/>
    <w:rsid w:val="00F86158"/>
    <w:rsid w:val="00F90437"/>
    <w:rsid w:val="00F91509"/>
    <w:rsid w:val="00F91961"/>
    <w:rsid w:val="00F92DCC"/>
    <w:rsid w:val="00F938BB"/>
    <w:rsid w:val="00F9692C"/>
    <w:rsid w:val="00F96B12"/>
    <w:rsid w:val="00F97EAD"/>
    <w:rsid w:val="00FA0AEB"/>
    <w:rsid w:val="00FA0BD8"/>
    <w:rsid w:val="00FA1FFD"/>
    <w:rsid w:val="00FA2BBE"/>
    <w:rsid w:val="00FA7027"/>
    <w:rsid w:val="00FB6275"/>
    <w:rsid w:val="00FB67FC"/>
    <w:rsid w:val="00FB73DC"/>
    <w:rsid w:val="00FC0E6C"/>
    <w:rsid w:val="00FC2625"/>
    <w:rsid w:val="00FC4C23"/>
    <w:rsid w:val="00FC657E"/>
    <w:rsid w:val="00FD054D"/>
    <w:rsid w:val="00FD11B0"/>
    <w:rsid w:val="00FD4076"/>
    <w:rsid w:val="00FD46DB"/>
    <w:rsid w:val="00FD4944"/>
    <w:rsid w:val="00FD59BF"/>
    <w:rsid w:val="00FE2DD3"/>
    <w:rsid w:val="00FE4CA0"/>
    <w:rsid w:val="00FE4DA9"/>
    <w:rsid w:val="00FE5BB9"/>
    <w:rsid w:val="00FF0447"/>
    <w:rsid w:val="00FF7645"/>
    <w:rsid w:val="00FF7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CFC04-07D2-44D6-9C10-0104927E5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AA4"/>
  </w:style>
  <w:style w:type="paragraph" w:styleId="Heading1">
    <w:name w:val="heading 1"/>
    <w:basedOn w:val="Normal"/>
    <w:next w:val="Normal"/>
    <w:link w:val="Heading1Char"/>
    <w:uiPriority w:val="9"/>
    <w:qFormat/>
    <w:rsid w:val="004A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erence-text">
    <w:name w:val="reference-text"/>
    <w:basedOn w:val="DefaultParagraphFont"/>
    <w:rsid w:val="00094048"/>
  </w:style>
  <w:style w:type="character" w:customStyle="1" w:styleId="mw-cite-backlink">
    <w:name w:val="mw-cite-backlink"/>
    <w:basedOn w:val="DefaultParagraphFont"/>
    <w:rsid w:val="00513886"/>
  </w:style>
  <w:style w:type="character" w:styleId="Hyperlink">
    <w:name w:val="Hyperlink"/>
    <w:basedOn w:val="DefaultParagraphFont"/>
    <w:uiPriority w:val="99"/>
    <w:semiHidden/>
    <w:unhideWhenUsed/>
    <w:rsid w:val="00513886"/>
    <w:rPr>
      <w:color w:val="0000FF"/>
      <w:u w:val="single"/>
    </w:rPr>
  </w:style>
  <w:style w:type="character" w:customStyle="1" w:styleId="citation">
    <w:name w:val="citation"/>
    <w:basedOn w:val="DefaultParagraphFont"/>
    <w:rsid w:val="00513886"/>
  </w:style>
  <w:style w:type="paragraph" w:styleId="ListParagraph">
    <w:name w:val="List Paragraph"/>
    <w:basedOn w:val="Normal"/>
    <w:uiPriority w:val="34"/>
    <w:qFormat/>
    <w:rsid w:val="001A10C7"/>
    <w:pPr>
      <w:ind w:left="720"/>
      <w:contextualSpacing/>
    </w:pPr>
  </w:style>
  <w:style w:type="character" w:customStyle="1" w:styleId="Heading1Char">
    <w:name w:val="Heading 1 Char"/>
    <w:basedOn w:val="DefaultParagraphFont"/>
    <w:link w:val="Heading1"/>
    <w:uiPriority w:val="9"/>
    <w:rsid w:val="004A535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558665">
      <w:bodyDiv w:val="1"/>
      <w:marLeft w:val="0"/>
      <w:marRight w:val="0"/>
      <w:marTop w:val="0"/>
      <w:marBottom w:val="0"/>
      <w:divBdr>
        <w:top w:val="none" w:sz="0" w:space="0" w:color="auto"/>
        <w:left w:val="none" w:sz="0" w:space="0" w:color="auto"/>
        <w:bottom w:val="none" w:sz="0" w:space="0" w:color="auto"/>
        <w:right w:val="none" w:sz="0" w:space="0" w:color="auto"/>
      </w:divBdr>
      <w:divsChild>
        <w:div w:id="2031372311">
          <w:marLeft w:val="0"/>
          <w:marRight w:val="0"/>
          <w:marTop w:val="0"/>
          <w:marBottom w:val="0"/>
          <w:divBdr>
            <w:top w:val="none" w:sz="0" w:space="0" w:color="auto"/>
            <w:left w:val="none" w:sz="0" w:space="0" w:color="auto"/>
            <w:bottom w:val="none" w:sz="0" w:space="0" w:color="auto"/>
            <w:right w:val="none" w:sz="0" w:space="0" w:color="auto"/>
          </w:divBdr>
          <w:divsChild>
            <w:div w:id="1228763337">
              <w:marLeft w:val="0"/>
              <w:marRight w:val="0"/>
              <w:marTop w:val="0"/>
              <w:marBottom w:val="0"/>
              <w:divBdr>
                <w:top w:val="none" w:sz="0" w:space="0" w:color="auto"/>
                <w:left w:val="none" w:sz="0" w:space="0" w:color="auto"/>
                <w:bottom w:val="none" w:sz="0" w:space="0" w:color="auto"/>
                <w:right w:val="none" w:sz="0" w:space="0" w:color="auto"/>
              </w:divBdr>
              <w:divsChild>
                <w:div w:id="358897081">
                  <w:marLeft w:val="0"/>
                  <w:marRight w:val="0"/>
                  <w:marTop w:val="0"/>
                  <w:marBottom w:val="0"/>
                  <w:divBdr>
                    <w:top w:val="none" w:sz="0" w:space="0" w:color="auto"/>
                    <w:left w:val="none" w:sz="0" w:space="0" w:color="auto"/>
                    <w:bottom w:val="none" w:sz="0" w:space="0" w:color="auto"/>
                    <w:right w:val="none" w:sz="0" w:space="0" w:color="auto"/>
                  </w:divBdr>
                  <w:divsChild>
                    <w:div w:id="9961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11178</Words>
  <Characters>63721</Characters>
  <Application>Microsoft Office Word</Application>
  <DocSecurity>4</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user</cp:lastModifiedBy>
  <cp:revision>2</cp:revision>
  <cp:lastPrinted>2013-08-07T15:38:00Z</cp:lastPrinted>
  <dcterms:created xsi:type="dcterms:W3CDTF">2015-08-20T13:27:00Z</dcterms:created>
  <dcterms:modified xsi:type="dcterms:W3CDTF">2015-08-20T13:27:00Z</dcterms:modified>
</cp:coreProperties>
</file>