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CA" w:rsidRDefault="00AA33CA" w:rsidP="00BE298E">
      <w:pPr>
        <w:jc w:val="right"/>
        <w:rPr>
          <w:rFonts w:ascii="Times New Roman" w:hAnsi="Times New Roman" w:cs="Times New Roman"/>
          <w:b/>
          <w:sz w:val="52"/>
          <w:szCs w:val="52"/>
        </w:rPr>
      </w:pPr>
    </w:p>
    <w:p w:rsidR="00AA33CA" w:rsidRDefault="00AA33CA" w:rsidP="00AA33CA">
      <w:pPr>
        <w:jc w:val="center"/>
        <w:rPr>
          <w:rFonts w:ascii="Times New Roman" w:hAnsi="Times New Roman" w:cs="Times New Roman"/>
          <w:b/>
          <w:sz w:val="52"/>
          <w:szCs w:val="52"/>
        </w:rPr>
      </w:pPr>
    </w:p>
    <w:p w:rsidR="00AA33CA" w:rsidRDefault="00102D01" w:rsidP="00AA33CA">
      <w:pPr>
        <w:jc w:val="center"/>
        <w:rPr>
          <w:rFonts w:ascii="Times New Roman" w:hAnsi="Times New Roman" w:cs="Times New Roman"/>
          <w:b/>
          <w:sz w:val="52"/>
          <w:szCs w:val="52"/>
        </w:rPr>
      </w:pPr>
      <w:r>
        <w:rPr>
          <w:rFonts w:ascii="Times New Roman" w:hAnsi="Times New Roman" w:cs="Times New Roman"/>
          <w:b/>
          <w:sz w:val="52"/>
          <w:szCs w:val="52"/>
        </w:rPr>
        <w:t>Born</w:t>
      </w:r>
      <w:r w:rsidR="00AA33CA" w:rsidRPr="00AA33CA">
        <w:rPr>
          <w:rFonts w:ascii="Times New Roman" w:hAnsi="Times New Roman" w:cs="Times New Roman"/>
          <w:b/>
          <w:sz w:val="52"/>
          <w:szCs w:val="52"/>
        </w:rPr>
        <w:t xml:space="preserve"> in the </w:t>
      </w:r>
      <w:r w:rsidR="00BB158C">
        <w:rPr>
          <w:rFonts w:ascii="Times New Roman" w:hAnsi="Times New Roman" w:cs="Times New Roman"/>
          <w:b/>
          <w:i/>
          <w:sz w:val="52"/>
          <w:szCs w:val="52"/>
        </w:rPr>
        <w:t>WR</w:t>
      </w:r>
      <w:r>
        <w:rPr>
          <w:rFonts w:ascii="Times New Roman" w:hAnsi="Times New Roman" w:cs="Times New Roman"/>
          <w:b/>
          <w:i/>
          <w:sz w:val="52"/>
          <w:szCs w:val="52"/>
        </w:rPr>
        <w:t>:</w:t>
      </w:r>
      <w:r w:rsidR="00AA33CA" w:rsidRPr="00AA33CA">
        <w:rPr>
          <w:rFonts w:ascii="Times New Roman" w:hAnsi="Times New Roman" w:cs="Times New Roman"/>
          <w:b/>
          <w:sz w:val="52"/>
          <w:szCs w:val="52"/>
        </w:rPr>
        <w:t xml:space="preserve"> </w:t>
      </w:r>
    </w:p>
    <w:p w:rsidR="00925216" w:rsidRDefault="00925216" w:rsidP="000105B6">
      <w:pPr>
        <w:spacing w:line="240" w:lineRule="auto"/>
        <w:contextualSpacing/>
        <w:jc w:val="center"/>
        <w:rPr>
          <w:rFonts w:ascii="Times New Roman" w:hAnsi="Times New Roman" w:cs="Times New Roman"/>
          <w:b/>
          <w:sz w:val="24"/>
          <w:szCs w:val="24"/>
        </w:rPr>
      </w:pPr>
    </w:p>
    <w:p w:rsidR="00AA33CA" w:rsidRPr="008D3409" w:rsidRDefault="006D46C8" w:rsidP="000105B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CE2C86">
        <w:rPr>
          <w:rFonts w:ascii="Times New Roman" w:hAnsi="Times New Roman" w:cs="Times New Roman"/>
          <w:b/>
          <w:sz w:val="24"/>
          <w:szCs w:val="24"/>
        </w:rPr>
        <w:t xml:space="preserve">DEVELOPMENT of THOMAS </w:t>
      </w:r>
      <w:r w:rsidR="00AA33CA" w:rsidRPr="00AA33CA">
        <w:rPr>
          <w:rFonts w:ascii="Times New Roman" w:hAnsi="Times New Roman" w:cs="Times New Roman"/>
          <w:b/>
          <w:sz w:val="24"/>
          <w:szCs w:val="24"/>
        </w:rPr>
        <w:t>HUXLEY’S</w:t>
      </w:r>
      <w:r w:rsidR="000105B6">
        <w:rPr>
          <w:rFonts w:ascii="Times New Roman" w:hAnsi="Times New Roman" w:cs="Times New Roman"/>
          <w:b/>
          <w:sz w:val="24"/>
          <w:szCs w:val="24"/>
        </w:rPr>
        <w:t xml:space="preserve"> </w:t>
      </w:r>
      <w:r w:rsidR="00D45671">
        <w:rPr>
          <w:rFonts w:ascii="Times New Roman" w:hAnsi="Times New Roman" w:cs="Times New Roman"/>
          <w:b/>
          <w:sz w:val="24"/>
          <w:szCs w:val="24"/>
        </w:rPr>
        <w:t>VIEWS on SCIENCE and RELIGION</w:t>
      </w:r>
      <w:r w:rsidR="00925216">
        <w:rPr>
          <w:rFonts w:ascii="Times New Roman" w:hAnsi="Times New Roman" w:cs="Times New Roman"/>
          <w:b/>
          <w:sz w:val="24"/>
          <w:szCs w:val="24"/>
        </w:rPr>
        <w:t xml:space="preserve"> </w:t>
      </w:r>
      <w:r w:rsidR="00CE2C86">
        <w:rPr>
          <w:rFonts w:ascii="Times New Roman" w:hAnsi="Times New Roman" w:cs="Times New Roman"/>
          <w:b/>
          <w:sz w:val="24"/>
          <w:szCs w:val="24"/>
        </w:rPr>
        <w:t>in t</w:t>
      </w:r>
      <w:r w:rsidR="00D45671">
        <w:rPr>
          <w:rFonts w:ascii="Times New Roman" w:hAnsi="Times New Roman" w:cs="Times New Roman"/>
          <w:b/>
          <w:sz w:val="24"/>
          <w:szCs w:val="24"/>
        </w:rPr>
        <w:t xml:space="preserve">he </w:t>
      </w:r>
      <w:r w:rsidR="00BB158C">
        <w:rPr>
          <w:rFonts w:ascii="Times New Roman" w:hAnsi="Times New Roman" w:cs="Times New Roman"/>
          <w:b/>
          <w:i/>
          <w:sz w:val="24"/>
          <w:szCs w:val="24"/>
        </w:rPr>
        <w:t>WESTMINSTER REVIEW</w:t>
      </w:r>
      <w:r w:rsidR="000105B6">
        <w:rPr>
          <w:rFonts w:ascii="Times New Roman" w:hAnsi="Times New Roman" w:cs="Times New Roman"/>
          <w:b/>
          <w:i/>
          <w:sz w:val="24"/>
          <w:szCs w:val="24"/>
        </w:rPr>
        <w:t xml:space="preserve"> </w:t>
      </w:r>
      <w:r w:rsidR="008D3409">
        <w:rPr>
          <w:rFonts w:ascii="Times New Roman" w:hAnsi="Times New Roman" w:cs="Times New Roman"/>
          <w:b/>
          <w:sz w:val="24"/>
          <w:szCs w:val="24"/>
        </w:rPr>
        <w:t>1854-1860</w:t>
      </w:r>
    </w:p>
    <w:p w:rsidR="00AA33CA" w:rsidRDefault="00AA33CA" w:rsidP="00AA33CA">
      <w:pPr>
        <w:jc w:val="center"/>
        <w:rPr>
          <w:rFonts w:ascii="Times New Roman" w:hAnsi="Times New Roman" w:cs="Times New Roman"/>
          <w:sz w:val="24"/>
          <w:szCs w:val="24"/>
        </w:rPr>
      </w:pPr>
    </w:p>
    <w:p w:rsidR="008D3409" w:rsidRDefault="00AA33CA" w:rsidP="00BF74BC">
      <w:pPr>
        <w:jc w:val="center"/>
        <w:rPr>
          <w:rFonts w:ascii="Times New Roman" w:hAnsi="Times New Roman" w:cs="Times New Roman"/>
          <w:i/>
          <w:sz w:val="24"/>
          <w:szCs w:val="24"/>
        </w:rPr>
      </w:pPr>
      <w:r w:rsidRPr="00752806">
        <w:rPr>
          <w:rFonts w:ascii="Times New Roman" w:hAnsi="Times New Roman" w:cs="Times New Roman"/>
          <w:i/>
          <w:sz w:val="24"/>
          <w:szCs w:val="24"/>
        </w:rPr>
        <w:t>Paper for directed reading course</w:t>
      </w:r>
      <w:r w:rsidR="00BF1951">
        <w:rPr>
          <w:rFonts w:ascii="Times New Roman" w:hAnsi="Times New Roman" w:cs="Times New Roman"/>
          <w:i/>
          <w:sz w:val="24"/>
          <w:szCs w:val="24"/>
        </w:rPr>
        <w:t xml:space="preserve"> – Summer Term 2016</w:t>
      </w:r>
    </w:p>
    <w:p w:rsidR="00BF74BC" w:rsidRPr="00752806" w:rsidRDefault="00752806" w:rsidP="00BF74BC">
      <w:pPr>
        <w:jc w:val="center"/>
        <w:rPr>
          <w:rFonts w:ascii="Times New Roman" w:hAnsi="Times New Roman" w:cs="Times New Roman"/>
          <w:i/>
          <w:sz w:val="24"/>
          <w:szCs w:val="24"/>
        </w:rPr>
      </w:pPr>
      <w:r w:rsidRPr="00752806">
        <w:rPr>
          <w:rFonts w:ascii="Times New Roman" w:hAnsi="Times New Roman" w:cs="Times New Roman"/>
          <w:i/>
          <w:sz w:val="24"/>
          <w:szCs w:val="24"/>
        </w:rPr>
        <w:t xml:space="preserve"> </w:t>
      </w:r>
    </w:p>
    <w:p w:rsidR="00AA33CA" w:rsidRPr="008D3409" w:rsidRDefault="00AA33CA" w:rsidP="00AA33CA">
      <w:pPr>
        <w:jc w:val="center"/>
        <w:rPr>
          <w:rFonts w:ascii="Times New Roman" w:hAnsi="Times New Roman" w:cs="Times New Roman"/>
          <w:sz w:val="24"/>
          <w:szCs w:val="24"/>
        </w:rPr>
      </w:pPr>
      <w:r w:rsidRPr="008D3409">
        <w:rPr>
          <w:rFonts w:ascii="Times New Roman" w:hAnsi="Times New Roman" w:cs="Times New Roman"/>
          <w:sz w:val="24"/>
          <w:szCs w:val="24"/>
        </w:rPr>
        <w:t>Department of Science and Technology Studies</w:t>
      </w:r>
    </w:p>
    <w:p w:rsidR="00AA33CA" w:rsidRDefault="00AA33CA" w:rsidP="00AA33CA">
      <w:pPr>
        <w:jc w:val="center"/>
        <w:rPr>
          <w:rFonts w:ascii="Times New Roman" w:hAnsi="Times New Roman" w:cs="Times New Roman"/>
          <w:sz w:val="24"/>
          <w:szCs w:val="24"/>
        </w:rPr>
      </w:pPr>
      <w:r>
        <w:rPr>
          <w:rFonts w:ascii="Times New Roman" w:hAnsi="Times New Roman" w:cs="Times New Roman"/>
          <w:sz w:val="24"/>
          <w:szCs w:val="24"/>
        </w:rPr>
        <w:t>York University</w:t>
      </w:r>
    </w:p>
    <w:p w:rsidR="00AA33CA" w:rsidRDefault="00AA33CA" w:rsidP="00AA33CA">
      <w:pPr>
        <w:jc w:val="center"/>
        <w:rPr>
          <w:rFonts w:ascii="Times New Roman" w:hAnsi="Times New Roman" w:cs="Times New Roman"/>
          <w:sz w:val="24"/>
          <w:szCs w:val="24"/>
        </w:rPr>
      </w:pPr>
      <w:r>
        <w:rPr>
          <w:rFonts w:ascii="Times New Roman" w:hAnsi="Times New Roman" w:cs="Times New Roman"/>
          <w:sz w:val="24"/>
          <w:szCs w:val="24"/>
        </w:rPr>
        <w:t>Toronto, Ontario, Canada</w:t>
      </w:r>
    </w:p>
    <w:p w:rsidR="00AA33CA" w:rsidRDefault="00AA33CA" w:rsidP="00AA33CA">
      <w:pPr>
        <w:jc w:val="center"/>
        <w:rPr>
          <w:rFonts w:ascii="Times New Roman" w:hAnsi="Times New Roman" w:cs="Times New Roman"/>
          <w:sz w:val="24"/>
          <w:szCs w:val="24"/>
        </w:rPr>
      </w:pPr>
    </w:p>
    <w:p w:rsidR="00752806" w:rsidRPr="00BF1951" w:rsidRDefault="00BF74BC" w:rsidP="00752806">
      <w:pPr>
        <w:jc w:val="center"/>
        <w:rPr>
          <w:rFonts w:ascii="Times New Roman" w:hAnsi="Times New Roman" w:cs="Times New Roman"/>
          <w:b/>
          <w:i/>
          <w:sz w:val="24"/>
          <w:szCs w:val="24"/>
        </w:rPr>
      </w:pPr>
      <w:r w:rsidRPr="00BF1951">
        <w:rPr>
          <w:rFonts w:ascii="Times New Roman" w:hAnsi="Times New Roman" w:cs="Times New Roman"/>
          <w:b/>
          <w:i/>
          <w:sz w:val="24"/>
          <w:szCs w:val="24"/>
        </w:rPr>
        <w:t xml:space="preserve">Supervisor:  </w:t>
      </w:r>
      <w:r w:rsidR="00752806" w:rsidRPr="00BF1951">
        <w:rPr>
          <w:rFonts w:ascii="Times New Roman" w:hAnsi="Times New Roman" w:cs="Times New Roman"/>
          <w:b/>
          <w:i/>
          <w:sz w:val="24"/>
          <w:szCs w:val="24"/>
        </w:rPr>
        <w:t>Prof. B. Lightman F.R.S.C.</w:t>
      </w:r>
    </w:p>
    <w:p w:rsidR="00752806" w:rsidRDefault="00752806" w:rsidP="00AA33CA">
      <w:pPr>
        <w:jc w:val="center"/>
        <w:rPr>
          <w:rFonts w:ascii="Times New Roman" w:hAnsi="Times New Roman" w:cs="Times New Roman"/>
          <w:sz w:val="24"/>
          <w:szCs w:val="24"/>
        </w:rPr>
      </w:pPr>
    </w:p>
    <w:p w:rsidR="00752806" w:rsidRDefault="00752806" w:rsidP="00AA33CA">
      <w:pPr>
        <w:jc w:val="center"/>
        <w:rPr>
          <w:rFonts w:ascii="Times New Roman" w:hAnsi="Times New Roman" w:cs="Times New Roman"/>
          <w:sz w:val="24"/>
          <w:szCs w:val="24"/>
        </w:rPr>
      </w:pPr>
    </w:p>
    <w:p w:rsidR="00AA33CA" w:rsidRDefault="00AA33CA" w:rsidP="00AA33CA">
      <w:pPr>
        <w:jc w:val="center"/>
        <w:rPr>
          <w:rFonts w:ascii="Times New Roman" w:hAnsi="Times New Roman" w:cs="Times New Roman"/>
          <w:sz w:val="24"/>
          <w:szCs w:val="24"/>
        </w:rPr>
      </w:pPr>
      <w:r>
        <w:rPr>
          <w:rFonts w:ascii="Times New Roman" w:hAnsi="Times New Roman" w:cs="Times New Roman"/>
          <w:sz w:val="24"/>
          <w:szCs w:val="24"/>
        </w:rPr>
        <w:t>W.I. Atkinson</w:t>
      </w:r>
    </w:p>
    <w:p w:rsidR="00AA33CA" w:rsidRDefault="00AA33CA" w:rsidP="00AA33CA">
      <w:pPr>
        <w:jc w:val="center"/>
        <w:rPr>
          <w:rFonts w:ascii="Times New Roman" w:hAnsi="Times New Roman" w:cs="Times New Roman"/>
          <w:sz w:val="24"/>
          <w:szCs w:val="24"/>
        </w:rPr>
      </w:pPr>
      <w:r>
        <w:rPr>
          <w:rFonts w:ascii="Times New Roman" w:hAnsi="Times New Roman" w:cs="Times New Roman"/>
          <w:sz w:val="24"/>
          <w:szCs w:val="24"/>
        </w:rPr>
        <w:t>YU 211359007</w:t>
      </w:r>
    </w:p>
    <w:p w:rsidR="00AA33CA" w:rsidRDefault="00AA33CA" w:rsidP="00AA33CA">
      <w:pPr>
        <w:jc w:val="center"/>
        <w:rPr>
          <w:rFonts w:ascii="Times New Roman" w:hAnsi="Times New Roman" w:cs="Times New Roman"/>
          <w:sz w:val="24"/>
          <w:szCs w:val="24"/>
        </w:rPr>
      </w:pPr>
    </w:p>
    <w:p w:rsidR="00752806" w:rsidRDefault="00752806" w:rsidP="00AA33CA">
      <w:pPr>
        <w:jc w:val="center"/>
        <w:rPr>
          <w:rFonts w:ascii="Times New Roman" w:hAnsi="Times New Roman" w:cs="Times New Roman"/>
          <w:sz w:val="24"/>
          <w:szCs w:val="24"/>
        </w:rPr>
      </w:pPr>
    </w:p>
    <w:p w:rsidR="00752806" w:rsidRDefault="00244C38" w:rsidP="00AA33CA">
      <w:pPr>
        <w:jc w:val="center"/>
        <w:rPr>
          <w:rFonts w:ascii="Times New Roman" w:hAnsi="Times New Roman" w:cs="Times New Roman"/>
          <w:sz w:val="24"/>
          <w:szCs w:val="24"/>
        </w:rPr>
      </w:pPr>
      <w:r>
        <w:rPr>
          <w:rFonts w:ascii="Times New Roman" w:hAnsi="Times New Roman" w:cs="Times New Roman"/>
          <w:sz w:val="24"/>
          <w:szCs w:val="24"/>
        </w:rPr>
        <w:t>6457</w:t>
      </w:r>
      <w:r w:rsidR="004603A3">
        <w:rPr>
          <w:rFonts w:ascii="Times New Roman" w:hAnsi="Times New Roman" w:cs="Times New Roman"/>
          <w:sz w:val="24"/>
          <w:szCs w:val="24"/>
        </w:rPr>
        <w:t xml:space="preserve"> words </w:t>
      </w:r>
      <w:r>
        <w:rPr>
          <w:rFonts w:ascii="Times New Roman" w:hAnsi="Times New Roman" w:cs="Times New Roman"/>
          <w:sz w:val="24"/>
          <w:szCs w:val="24"/>
        </w:rPr>
        <w:t>including</w:t>
      </w:r>
      <w:r w:rsidR="006D46C8">
        <w:rPr>
          <w:rFonts w:ascii="Times New Roman" w:hAnsi="Times New Roman" w:cs="Times New Roman"/>
          <w:sz w:val="24"/>
          <w:szCs w:val="24"/>
        </w:rPr>
        <w:t xml:space="preserve"> </w:t>
      </w:r>
      <w:r w:rsidR="005442E1">
        <w:rPr>
          <w:rFonts w:ascii="Times New Roman" w:hAnsi="Times New Roman" w:cs="Times New Roman"/>
          <w:sz w:val="24"/>
          <w:szCs w:val="24"/>
        </w:rPr>
        <w:t xml:space="preserve">Title, </w:t>
      </w:r>
      <w:r w:rsidR="0032278C">
        <w:rPr>
          <w:rFonts w:ascii="Times New Roman" w:hAnsi="Times New Roman" w:cs="Times New Roman"/>
          <w:sz w:val="24"/>
          <w:szCs w:val="24"/>
        </w:rPr>
        <w:t>Notes</w:t>
      </w:r>
      <w:r w:rsidR="005442E1">
        <w:rPr>
          <w:rFonts w:ascii="Times New Roman" w:hAnsi="Times New Roman" w:cs="Times New Roman"/>
          <w:sz w:val="24"/>
          <w:szCs w:val="24"/>
        </w:rPr>
        <w:t>,</w:t>
      </w:r>
      <w:r w:rsidR="0032278C">
        <w:rPr>
          <w:rFonts w:ascii="Times New Roman" w:hAnsi="Times New Roman" w:cs="Times New Roman"/>
          <w:sz w:val="24"/>
          <w:szCs w:val="24"/>
        </w:rPr>
        <w:t xml:space="preserve"> and</w:t>
      </w:r>
      <w:r w:rsidR="00752806">
        <w:rPr>
          <w:rFonts w:ascii="Times New Roman" w:hAnsi="Times New Roman" w:cs="Times New Roman"/>
          <w:sz w:val="24"/>
          <w:szCs w:val="24"/>
        </w:rPr>
        <w:t xml:space="preserve"> Bibliography</w:t>
      </w:r>
    </w:p>
    <w:p w:rsidR="00752806" w:rsidRDefault="00752806" w:rsidP="00AA33CA">
      <w:pPr>
        <w:jc w:val="center"/>
        <w:rPr>
          <w:rFonts w:ascii="Times New Roman" w:hAnsi="Times New Roman" w:cs="Times New Roman"/>
          <w:sz w:val="24"/>
          <w:szCs w:val="24"/>
        </w:rPr>
      </w:pPr>
    </w:p>
    <w:p w:rsidR="00752806" w:rsidRDefault="00244C38" w:rsidP="00AA33CA">
      <w:pPr>
        <w:jc w:val="center"/>
        <w:rPr>
          <w:rFonts w:ascii="Times New Roman" w:hAnsi="Times New Roman" w:cs="Times New Roman"/>
          <w:sz w:val="24"/>
          <w:szCs w:val="24"/>
        </w:rPr>
      </w:pPr>
      <w:r>
        <w:rPr>
          <w:rFonts w:ascii="Times New Roman" w:hAnsi="Times New Roman" w:cs="Times New Roman"/>
          <w:sz w:val="24"/>
          <w:szCs w:val="24"/>
        </w:rPr>
        <w:t>2017</w:t>
      </w:r>
      <w:r w:rsidR="000006A4">
        <w:rPr>
          <w:rFonts w:ascii="Times New Roman" w:hAnsi="Times New Roman" w:cs="Times New Roman"/>
          <w:sz w:val="24"/>
          <w:szCs w:val="24"/>
        </w:rPr>
        <w:t xml:space="preserve"> </w:t>
      </w:r>
      <w:r>
        <w:rPr>
          <w:rFonts w:ascii="Times New Roman" w:hAnsi="Times New Roman" w:cs="Times New Roman"/>
          <w:sz w:val="24"/>
          <w:szCs w:val="24"/>
        </w:rPr>
        <w:t>November 22</w:t>
      </w:r>
      <w:bookmarkStart w:id="0" w:name="_GoBack"/>
      <w:bookmarkEnd w:id="0"/>
    </w:p>
    <w:p w:rsidR="00AA33CA" w:rsidRDefault="00AA33CA" w:rsidP="00AA33CA">
      <w:pPr>
        <w:jc w:val="center"/>
        <w:rPr>
          <w:rFonts w:ascii="Times New Roman" w:hAnsi="Times New Roman" w:cs="Times New Roman"/>
          <w:sz w:val="24"/>
          <w:szCs w:val="24"/>
        </w:rPr>
      </w:pPr>
    </w:p>
    <w:p w:rsidR="00AA33CA" w:rsidRDefault="00AA33CA" w:rsidP="004A4C57">
      <w:pPr>
        <w:jc w:val="both"/>
        <w:rPr>
          <w:rFonts w:ascii="Times New Roman" w:hAnsi="Times New Roman" w:cs="Times New Roman"/>
          <w:sz w:val="24"/>
          <w:szCs w:val="24"/>
        </w:rPr>
      </w:pPr>
    </w:p>
    <w:p w:rsidR="003D1A44" w:rsidRDefault="003D1A44" w:rsidP="004A4C57">
      <w:pPr>
        <w:jc w:val="both"/>
        <w:rPr>
          <w:rFonts w:ascii="Times New Roman" w:hAnsi="Times New Roman" w:cs="Times New Roman"/>
          <w:sz w:val="24"/>
          <w:szCs w:val="24"/>
        </w:rPr>
      </w:pPr>
    </w:p>
    <w:p w:rsidR="003D1A44" w:rsidRDefault="003D1A44">
      <w:pPr>
        <w:rPr>
          <w:rFonts w:ascii="Times New Roman" w:hAnsi="Times New Roman" w:cs="Times New Roman"/>
          <w:sz w:val="24"/>
          <w:szCs w:val="24"/>
        </w:rPr>
      </w:pPr>
      <w:r>
        <w:rPr>
          <w:rFonts w:ascii="Times New Roman" w:hAnsi="Times New Roman" w:cs="Times New Roman"/>
          <w:sz w:val="24"/>
          <w:szCs w:val="24"/>
        </w:rPr>
        <w:br w:type="page"/>
      </w:r>
    </w:p>
    <w:p w:rsidR="004A4C57" w:rsidRPr="005972E5" w:rsidRDefault="004A4C57" w:rsidP="004A4C57">
      <w:pPr>
        <w:jc w:val="both"/>
        <w:rPr>
          <w:rFonts w:ascii="Times New Roman" w:hAnsi="Times New Roman" w:cs="Times New Roman"/>
          <w:sz w:val="24"/>
          <w:szCs w:val="24"/>
        </w:rPr>
      </w:pPr>
    </w:p>
    <w:p w:rsidR="005972E5" w:rsidRDefault="005972E5" w:rsidP="004A4C57">
      <w:pPr>
        <w:jc w:val="both"/>
        <w:rPr>
          <w:rFonts w:ascii="Times New Roman" w:hAnsi="Times New Roman" w:cs="Times New Roman"/>
          <w:sz w:val="24"/>
          <w:szCs w:val="24"/>
        </w:rPr>
      </w:pPr>
    </w:p>
    <w:p w:rsidR="003D1A44" w:rsidRDefault="003D1A44" w:rsidP="004A4C57">
      <w:pPr>
        <w:jc w:val="both"/>
        <w:rPr>
          <w:rFonts w:ascii="Times New Roman" w:hAnsi="Times New Roman" w:cs="Times New Roman"/>
          <w:sz w:val="24"/>
          <w:szCs w:val="24"/>
        </w:rPr>
      </w:pPr>
    </w:p>
    <w:p w:rsidR="003D1A44" w:rsidRDefault="003D1A44" w:rsidP="004A4C57">
      <w:pPr>
        <w:jc w:val="both"/>
        <w:rPr>
          <w:rFonts w:ascii="Times New Roman" w:hAnsi="Times New Roman" w:cs="Times New Roman"/>
          <w:sz w:val="24"/>
          <w:szCs w:val="24"/>
        </w:rPr>
      </w:pPr>
    </w:p>
    <w:p w:rsidR="003D1A44" w:rsidRDefault="003D1A44" w:rsidP="004A4C57">
      <w:pPr>
        <w:jc w:val="both"/>
        <w:rPr>
          <w:rFonts w:ascii="Times New Roman" w:hAnsi="Times New Roman" w:cs="Times New Roman"/>
          <w:sz w:val="24"/>
          <w:szCs w:val="24"/>
        </w:rPr>
      </w:pPr>
    </w:p>
    <w:p w:rsidR="003D1A44" w:rsidRDefault="003D1A44" w:rsidP="004A4C57">
      <w:pPr>
        <w:jc w:val="both"/>
        <w:rPr>
          <w:rFonts w:ascii="Times New Roman" w:hAnsi="Times New Roman" w:cs="Times New Roman"/>
          <w:sz w:val="24"/>
          <w:szCs w:val="24"/>
        </w:rPr>
      </w:pPr>
    </w:p>
    <w:p w:rsidR="00BF1951" w:rsidRDefault="00BF1951" w:rsidP="004A4C57">
      <w:pPr>
        <w:jc w:val="both"/>
        <w:rPr>
          <w:rFonts w:ascii="Times New Roman" w:hAnsi="Times New Roman" w:cs="Times New Roman"/>
          <w:sz w:val="24"/>
          <w:szCs w:val="24"/>
        </w:rPr>
      </w:pPr>
    </w:p>
    <w:p w:rsidR="00BF1951" w:rsidRDefault="00BF1951" w:rsidP="004A4C57">
      <w:pPr>
        <w:jc w:val="both"/>
        <w:rPr>
          <w:rFonts w:ascii="Times New Roman" w:hAnsi="Times New Roman" w:cs="Times New Roman"/>
          <w:sz w:val="24"/>
          <w:szCs w:val="24"/>
        </w:rPr>
      </w:pPr>
    </w:p>
    <w:p w:rsidR="003D1A44" w:rsidRDefault="003D1A44" w:rsidP="004A4C57">
      <w:pPr>
        <w:jc w:val="both"/>
        <w:rPr>
          <w:rFonts w:ascii="Times New Roman" w:hAnsi="Times New Roman" w:cs="Times New Roman"/>
          <w:sz w:val="24"/>
          <w:szCs w:val="24"/>
        </w:rPr>
      </w:pPr>
    </w:p>
    <w:p w:rsidR="003D1A44" w:rsidRDefault="003D1A44" w:rsidP="004A4C57">
      <w:pPr>
        <w:jc w:val="both"/>
        <w:rPr>
          <w:rFonts w:ascii="Times New Roman" w:hAnsi="Times New Roman" w:cs="Times New Roman"/>
          <w:sz w:val="24"/>
          <w:szCs w:val="24"/>
        </w:rPr>
      </w:pPr>
    </w:p>
    <w:p w:rsidR="003D1A44" w:rsidRDefault="003D1A44" w:rsidP="004A4C57">
      <w:pPr>
        <w:jc w:val="both"/>
        <w:rPr>
          <w:rFonts w:ascii="Times New Roman" w:hAnsi="Times New Roman" w:cs="Times New Roman"/>
          <w:sz w:val="24"/>
          <w:szCs w:val="24"/>
        </w:rPr>
      </w:pPr>
    </w:p>
    <w:p w:rsidR="004A4C57" w:rsidRDefault="007C45C4" w:rsidP="006D46C8">
      <w:pPr>
        <w:ind w:left="720"/>
        <w:jc w:val="both"/>
        <w:rPr>
          <w:rFonts w:ascii="Times New Roman" w:hAnsi="Times New Roman" w:cs="Times New Roman"/>
          <w:sz w:val="26"/>
          <w:szCs w:val="26"/>
        </w:rPr>
      </w:pPr>
      <w:r w:rsidRPr="00493528">
        <w:rPr>
          <w:rFonts w:ascii="Times New Roman" w:hAnsi="Times New Roman" w:cs="Times New Roman"/>
          <w:b/>
          <w:sz w:val="26"/>
          <w:szCs w:val="26"/>
        </w:rPr>
        <w:t xml:space="preserve">Abstract.  </w:t>
      </w:r>
      <w:r w:rsidR="00D86645">
        <w:rPr>
          <w:rFonts w:ascii="Times New Roman" w:hAnsi="Times New Roman" w:cs="Times New Roman"/>
          <w:sz w:val="26"/>
          <w:szCs w:val="26"/>
        </w:rPr>
        <w:t>Scholarship</w:t>
      </w:r>
      <w:r w:rsidR="005972E5" w:rsidRPr="00493528">
        <w:rPr>
          <w:rFonts w:ascii="Times New Roman" w:hAnsi="Times New Roman" w:cs="Times New Roman"/>
          <w:sz w:val="26"/>
          <w:szCs w:val="26"/>
        </w:rPr>
        <w:t xml:space="preserve"> on the public writings o</w:t>
      </w:r>
      <w:r w:rsidR="00493528">
        <w:rPr>
          <w:rFonts w:ascii="Times New Roman" w:hAnsi="Times New Roman" w:cs="Times New Roman"/>
          <w:sz w:val="26"/>
          <w:szCs w:val="26"/>
        </w:rPr>
        <w:t>f T.H.</w:t>
      </w:r>
      <w:r w:rsidR="00D57BB3">
        <w:rPr>
          <w:rFonts w:ascii="Times New Roman" w:hAnsi="Times New Roman" w:cs="Times New Roman"/>
          <w:sz w:val="26"/>
          <w:szCs w:val="26"/>
        </w:rPr>
        <w:t xml:space="preserve"> Huxley has</w:t>
      </w:r>
      <w:r w:rsidR="00493528">
        <w:rPr>
          <w:rFonts w:ascii="Times New Roman" w:hAnsi="Times New Roman" w:cs="Times New Roman"/>
          <w:sz w:val="26"/>
          <w:szCs w:val="26"/>
        </w:rPr>
        <w:t xml:space="preserve"> concentrate</w:t>
      </w:r>
      <w:r w:rsidR="000105B6">
        <w:rPr>
          <w:rFonts w:ascii="Times New Roman" w:hAnsi="Times New Roman" w:cs="Times New Roman"/>
          <w:sz w:val="26"/>
          <w:szCs w:val="26"/>
        </w:rPr>
        <w:t>d</w:t>
      </w:r>
      <w:r w:rsidR="005972E5" w:rsidRPr="00493528">
        <w:rPr>
          <w:rFonts w:ascii="Times New Roman" w:hAnsi="Times New Roman" w:cs="Times New Roman"/>
          <w:sz w:val="26"/>
          <w:szCs w:val="26"/>
        </w:rPr>
        <w:t xml:space="preserve"> on </w:t>
      </w:r>
      <w:r w:rsidR="002A723B">
        <w:rPr>
          <w:rFonts w:ascii="Times New Roman" w:hAnsi="Times New Roman" w:cs="Times New Roman"/>
          <w:sz w:val="26"/>
          <w:szCs w:val="26"/>
        </w:rPr>
        <w:t>his</w:t>
      </w:r>
      <w:r w:rsidR="00493528">
        <w:rPr>
          <w:rFonts w:ascii="Times New Roman" w:hAnsi="Times New Roman" w:cs="Times New Roman"/>
          <w:sz w:val="26"/>
          <w:szCs w:val="26"/>
        </w:rPr>
        <w:t xml:space="preserve"> </w:t>
      </w:r>
      <w:r w:rsidR="00E56491">
        <w:rPr>
          <w:rFonts w:ascii="Times New Roman" w:hAnsi="Times New Roman" w:cs="Times New Roman"/>
          <w:sz w:val="26"/>
          <w:szCs w:val="26"/>
        </w:rPr>
        <w:t>time as a public figure c.186</w:t>
      </w:r>
      <w:r w:rsidR="00937B74">
        <w:rPr>
          <w:rFonts w:ascii="Times New Roman" w:hAnsi="Times New Roman" w:cs="Times New Roman"/>
          <w:sz w:val="26"/>
          <w:szCs w:val="26"/>
        </w:rPr>
        <w:t>0</w:t>
      </w:r>
      <w:r w:rsidR="00493528">
        <w:rPr>
          <w:rFonts w:ascii="Times New Roman" w:hAnsi="Times New Roman" w:cs="Times New Roman"/>
          <w:sz w:val="26"/>
          <w:szCs w:val="26"/>
        </w:rPr>
        <w:t>-95</w:t>
      </w:r>
      <w:r w:rsidR="005972E5" w:rsidRPr="00493528">
        <w:rPr>
          <w:rFonts w:ascii="Times New Roman" w:hAnsi="Times New Roman" w:cs="Times New Roman"/>
          <w:sz w:val="26"/>
          <w:szCs w:val="26"/>
        </w:rPr>
        <w:t xml:space="preserve">. </w:t>
      </w:r>
      <w:r w:rsidR="006529D6">
        <w:rPr>
          <w:rFonts w:ascii="Times New Roman" w:hAnsi="Times New Roman" w:cs="Times New Roman"/>
          <w:sz w:val="26"/>
          <w:szCs w:val="26"/>
        </w:rPr>
        <w:t>This paper</w:t>
      </w:r>
      <w:r w:rsidR="000105B6">
        <w:rPr>
          <w:rFonts w:ascii="Times New Roman" w:hAnsi="Times New Roman" w:cs="Times New Roman"/>
          <w:sz w:val="26"/>
          <w:szCs w:val="26"/>
        </w:rPr>
        <w:t xml:space="preserve"> </w:t>
      </w:r>
      <w:r w:rsidR="00490DDD">
        <w:rPr>
          <w:rFonts w:ascii="Times New Roman" w:hAnsi="Times New Roman" w:cs="Times New Roman"/>
          <w:sz w:val="26"/>
          <w:szCs w:val="26"/>
        </w:rPr>
        <w:t xml:space="preserve">presents and </w:t>
      </w:r>
      <w:r w:rsidR="000105B6">
        <w:rPr>
          <w:rFonts w:ascii="Times New Roman" w:hAnsi="Times New Roman" w:cs="Times New Roman"/>
          <w:sz w:val="26"/>
          <w:szCs w:val="26"/>
        </w:rPr>
        <w:t>examine</w:t>
      </w:r>
      <w:r w:rsidR="006529D6">
        <w:rPr>
          <w:rFonts w:ascii="Times New Roman" w:hAnsi="Times New Roman" w:cs="Times New Roman"/>
          <w:sz w:val="26"/>
          <w:szCs w:val="26"/>
        </w:rPr>
        <w:t>s</w:t>
      </w:r>
      <w:r w:rsidR="005972E5" w:rsidRPr="00493528">
        <w:rPr>
          <w:rFonts w:ascii="Times New Roman" w:hAnsi="Times New Roman" w:cs="Times New Roman"/>
          <w:sz w:val="26"/>
          <w:szCs w:val="26"/>
        </w:rPr>
        <w:t xml:space="preserve"> </w:t>
      </w:r>
      <w:r w:rsidR="00493528" w:rsidRPr="00493528">
        <w:rPr>
          <w:rFonts w:ascii="Times New Roman" w:hAnsi="Times New Roman" w:cs="Times New Roman"/>
          <w:sz w:val="26"/>
          <w:szCs w:val="26"/>
        </w:rPr>
        <w:t xml:space="preserve">Huxley’s </w:t>
      </w:r>
      <w:r w:rsidR="00490DDD">
        <w:rPr>
          <w:rFonts w:ascii="Times New Roman" w:hAnsi="Times New Roman" w:cs="Times New Roman"/>
          <w:sz w:val="26"/>
          <w:szCs w:val="26"/>
        </w:rPr>
        <w:t xml:space="preserve">earlier </w:t>
      </w:r>
      <w:r w:rsidR="002A723B">
        <w:rPr>
          <w:rFonts w:ascii="Times New Roman" w:hAnsi="Times New Roman" w:cs="Times New Roman"/>
          <w:sz w:val="26"/>
          <w:szCs w:val="26"/>
        </w:rPr>
        <w:t xml:space="preserve">views </w:t>
      </w:r>
      <w:r w:rsidR="00490DDD">
        <w:rPr>
          <w:rFonts w:ascii="Times New Roman" w:hAnsi="Times New Roman" w:cs="Times New Roman"/>
          <w:sz w:val="26"/>
          <w:szCs w:val="26"/>
        </w:rPr>
        <w:t xml:space="preserve">(particularly </w:t>
      </w:r>
      <w:r w:rsidR="002A723B">
        <w:rPr>
          <w:rFonts w:ascii="Times New Roman" w:hAnsi="Times New Roman" w:cs="Times New Roman"/>
          <w:sz w:val="26"/>
          <w:szCs w:val="26"/>
        </w:rPr>
        <w:t>on science and religion</w:t>
      </w:r>
      <w:r w:rsidR="00490DDD">
        <w:rPr>
          <w:rFonts w:ascii="Times New Roman" w:hAnsi="Times New Roman" w:cs="Times New Roman"/>
          <w:sz w:val="26"/>
          <w:szCs w:val="26"/>
        </w:rPr>
        <w:t>)</w:t>
      </w:r>
      <w:r w:rsidR="002A723B">
        <w:rPr>
          <w:rFonts w:ascii="Times New Roman" w:hAnsi="Times New Roman" w:cs="Times New Roman"/>
          <w:sz w:val="26"/>
          <w:szCs w:val="26"/>
        </w:rPr>
        <w:t xml:space="preserve"> </w:t>
      </w:r>
      <w:r w:rsidR="000105B6">
        <w:rPr>
          <w:rFonts w:ascii="Times New Roman" w:hAnsi="Times New Roman" w:cs="Times New Roman"/>
          <w:sz w:val="26"/>
          <w:szCs w:val="26"/>
        </w:rPr>
        <w:t xml:space="preserve">as </w:t>
      </w:r>
      <w:r w:rsidR="006D46C8">
        <w:rPr>
          <w:rFonts w:ascii="Times New Roman" w:hAnsi="Times New Roman" w:cs="Times New Roman"/>
          <w:sz w:val="26"/>
          <w:szCs w:val="26"/>
        </w:rPr>
        <w:t>developed</w:t>
      </w:r>
      <w:r w:rsidR="000105B6">
        <w:rPr>
          <w:rFonts w:ascii="Times New Roman" w:hAnsi="Times New Roman" w:cs="Times New Roman"/>
          <w:sz w:val="26"/>
          <w:szCs w:val="26"/>
        </w:rPr>
        <w:t xml:space="preserve"> </w:t>
      </w:r>
      <w:r w:rsidR="005972E5" w:rsidRPr="00493528">
        <w:rPr>
          <w:rFonts w:ascii="Times New Roman" w:hAnsi="Times New Roman" w:cs="Times New Roman"/>
          <w:sz w:val="26"/>
          <w:szCs w:val="26"/>
        </w:rPr>
        <w:t xml:space="preserve">in </w:t>
      </w:r>
      <w:r w:rsidR="00493528">
        <w:rPr>
          <w:rFonts w:ascii="Times New Roman" w:hAnsi="Times New Roman" w:cs="Times New Roman"/>
          <w:sz w:val="26"/>
          <w:szCs w:val="26"/>
        </w:rPr>
        <w:t xml:space="preserve">the </w:t>
      </w:r>
      <w:r w:rsidR="005972E5" w:rsidRPr="00493528">
        <w:rPr>
          <w:rFonts w:ascii="Times New Roman" w:hAnsi="Times New Roman" w:cs="Times New Roman"/>
          <w:i/>
          <w:sz w:val="26"/>
          <w:szCs w:val="26"/>
        </w:rPr>
        <w:t>Westminster Review</w:t>
      </w:r>
      <w:r w:rsidR="006529D6">
        <w:rPr>
          <w:rFonts w:ascii="Times New Roman" w:hAnsi="Times New Roman" w:cs="Times New Roman"/>
          <w:i/>
          <w:sz w:val="26"/>
          <w:szCs w:val="26"/>
        </w:rPr>
        <w:t xml:space="preserve"> </w:t>
      </w:r>
      <w:r w:rsidR="006D46C8">
        <w:rPr>
          <w:rFonts w:ascii="Times New Roman" w:hAnsi="Times New Roman" w:cs="Times New Roman"/>
          <w:sz w:val="26"/>
          <w:szCs w:val="26"/>
        </w:rPr>
        <w:t>1854-60</w:t>
      </w:r>
      <w:r w:rsidR="006529D6">
        <w:rPr>
          <w:rFonts w:ascii="Times New Roman" w:hAnsi="Times New Roman" w:cs="Times New Roman"/>
          <w:sz w:val="26"/>
          <w:szCs w:val="26"/>
        </w:rPr>
        <w:t xml:space="preserve">. </w:t>
      </w:r>
    </w:p>
    <w:p w:rsidR="006D46C8" w:rsidRDefault="00BF1951" w:rsidP="006D46C8">
      <w:pPr>
        <w:ind w:left="720"/>
        <w:jc w:val="both"/>
      </w:pPr>
      <w:r>
        <w:rPr>
          <w:rFonts w:ascii="Times New Roman" w:hAnsi="Times New Roman" w:cs="Times New Roman"/>
          <w:b/>
          <w:sz w:val="26"/>
          <w:szCs w:val="26"/>
        </w:rPr>
        <w:t xml:space="preserve"> </w:t>
      </w:r>
    </w:p>
    <w:p w:rsidR="005363EA" w:rsidRDefault="005363EA" w:rsidP="005363EA">
      <w:pPr>
        <w:jc w:val="center"/>
      </w:pPr>
      <w:r>
        <w:t>_________________________________________________________________</w:t>
      </w:r>
    </w:p>
    <w:p w:rsidR="008D3409" w:rsidRDefault="008D3409"/>
    <w:p w:rsidR="008D3409" w:rsidRDefault="005363EA" w:rsidP="005363EA">
      <w:pPr>
        <w:ind w:left="720"/>
        <w:jc w:val="center"/>
        <w:rPr>
          <w:rFonts w:ascii="Times New Roman" w:hAnsi="Times New Roman" w:cs="Times New Roman"/>
          <w:b/>
          <w:sz w:val="26"/>
          <w:szCs w:val="26"/>
        </w:rPr>
      </w:pPr>
      <w:r>
        <w:rPr>
          <w:rFonts w:ascii="Times New Roman" w:hAnsi="Times New Roman" w:cs="Times New Roman"/>
          <w:b/>
          <w:sz w:val="26"/>
          <w:szCs w:val="26"/>
        </w:rPr>
        <w:t>Note on Source Abbreviations:</w:t>
      </w:r>
    </w:p>
    <w:p w:rsidR="00BF1951" w:rsidRDefault="00BF1951" w:rsidP="005363EA">
      <w:pPr>
        <w:ind w:left="720"/>
        <w:jc w:val="center"/>
        <w:rPr>
          <w:rFonts w:ascii="Times New Roman" w:hAnsi="Times New Roman" w:cs="Times New Roman"/>
          <w:sz w:val="26"/>
          <w:szCs w:val="26"/>
        </w:rPr>
      </w:pPr>
    </w:p>
    <w:p w:rsidR="008D3409" w:rsidRPr="008D3409" w:rsidRDefault="008D3409" w:rsidP="008D3409">
      <w:pPr>
        <w:ind w:firstLine="720"/>
        <w:contextualSpacing/>
        <w:rPr>
          <w:rFonts w:ascii="Times New Roman" w:hAnsi="Times New Roman" w:cs="Times New Roman"/>
          <w:sz w:val="26"/>
          <w:szCs w:val="26"/>
        </w:rPr>
      </w:pPr>
      <w:r>
        <w:rPr>
          <w:rFonts w:ascii="Times New Roman" w:hAnsi="Times New Roman" w:cs="Times New Roman"/>
          <w:sz w:val="26"/>
          <w:szCs w:val="26"/>
        </w:rPr>
        <w:t xml:space="preserve">   </w:t>
      </w:r>
      <w:r w:rsidRPr="005363EA">
        <w:rPr>
          <w:rFonts w:ascii="Times New Roman" w:hAnsi="Times New Roman" w:cs="Times New Roman"/>
          <w:b/>
          <w:sz w:val="26"/>
          <w:szCs w:val="26"/>
        </w:rPr>
        <w:t>LH</w:t>
      </w:r>
      <w:r>
        <w:rPr>
          <w:rFonts w:ascii="Times New Roman" w:hAnsi="Times New Roman" w:cs="Times New Roman"/>
          <w:sz w:val="26"/>
          <w:szCs w:val="26"/>
        </w:rPr>
        <w:t xml:space="preserve">:  Leonard Huxley, </w:t>
      </w:r>
      <w:r>
        <w:rPr>
          <w:rFonts w:ascii="Times New Roman" w:hAnsi="Times New Roman" w:cs="Times New Roman"/>
          <w:i/>
          <w:sz w:val="26"/>
          <w:szCs w:val="26"/>
        </w:rPr>
        <w:t>Life and Letters of Thomas Henry Huxley</w:t>
      </w:r>
      <w:r>
        <w:rPr>
          <w:rFonts w:ascii="Times New Roman" w:hAnsi="Times New Roman" w:cs="Times New Roman"/>
          <w:sz w:val="26"/>
          <w:szCs w:val="26"/>
        </w:rPr>
        <w:t xml:space="preserve"> Vol.1 (1900)</w:t>
      </w:r>
    </w:p>
    <w:p w:rsidR="005363EA" w:rsidRDefault="008D3409" w:rsidP="005363EA">
      <w:pPr>
        <w:ind w:firstLine="720"/>
        <w:contextualSpacing/>
        <w:rPr>
          <w:rFonts w:ascii="Times New Roman" w:hAnsi="Times New Roman" w:cs="Times New Roman"/>
          <w:sz w:val="26"/>
          <w:szCs w:val="26"/>
        </w:rPr>
      </w:pPr>
      <w:r>
        <w:rPr>
          <w:rFonts w:ascii="Times New Roman" w:hAnsi="Times New Roman" w:cs="Times New Roman"/>
          <w:sz w:val="26"/>
          <w:szCs w:val="26"/>
        </w:rPr>
        <w:t xml:space="preserve">   </w:t>
      </w:r>
      <w:r w:rsidRPr="005363EA">
        <w:rPr>
          <w:rFonts w:ascii="Times New Roman" w:hAnsi="Times New Roman" w:cs="Times New Roman"/>
          <w:b/>
          <w:sz w:val="26"/>
          <w:szCs w:val="26"/>
        </w:rPr>
        <w:t>AD</w:t>
      </w:r>
      <w:r>
        <w:rPr>
          <w:rFonts w:ascii="Times New Roman" w:hAnsi="Times New Roman" w:cs="Times New Roman"/>
          <w:sz w:val="26"/>
          <w:szCs w:val="26"/>
        </w:rPr>
        <w:t xml:space="preserve">:  Adrian Desmond, </w:t>
      </w:r>
      <w:r>
        <w:rPr>
          <w:rFonts w:ascii="Times New Roman" w:hAnsi="Times New Roman" w:cs="Times New Roman"/>
          <w:i/>
          <w:sz w:val="26"/>
          <w:szCs w:val="26"/>
        </w:rPr>
        <w:t>Huxley: The Devil’s Disciple</w:t>
      </w:r>
      <w:r>
        <w:rPr>
          <w:rFonts w:ascii="Times New Roman" w:hAnsi="Times New Roman" w:cs="Times New Roman"/>
          <w:sz w:val="26"/>
          <w:szCs w:val="26"/>
        </w:rPr>
        <w:t xml:space="preserve"> Vol.1 (</w:t>
      </w:r>
      <w:r w:rsidR="005363EA">
        <w:rPr>
          <w:rFonts w:ascii="Times New Roman" w:hAnsi="Times New Roman" w:cs="Times New Roman"/>
          <w:sz w:val="26"/>
          <w:szCs w:val="26"/>
        </w:rPr>
        <w:t>1994)</w:t>
      </w:r>
    </w:p>
    <w:p w:rsidR="005363EA" w:rsidRDefault="005363EA" w:rsidP="005363EA">
      <w:pPr>
        <w:ind w:firstLine="720"/>
        <w:contextualSpacing/>
        <w:rPr>
          <w:rFonts w:ascii="Times New Roman" w:hAnsi="Times New Roman" w:cs="Times New Roman"/>
          <w:sz w:val="26"/>
          <w:szCs w:val="26"/>
        </w:rPr>
      </w:pPr>
      <w:r>
        <w:rPr>
          <w:rFonts w:ascii="Times New Roman" w:hAnsi="Times New Roman" w:cs="Times New Roman"/>
          <w:sz w:val="26"/>
          <w:szCs w:val="26"/>
        </w:rPr>
        <w:t xml:space="preserve">   </w:t>
      </w:r>
      <w:r w:rsidRPr="006529D6">
        <w:rPr>
          <w:rFonts w:ascii="Times New Roman" w:hAnsi="Times New Roman" w:cs="Times New Roman"/>
          <w:b/>
          <w:i/>
          <w:sz w:val="26"/>
          <w:szCs w:val="26"/>
        </w:rPr>
        <w:t>WR</w:t>
      </w:r>
      <w:r>
        <w:rPr>
          <w:rFonts w:ascii="Times New Roman" w:hAnsi="Times New Roman" w:cs="Times New Roman"/>
          <w:sz w:val="26"/>
          <w:szCs w:val="26"/>
        </w:rPr>
        <w:t xml:space="preserve">:  </w:t>
      </w:r>
      <w:r w:rsidRPr="005363EA">
        <w:rPr>
          <w:rFonts w:ascii="Times New Roman" w:hAnsi="Times New Roman" w:cs="Times New Roman"/>
          <w:i/>
          <w:sz w:val="26"/>
          <w:szCs w:val="26"/>
        </w:rPr>
        <w:t>Westminster Review</w:t>
      </w:r>
      <w:r>
        <w:rPr>
          <w:rFonts w:ascii="Times New Roman" w:hAnsi="Times New Roman" w:cs="Times New Roman"/>
          <w:sz w:val="26"/>
          <w:szCs w:val="26"/>
        </w:rPr>
        <w:t xml:space="preserve"> ed. John Chapman</w:t>
      </w:r>
      <w:r w:rsidR="00F91D44">
        <w:rPr>
          <w:rFonts w:ascii="Times New Roman" w:hAnsi="Times New Roman" w:cs="Times New Roman"/>
          <w:sz w:val="26"/>
          <w:szCs w:val="26"/>
        </w:rPr>
        <w:t xml:space="preserve"> 1854-60 (London UK)</w:t>
      </w:r>
    </w:p>
    <w:p w:rsidR="00942165" w:rsidRDefault="00942165" w:rsidP="005363EA">
      <w:pPr>
        <w:ind w:firstLine="720"/>
        <w:contextualSpacing/>
        <w:rPr>
          <w:rFonts w:ascii="Times New Roman" w:hAnsi="Times New Roman" w:cs="Times New Roman"/>
          <w:sz w:val="26"/>
          <w:szCs w:val="26"/>
        </w:rPr>
      </w:pPr>
    </w:p>
    <w:p w:rsidR="00942165" w:rsidRDefault="00942165">
      <w:pPr>
        <w:rPr>
          <w:rFonts w:ascii="Times New Roman" w:hAnsi="Times New Roman" w:cs="Times New Roman"/>
          <w:sz w:val="26"/>
          <w:szCs w:val="26"/>
        </w:rPr>
      </w:pPr>
      <w:r>
        <w:rPr>
          <w:rFonts w:ascii="Times New Roman" w:hAnsi="Times New Roman" w:cs="Times New Roman"/>
          <w:sz w:val="26"/>
          <w:szCs w:val="26"/>
        </w:rPr>
        <w:br w:type="page"/>
      </w:r>
    </w:p>
    <w:p w:rsidR="007C6D89" w:rsidRDefault="007C6D89" w:rsidP="00942165">
      <w:pPr>
        <w:ind w:firstLine="720"/>
        <w:contextualSpacing/>
        <w:jc w:val="center"/>
        <w:rPr>
          <w:rFonts w:ascii="Times New Roman" w:hAnsi="Times New Roman" w:cs="Times New Roman"/>
          <w:b/>
          <w:sz w:val="26"/>
          <w:szCs w:val="26"/>
        </w:rPr>
      </w:pPr>
    </w:p>
    <w:p w:rsidR="007C6D89" w:rsidRDefault="00972E17" w:rsidP="00942165">
      <w:pPr>
        <w:ind w:firstLine="720"/>
        <w:contextualSpacing/>
        <w:jc w:val="center"/>
        <w:rPr>
          <w:rFonts w:ascii="Times New Roman" w:hAnsi="Times New Roman" w:cs="Times New Roman"/>
          <w:sz w:val="26"/>
          <w:szCs w:val="26"/>
        </w:rPr>
      </w:pPr>
      <w:r>
        <w:rPr>
          <w:rFonts w:ascii="Times New Roman" w:hAnsi="Times New Roman" w:cs="Times New Roman"/>
          <w:b/>
          <w:sz w:val="26"/>
          <w:szCs w:val="26"/>
        </w:rPr>
        <w:t>I /</w:t>
      </w:r>
      <w:r w:rsidR="00580951">
        <w:rPr>
          <w:rFonts w:ascii="Times New Roman" w:hAnsi="Times New Roman" w:cs="Times New Roman"/>
          <w:b/>
          <w:sz w:val="26"/>
          <w:szCs w:val="26"/>
        </w:rPr>
        <w:t xml:space="preserve"> </w:t>
      </w:r>
      <w:r>
        <w:rPr>
          <w:rFonts w:ascii="Times New Roman" w:hAnsi="Times New Roman" w:cs="Times New Roman"/>
          <w:b/>
          <w:sz w:val="26"/>
          <w:szCs w:val="26"/>
        </w:rPr>
        <w:t>THESIS</w:t>
      </w:r>
      <w:r w:rsidR="00212FDC">
        <w:rPr>
          <w:rFonts w:ascii="Times New Roman" w:hAnsi="Times New Roman" w:cs="Times New Roman"/>
          <w:b/>
          <w:sz w:val="26"/>
          <w:szCs w:val="26"/>
        </w:rPr>
        <w:t xml:space="preserve"> &amp; FOREWORD</w:t>
      </w:r>
    </w:p>
    <w:p w:rsidR="00BF1951" w:rsidRPr="00BF1951" w:rsidRDefault="00BF1951" w:rsidP="00BF1951">
      <w:pPr>
        <w:keepNext/>
        <w:framePr w:dropCap="margin" w:lines="4" w:h="1047" w:hRule="exact" w:wrap="around" w:vAnchor="text" w:hAnchor="page" w:x="817" w:y="337"/>
        <w:spacing w:after="0" w:line="1047" w:lineRule="exact"/>
        <w:textAlignment w:val="baseline"/>
        <w:rPr>
          <w:rFonts w:ascii="Times New Roman" w:hAnsi="Times New Roman" w:cs="Times New Roman"/>
          <w:position w:val="-13"/>
          <w:sz w:val="140"/>
          <w:szCs w:val="24"/>
        </w:rPr>
      </w:pPr>
      <w:r w:rsidRPr="00BF1951">
        <w:rPr>
          <w:rFonts w:ascii="Times New Roman" w:hAnsi="Times New Roman" w:cs="Times New Roman"/>
          <w:position w:val="-13"/>
          <w:sz w:val="140"/>
          <w:szCs w:val="24"/>
        </w:rPr>
        <w:t>T</w:t>
      </w:r>
    </w:p>
    <w:p w:rsidR="00942165" w:rsidRPr="00942165" w:rsidRDefault="00942165" w:rsidP="00942165">
      <w:pPr>
        <w:ind w:firstLine="720"/>
        <w:contextualSpacing/>
        <w:jc w:val="center"/>
        <w:rPr>
          <w:rFonts w:ascii="Times New Roman" w:hAnsi="Times New Roman" w:cs="Times New Roman"/>
          <w:sz w:val="26"/>
          <w:szCs w:val="26"/>
        </w:rPr>
      </w:pPr>
    </w:p>
    <w:p w:rsidR="00972E17" w:rsidRDefault="00972E17" w:rsidP="00F4216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his paper</w:t>
      </w:r>
      <w:r w:rsidR="00580951">
        <w:rPr>
          <w:rFonts w:ascii="Times New Roman" w:hAnsi="Times New Roman" w:cs="Times New Roman"/>
          <w:sz w:val="24"/>
          <w:szCs w:val="24"/>
        </w:rPr>
        <w:t xml:space="preserve"> </w:t>
      </w:r>
      <w:r w:rsidR="00092596">
        <w:rPr>
          <w:rFonts w:ascii="Times New Roman" w:hAnsi="Times New Roman" w:cs="Times New Roman"/>
          <w:sz w:val="24"/>
          <w:szCs w:val="24"/>
        </w:rPr>
        <w:t>studies</w:t>
      </w:r>
      <w:r>
        <w:rPr>
          <w:rFonts w:ascii="Times New Roman" w:hAnsi="Times New Roman" w:cs="Times New Roman"/>
          <w:sz w:val="24"/>
          <w:szCs w:val="24"/>
        </w:rPr>
        <w:t xml:space="preserve"> a </w:t>
      </w:r>
      <w:r w:rsidR="00580951">
        <w:rPr>
          <w:rFonts w:ascii="Times New Roman" w:hAnsi="Times New Roman" w:cs="Times New Roman"/>
          <w:sz w:val="24"/>
          <w:szCs w:val="24"/>
        </w:rPr>
        <w:t>key</w:t>
      </w:r>
      <w:r>
        <w:rPr>
          <w:rFonts w:ascii="Times New Roman" w:hAnsi="Times New Roman" w:cs="Times New Roman"/>
          <w:sz w:val="24"/>
          <w:szCs w:val="24"/>
        </w:rPr>
        <w:t xml:space="preserve"> but</w:t>
      </w:r>
      <w:r w:rsidR="001F32C4">
        <w:rPr>
          <w:rFonts w:ascii="Times New Roman" w:hAnsi="Times New Roman" w:cs="Times New Roman"/>
          <w:sz w:val="24"/>
          <w:szCs w:val="24"/>
        </w:rPr>
        <w:t xml:space="preserve"> </w:t>
      </w:r>
      <w:r>
        <w:rPr>
          <w:rFonts w:ascii="Times New Roman" w:hAnsi="Times New Roman" w:cs="Times New Roman"/>
          <w:sz w:val="24"/>
          <w:szCs w:val="24"/>
        </w:rPr>
        <w:t xml:space="preserve">underexamined source of the </w:t>
      </w:r>
      <w:r w:rsidR="001F32C4">
        <w:rPr>
          <w:rFonts w:ascii="Times New Roman" w:hAnsi="Times New Roman" w:cs="Times New Roman"/>
          <w:sz w:val="24"/>
          <w:szCs w:val="24"/>
        </w:rPr>
        <w:t xml:space="preserve">influential output of </w:t>
      </w:r>
      <w:r>
        <w:rPr>
          <w:rFonts w:ascii="Times New Roman" w:hAnsi="Times New Roman" w:cs="Times New Roman"/>
          <w:sz w:val="24"/>
          <w:szCs w:val="24"/>
        </w:rPr>
        <w:t>letters, lectures, and</w:t>
      </w:r>
      <w:r w:rsidR="00092596">
        <w:rPr>
          <w:rFonts w:ascii="Times New Roman" w:hAnsi="Times New Roman" w:cs="Times New Roman"/>
          <w:sz w:val="24"/>
          <w:szCs w:val="24"/>
        </w:rPr>
        <w:t xml:space="preserve"> populariz</w:t>
      </w:r>
      <w:r w:rsidR="00DC0F85">
        <w:rPr>
          <w:rFonts w:ascii="Times New Roman" w:hAnsi="Times New Roman" w:cs="Times New Roman"/>
          <w:sz w:val="24"/>
          <w:szCs w:val="24"/>
        </w:rPr>
        <w:t>at</w:t>
      </w:r>
      <w:r w:rsidR="00092596">
        <w:rPr>
          <w:rFonts w:ascii="Times New Roman" w:hAnsi="Times New Roman" w:cs="Times New Roman"/>
          <w:sz w:val="24"/>
          <w:szCs w:val="24"/>
        </w:rPr>
        <w:t>ion</w:t>
      </w:r>
      <w:r>
        <w:rPr>
          <w:rFonts w:ascii="Times New Roman" w:hAnsi="Times New Roman" w:cs="Times New Roman"/>
          <w:sz w:val="24"/>
          <w:szCs w:val="24"/>
        </w:rPr>
        <w:t xml:space="preserve">s that </w:t>
      </w:r>
      <w:r w:rsidR="005A7FDA">
        <w:rPr>
          <w:rFonts w:ascii="Times New Roman" w:hAnsi="Times New Roman" w:cs="Times New Roman"/>
          <w:sz w:val="24"/>
          <w:szCs w:val="24"/>
        </w:rPr>
        <w:t>fountained</w:t>
      </w:r>
      <w:r>
        <w:rPr>
          <w:rFonts w:ascii="Times New Roman" w:hAnsi="Times New Roman" w:cs="Times New Roman"/>
          <w:sz w:val="24"/>
          <w:szCs w:val="24"/>
        </w:rPr>
        <w:t xml:space="preserve"> f</w:t>
      </w:r>
      <w:r w:rsidR="00BF1951">
        <w:rPr>
          <w:rFonts w:ascii="Times New Roman" w:hAnsi="Times New Roman" w:cs="Times New Roman"/>
          <w:sz w:val="24"/>
          <w:szCs w:val="24"/>
        </w:rPr>
        <w:t xml:space="preserve">orth from Thomas </w:t>
      </w:r>
      <w:r w:rsidR="00937B74">
        <w:rPr>
          <w:rFonts w:ascii="Times New Roman" w:hAnsi="Times New Roman" w:cs="Times New Roman"/>
          <w:sz w:val="24"/>
          <w:szCs w:val="24"/>
        </w:rPr>
        <w:t>Huxley 1860</w:t>
      </w:r>
      <w:r>
        <w:rPr>
          <w:rFonts w:ascii="Times New Roman" w:hAnsi="Times New Roman" w:cs="Times New Roman"/>
          <w:sz w:val="24"/>
          <w:szCs w:val="24"/>
        </w:rPr>
        <w:t>-1895</w:t>
      </w:r>
      <w:r w:rsidR="00092596">
        <w:rPr>
          <w:rFonts w:ascii="Times New Roman" w:hAnsi="Times New Roman" w:cs="Times New Roman"/>
          <w:sz w:val="24"/>
          <w:szCs w:val="24"/>
        </w:rPr>
        <w:t xml:space="preserve">: </w:t>
      </w:r>
      <w:r w:rsidR="004F42F3">
        <w:rPr>
          <w:rFonts w:ascii="Times New Roman" w:hAnsi="Times New Roman" w:cs="Times New Roman"/>
          <w:sz w:val="24"/>
          <w:szCs w:val="24"/>
        </w:rPr>
        <w:t xml:space="preserve">that is, </w:t>
      </w:r>
      <w:r w:rsidR="00C92967">
        <w:rPr>
          <w:rFonts w:ascii="Times New Roman" w:hAnsi="Times New Roman" w:cs="Times New Roman"/>
          <w:sz w:val="24"/>
          <w:szCs w:val="24"/>
        </w:rPr>
        <w:t>Hal’</w:t>
      </w:r>
      <w:r w:rsidR="00983797">
        <w:rPr>
          <w:rFonts w:ascii="Times New Roman" w:hAnsi="Times New Roman" w:cs="Times New Roman"/>
          <w:sz w:val="24"/>
          <w:szCs w:val="24"/>
        </w:rPr>
        <w:t>s</w:t>
      </w:r>
      <w:r w:rsidR="00983797">
        <w:rPr>
          <w:rFonts w:ascii="Times New Roman" w:hAnsi="Times New Roman" w:cs="Times New Roman"/>
          <w:sz w:val="24"/>
          <w:szCs w:val="24"/>
          <w:vertAlign w:val="superscript"/>
        </w:rPr>
        <w:t>1</w:t>
      </w:r>
      <w:r w:rsidR="00580951">
        <w:rPr>
          <w:rFonts w:ascii="Times New Roman" w:hAnsi="Times New Roman" w:cs="Times New Roman"/>
          <w:sz w:val="24"/>
          <w:szCs w:val="24"/>
        </w:rPr>
        <w:t xml:space="preserve"> </w:t>
      </w:r>
      <w:r w:rsidR="00092596">
        <w:rPr>
          <w:rFonts w:ascii="Times New Roman" w:hAnsi="Times New Roman" w:cs="Times New Roman"/>
          <w:sz w:val="24"/>
          <w:szCs w:val="24"/>
        </w:rPr>
        <w:t xml:space="preserve">early </w:t>
      </w:r>
      <w:r w:rsidR="00BF1951">
        <w:rPr>
          <w:rFonts w:ascii="Times New Roman" w:hAnsi="Times New Roman" w:cs="Times New Roman"/>
          <w:sz w:val="24"/>
          <w:szCs w:val="24"/>
        </w:rPr>
        <w:t>writings</w:t>
      </w:r>
      <w:r w:rsidR="005A7FDA">
        <w:rPr>
          <w:rFonts w:ascii="Times New Roman" w:hAnsi="Times New Roman" w:cs="Times New Roman"/>
          <w:sz w:val="24"/>
          <w:szCs w:val="24"/>
        </w:rPr>
        <w:t xml:space="preserve"> in</w:t>
      </w:r>
      <w:r>
        <w:rPr>
          <w:rFonts w:ascii="Times New Roman" w:hAnsi="Times New Roman" w:cs="Times New Roman"/>
          <w:sz w:val="24"/>
          <w:szCs w:val="24"/>
        </w:rPr>
        <w:t xml:space="preserve"> the </w:t>
      </w:r>
      <w:r w:rsidRPr="00463090">
        <w:rPr>
          <w:rFonts w:ascii="Times New Roman" w:hAnsi="Times New Roman" w:cs="Times New Roman"/>
          <w:i/>
          <w:sz w:val="24"/>
          <w:szCs w:val="24"/>
        </w:rPr>
        <w:t>Westminster Review</w:t>
      </w:r>
      <w:r w:rsidR="00BF1951">
        <w:rPr>
          <w:rFonts w:ascii="Times New Roman" w:hAnsi="Times New Roman" w:cs="Times New Roman"/>
          <w:sz w:val="24"/>
          <w:szCs w:val="24"/>
        </w:rPr>
        <w:t xml:space="preserve"> 1854-60</w:t>
      </w:r>
      <w:r w:rsidR="00092596">
        <w:rPr>
          <w:rFonts w:ascii="Times New Roman" w:hAnsi="Times New Roman" w:cs="Times New Roman"/>
          <w:sz w:val="24"/>
          <w:szCs w:val="24"/>
        </w:rPr>
        <w:t>. It is here</w:t>
      </w:r>
      <w:r w:rsidR="0099684D">
        <w:rPr>
          <w:rFonts w:ascii="Times New Roman" w:hAnsi="Times New Roman" w:cs="Times New Roman"/>
          <w:sz w:val="24"/>
          <w:szCs w:val="24"/>
        </w:rPr>
        <w:t xml:space="preserve"> </w:t>
      </w:r>
      <w:r w:rsidR="00580951">
        <w:rPr>
          <w:rFonts w:ascii="Times New Roman" w:hAnsi="Times New Roman" w:cs="Times New Roman"/>
          <w:sz w:val="24"/>
          <w:szCs w:val="24"/>
        </w:rPr>
        <w:t>that</w:t>
      </w:r>
      <w:r>
        <w:rPr>
          <w:rFonts w:ascii="Times New Roman" w:hAnsi="Times New Roman" w:cs="Times New Roman"/>
          <w:sz w:val="24"/>
          <w:szCs w:val="24"/>
        </w:rPr>
        <w:t xml:space="preserve"> </w:t>
      </w:r>
      <w:r w:rsidR="00C92967">
        <w:rPr>
          <w:rFonts w:ascii="Times New Roman" w:hAnsi="Times New Roman" w:cs="Times New Roman"/>
          <w:sz w:val="24"/>
          <w:szCs w:val="24"/>
        </w:rPr>
        <w:t>he forged his</w:t>
      </w:r>
      <w:r w:rsidR="00983797">
        <w:rPr>
          <w:rFonts w:ascii="Times New Roman" w:hAnsi="Times New Roman" w:cs="Times New Roman"/>
          <w:sz w:val="24"/>
          <w:szCs w:val="24"/>
        </w:rPr>
        <w:t xml:space="preserve"> </w:t>
      </w:r>
      <w:r w:rsidR="00E56491">
        <w:rPr>
          <w:rFonts w:ascii="Times New Roman" w:hAnsi="Times New Roman" w:cs="Times New Roman"/>
          <w:sz w:val="24"/>
          <w:szCs w:val="24"/>
        </w:rPr>
        <w:t xml:space="preserve">life’s </w:t>
      </w:r>
      <w:r w:rsidR="00937B74">
        <w:rPr>
          <w:rFonts w:ascii="Times New Roman" w:hAnsi="Times New Roman" w:cs="Times New Roman"/>
          <w:sz w:val="24"/>
          <w:szCs w:val="24"/>
        </w:rPr>
        <w:t>approach</w:t>
      </w:r>
      <w:r w:rsidR="005A7FDA" w:rsidRPr="005A7FDA">
        <w:rPr>
          <w:rFonts w:ascii="Times New Roman" w:hAnsi="Times New Roman" w:cs="Times New Roman"/>
          <w:sz w:val="24"/>
          <w:szCs w:val="24"/>
        </w:rPr>
        <w:t xml:space="preserve"> </w:t>
      </w:r>
      <w:r w:rsidR="005A7FDA">
        <w:rPr>
          <w:rFonts w:ascii="Times New Roman" w:hAnsi="Times New Roman" w:cs="Times New Roman"/>
          <w:sz w:val="24"/>
          <w:szCs w:val="24"/>
        </w:rPr>
        <w:t xml:space="preserve">to descriptive thought and </w:t>
      </w:r>
      <w:r w:rsidR="00E56491">
        <w:rPr>
          <w:rFonts w:ascii="Times New Roman" w:hAnsi="Times New Roman" w:cs="Times New Roman"/>
          <w:sz w:val="24"/>
          <w:szCs w:val="24"/>
        </w:rPr>
        <w:t>prescriptive</w:t>
      </w:r>
      <w:r w:rsidR="005A7FDA">
        <w:rPr>
          <w:rFonts w:ascii="Times New Roman" w:hAnsi="Times New Roman" w:cs="Times New Roman"/>
          <w:sz w:val="24"/>
          <w:szCs w:val="24"/>
        </w:rPr>
        <w:t xml:space="preserve"> </w:t>
      </w:r>
      <w:r w:rsidR="00BF1951">
        <w:rPr>
          <w:rFonts w:ascii="Times New Roman" w:hAnsi="Times New Roman" w:cs="Times New Roman"/>
          <w:sz w:val="24"/>
          <w:szCs w:val="24"/>
        </w:rPr>
        <w:t xml:space="preserve">action, particularly </w:t>
      </w:r>
      <w:r w:rsidR="00BF1951" w:rsidRPr="00BF1951">
        <w:rPr>
          <w:rFonts w:ascii="Times New Roman" w:hAnsi="Times New Roman" w:cs="Times New Roman"/>
          <w:i/>
          <w:sz w:val="24"/>
          <w:szCs w:val="24"/>
        </w:rPr>
        <w:t>in re</w:t>
      </w:r>
      <w:r w:rsidR="00BF1951">
        <w:rPr>
          <w:rFonts w:ascii="Times New Roman" w:hAnsi="Times New Roman" w:cs="Times New Roman"/>
          <w:sz w:val="24"/>
          <w:szCs w:val="24"/>
        </w:rPr>
        <w:t xml:space="preserve"> the science/religion debate. </w:t>
      </w:r>
    </w:p>
    <w:p w:rsidR="002E5D48" w:rsidRDefault="00F42165" w:rsidP="002E5D4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92596">
        <w:rPr>
          <w:rFonts w:ascii="Times New Roman" w:hAnsi="Times New Roman" w:cs="Times New Roman"/>
          <w:sz w:val="24"/>
          <w:szCs w:val="24"/>
        </w:rPr>
        <w:t xml:space="preserve">An axiom </w:t>
      </w:r>
      <w:r>
        <w:rPr>
          <w:rFonts w:ascii="Times New Roman" w:hAnsi="Times New Roman" w:cs="Times New Roman"/>
          <w:sz w:val="24"/>
          <w:szCs w:val="24"/>
        </w:rPr>
        <w:t>of Hal and his allies was that “nothing will come of nothing”</w:t>
      </w:r>
      <w:r w:rsidR="00AA0A2E">
        <w:rPr>
          <w:rFonts w:ascii="Times New Roman" w:hAnsi="Times New Roman" w:cs="Times New Roman"/>
          <w:sz w:val="24"/>
          <w:szCs w:val="24"/>
          <w:vertAlign w:val="superscript"/>
        </w:rPr>
        <w:t>2</w:t>
      </w:r>
      <w:r w:rsidR="002E52CC">
        <w:rPr>
          <w:rFonts w:ascii="Times New Roman" w:hAnsi="Times New Roman" w:cs="Times New Roman"/>
          <w:sz w:val="24"/>
          <w:szCs w:val="24"/>
        </w:rPr>
        <w:t>. A</w:t>
      </w:r>
      <w:r>
        <w:rPr>
          <w:rFonts w:ascii="Times New Roman" w:hAnsi="Times New Roman" w:cs="Times New Roman"/>
          <w:sz w:val="24"/>
          <w:szCs w:val="24"/>
        </w:rPr>
        <w:t xml:space="preserve">s Hal’s </w:t>
      </w:r>
      <w:r w:rsidR="00942165">
        <w:rPr>
          <w:rFonts w:ascii="Times New Roman" w:hAnsi="Times New Roman" w:cs="Times New Roman"/>
          <w:sz w:val="24"/>
          <w:szCs w:val="24"/>
        </w:rPr>
        <w:t>lifelong</w:t>
      </w:r>
      <w:r>
        <w:rPr>
          <w:rFonts w:ascii="Times New Roman" w:hAnsi="Times New Roman" w:cs="Times New Roman"/>
          <w:sz w:val="24"/>
          <w:szCs w:val="24"/>
        </w:rPr>
        <w:t xml:space="preserve"> </w:t>
      </w:r>
      <w:r w:rsidR="002E52CC">
        <w:rPr>
          <w:rFonts w:ascii="Times New Roman" w:hAnsi="Times New Roman" w:cs="Times New Roman"/>
          <w:sz w:val="24"/>
          <w:szCs w:val="24"/>
        </w:rPr>
        <w:t>ally</w:t>
      </w:r>
      <w:r>
        <w:rPr>
          <w:rFonts w:ascii="Times New Roman" w:hAnsi="Times New Roman" w:cs="Times New Roman"/>
          <w:sz w:val="24"/>
          <w:szCs w:val="24"/>
        </w:rPr>
        <w:t xml:space="preserve"> John Tyndall </w:t>
      </w:r>
      <w:r w:rsidR="00CA291C">
        <w:rPr>
          <w:rFonts w:ascii="Times New Roman" w:hAnsi="Times New Roman" w:cs="Times New Roman"/>
          <w:sz w:val="24"/>
          <w:szCs w:val="24"/>
        </w:rPr>
        <w:t>expressed</w:t>
      </w:r>
      <w:r>
        <w:rPr>
          <w:rFonts w:ascii="Times New Roman" w:hAnsi="Times New Roman" w:cs="Times New Roman"/>
          <w:sz w:val="24"/>
          <w:szCs w:val="24"/>
        </w:rPr>
        <w:t xml:space="preserve"> it in a popular </w:t>
      </w:r>
      <w:r w:rsidR="004F42F3">
        <w:rPr>
          <w:rFonts w:ascii="Times New Roman" w:hAnsi="Times New Roman" w:cs="Times New Roman"/>
          <w:sz w:val="24"/>
          <w:szCs w:val="24"/>
        </w:rPr>
        <w:t xml:space="preserve">science </w:t>
      </w:r>
      <w:r>
        <w:rPr>
          <w:rFonts w:ascii="Times New Roman" w:hAnsi="Times New Roman" w:cs="Times New Roman"/>
          <w:sz w:val="24"/>
          <w:szCs w:val="24"/>
        </w:rPr>
        <w:t>text, “Every occurrence in Nature is preceded by other occurrences which are its causes, and succeeded by others which are its effects</w:t>
      </w:r>
      <w:r w:rsidR="0099684D">
        <w:rPr>
          <w:rFonts w:ascii="Times New Roman" w:hAnsi="Times New Roman" w:cs="Times New Roman"/>
          <w:sz w:val="24"/>
          <w:szCs w:val="24"/>
        </w:rPr>
        <w:t>.</w:t>
      </w:r>
      <w:r>
        <w:rPr>
          <w:rFonts w:ascii="Times New Roman" w:hAnsi="Times New Roman" w:cs="Times New Roman"/>
          <w:sz w:val="24"/>
          <w:szCs w:val="24"/>
        </w:rPr>
        <w:t>”</w:t>
      </w:r>
      <w:r w:rsidR="00ED6C60">
        <w:rPr>
          <w:rFonts w:ascii="Times New Roman" w:hAnsi="Times New Roman" w:cs="Times New Roman"/>
          <w:sz w:val="24"/>
          <w:szCs w:val="24"/>
          <w:vertAlign w:val="superscript"/>
        </w:rPr>
        <w:t>3</w:t>
      </w:r>
      <w:r w:rsidR="00092596">
        <w:rPr>
          <w:rFonts w:ascii="Times New Roman" w:hAnsi="Times New Roman" w:cs="Times New Roman"/>
          <w:sz w:val="24"/>
          <w:szCs w:val="24"/>
        </w:rPr>
        <w:t xml:space="preserve"> </w:t>
      </w:r>
      <w:r w:rsidR="0099684D">
        <w:rPr>
          <w:rFonts w:ascii="Times New Roman" w:hAnsi="Times New Roman" w:cs="Times New Roman"/>
          <w:sz w:val="24"/>
          <w:szCs w:val="24"/>
        </w:rPr>
        <w:t>That</w:t>
      </w:r>
      <w:r w:rsidR="00092596">
        <w:rPr>
          <w:rFonts w:ascii="Times New Roman" w:hAnsi="Times New Roman" w:cs="Times New Roman"/>
          <w:sz w:val="24"/>
          <w:szCs w:val="24"/>
        </w:rPr>
        <w:t xml:space="preserve"> </w:t>
      </w:r>
      <w:r w:rsidR="00580092">
        <w:rPr>
          <w:rFonts w:ascii="Times New Roman" w:hAnsi="Times New Roman" w:cs="Times New Roman"/>
          <w:sz w:val="24"/>
          <w:szCs w:val="24"/>
        </w:rPr>
        <w:t>axiom</w:t>
      </w:r>
      <w:r w:rsidR="00092596">
        <w:rPr>
          <w:rFonts w:ascii="Times New Roman" w:hAnsi="Times New Roman" w:cs="Times New Roman"/>
          <w:sz w:val="24"/>
          <w:szCs w:val="24"/>
        </w:rPr>
        <w:t xml:space="preserve"> </w:t>
      </w:r>
      <w:r w:rsidR="004F42F3">
        <w:rPr>
          <w:rFonts w:ascii="Times New Roman" w:hAnsi="Times New Roman" w:cs="Times New Roman"/>
          <w:sz w:val="24"/>
          <w:szCs w:val="24"/>
        </w:rPr>
        <w:t>forbids</w:t>
      </w:r>
      <w:r w:rsidR="00580092">
        <w:rPr>
          <w:rFonts w:ascii="Times New Roman" w:hAnsi="Times New Roman" w:cs="Times New Roman"/>
          <w:sz w:val="24"/>
          <w:szCs w:val="24"/>
        </w:rPr>
        <w:t xml:space="preserve"> events without</w:t>
      </w:r>
      <w:r w:rsidR="0099684D">
        <w:rPr>
          <w:rFonts w:ascii="Times New Roman" w:hAnsi="Times New Roman" w:cs="Times New Roman"/>
          <w:sz w:val="24"/>
          <w:szCs w:val="24"/>
        </w:rPr>
        <w:t xml:space="preserve"> demonstrable</w:t>
      </w:r>
      <w:r w:rsidR="00580092">
        <w:rPr>
          <w:rFonts w:ascii="Times New Roman" w:hAnsi="Times New Roman" w:cs="Times New Roman"/>
          <w:sz w:val="24"/>
          <w:szCs w:val="24"/>
        </w:rPr>
        <w:t xml:space="preserve"> natural </w:t>
      </w:r>
      <w:r w:rsidR="00092596">
        <w:rPr>
          <w:rFonts w:ascii="Times New Roman" w:hAnsi="Times New Roman" w:cs="Times New Roman"/>
          <w:sz w:val="24"/>
          <w:szCs w:val="24"/>
        </w:rPr>
        <w:t>origins</w:t>
      </w:r>
      <w:r w:rsidR="0099684D">
        <w:rPr>
          <w:rFonts w:ascii="Times New Roman" w:hAnsi="Times New Roman" w:cs="Times New Roman"/>
          <w:sz w:val="24"/>
          <w:szCs w:val="24"/>
        </w:rPr>
        <w:t xml:space="preserve">, </w:t>
      </w:r>
      <w:r w:rsidR="0099684D" w:rsidRPr="0099684D">
        <w:rPr>
          <w:rFonts w:ascii="Times New Roman" w:hAnsi="Times New Roman" w:cs="Times New Roman"/>
          <w:i/>
          <w:sz w:val="24"/>
          <w:szCs w:val="24"/>
        </w:rPr>
        <w:t>viz</w:t>
      </w:r>
      <w:r w:rsidR="0099684D">
        <w:rPr>
          <w:rFonts w:ascii="Times New Roman" w:hAnsi="Times New Roman" w:cs="Times New Roman"/>
          <w:sz w:val="24"/>
          <w:szCs w:val="24"/>
        </w:rPr>
        <w:t>. miracles</w:t>
      </w:r>
      <w:r>
        <w:rPr>
          <w:rFonts w:ascii="Times New Roman" w:hAnsi="Times New Roman" w:cs="Times New Roman"/>
          <w:sz w:val="24"/>
          <w:szCs w:val="24"/>
        </w:rPr>
        <w:t xml:space="preserve">. </w:t>
      </w:r>
      <w:r w:rsidR="009434C3">
        <w:rPr>
          <w:rFonts w:ascii="Times New Roman" w:hAnsi="Times New Roman" w:cs="Times New Roman"/>
          <w:sz w:val="24"/>
          <w:szCs w:val="24"/>
        </w:rPr>
        <w:t xml:space="preserve">As well as </w:t>
      </w:r>
      <w:r w:rsidR="00350986">
        <w:rPr>
          <w:rFonts w:ascii="Times New Roman" w:hAnsi="Times New Roman" w:cs="Times New Roman"/>
          <w:sz w:val="24"/>
          <w:szCs w:val="24"/>
        </w:rPr>
        <w:t xml:space="preserve">strict causality </w:t>
      </w:r>
      <w:r w:rsidR="00580092">
        <w:rPr>
          <w:rFonts w:ascii="Times New Roman" w:hAnsi="Times New Roman" w:cs="Times New Roman"/>
          <w:sz w:val="24"/>
          <w:szCs w:val="24"/>
        </w:rPr>
        <w:t>Huxley</w:t>
      </w:r>
      <w:r w:rsidR="0099684D">
        <w:rPr>
          <w:rFonts w:ascii="Times New Roman" w:hAnsi="Times New Roman" w:cs="Times New Roman"/>
          <w:sz w:val="24"/>
          <w:szCs w:val="24"/>
        </w:rPr>
        <w:t>, Tyndall</w:t>
      </w:r>
      <w:r w:rsidR="00580092">
        <w:rPr>
          <w:rFonts w:ascii="Times New Roman" w:hAnsi="Times New Roman" w:cs="Times New Roman"/>
          <w:sz w:val="24"/>
          <w:szCs w:val="24"/>
        </w:rPr>
        <w:t xml:space="preserve"> </w:t>
      </w:r>
      <w:r w:rsidR="00580092" w:rsidRPr="00580092">
        <w:rPr>
          <w:rFonts w:ascii="Times New Roman" w:hAnsi="Times New Roman" w:cs="Times New Roman"/>
          <w:i/>
          <w:sz w:val="24"/>
          <w:szCs w:val="24"/>
        </w:rPr>
        <w:t>et al.</w:t>
      </w:r>
      <w:r w:rsidR="00580092">
        <w:rPr>
          <w:rFonts w:ascii="Times New Roman" w:hAnsi="Times New Roman" w:cs="Times New Roman"/>
          <w:sz w:val="24"/>
          <w:szCs w:val="24"/>
        </w:rPr>
        <w:t xml:space="preserve"> </w:t>
      </w:r>
      <w:r w:rsidR="00506347">
        <w:rPr>
          <w:rFonts w:ascii="Times New Roman" w:hAnsi="Times New Roman" w:cs="Times New Roman"/>
          <w:sz w:val="24"/>
          <w:szCs w:val="24"/>
        </w:rPr>
        <w:t xml:space="preserve">insisted on </w:t>
      </w:r>
      <w:r w:rsidR="00B33B4D">
        <w:rPr>
          <w:rFonts w:ascii="Times New Roman" w:hAnsi="Times New Roman" w:cs="Times New Roman"/>
          <w:sz w:val="24"/>
          <w:szCs w:val="24"/>
        </w:rPr>
        <w:t>verifiable</w:t>
      </w:r>
      <w:r w:rsidR="00C54A78">
        <w:rPr>
          <w:rFonts w:ascii="Times New Roman" w:hAnsi="Times New Roman" w:cs="Times New Roman"/>
          <w:sz w:val="24"/>
          <w:szCs w:val="24"/>
        </w:rPr>
        <w:t xml:space="preserve"> </w:t>
      </w:r>
      <w:r w:rsidR="0099684D">
        <w:rPr>
          <w:rFonts w:ascii="Times New Roman" w:hAnsi="Times New Roman" w:cs="Times New Roman"/>
          <w:sz w:val="24"/>
          <w:szCs w:val="24"/>
        </w:rPr>
        <w:t xml:space="preserve">laboratory </w:t>
      </w:r>
      <w:r w:rsidR="008C11AC">
        <w:rPr>
          <w:rFonts w:ascii="Times New Roman" w:hAnsi="Times New Roman" w:cs="Times New Roman"/>
          <w:sz w:val="24"/>
          <w:szCs w:val="24"/>
        </w:rPr>
        <w:t>evidence</w:t>
      </w:r>
      <w:r w:rsidR="002E52CC">
        <w:rPr>
          <w:rFonts w:ascii="Times New Roman" w:hAnsi="Times New Roman" w:cs="Times New Roman"/>
          <w:sz w:val="24"/>
          <w:szCs w:val="24"/>
        </w:rPr>
        <w:t>,</w:t>
      </w:r>
      <w:r w:rsidR="00EC3F97">
        <w:rPr>
          <w:rFonts w:ascii="Times New Roman" w:hAnsi="Times New Roman" w:cs="Times New Roman"/>
          <w:sz w:val="24"/>
          <w:szCs w:val="24"/>
        </w:rPr>
        <w:t xml:space="preserve"> and </w:t>
      </w:r>
      <w:r w:rsidR="00580092">
        <w:rPr>
          <w:rFonts w:ascii="Times New Roman" w:hAnsi="Times New Roman" w:cs="Times New Roman"/>
          <w:sz w:val="24"/>
          <w:szCs w:val="24"/>
        </w:rPr>
        <w:t>construed</w:t>
      </w:r>
      <w:r w:rsidR="00F36E2C">
        <w:rPr>
          <w:rFonts w:ascii="Times New Roman" w:hAnsi="Times New Roman" w:cs="Times New Roman"/>
          <w:sz w:val="24"/>
          <w:szCs w:val="24"/>
        </w:rPr>
        <w:t xml:space="preserve"> </w:t>
      </w:r>
      <w:r w:rsidR="00580092">
        <w:rPr>
          <w:rFonts w:ascii="Times New Roman" w:hAnsi="Times New Roman" w:cs="Times New Roman"/>
          <w:sz w:val="24"/>
          <w:szCs w:val="24"/>
        </w:rPr>
        <w:t>‘</w:t>
      </w:r>
      <w:r w:rsidR="00F36E2C">
        <w:rPr>
          <w:rFonts w:ascii="Times New Roman" w:hAnsi="Times New Roman" w:cs="Times New Roman"/>
          <w:sz w:val="24"/>
          <w:szCs w:val="24"/>
        </w:rPr>
        <w:t>religion</w:t>
      </w:r>
      <w:r w:rsidR="00580092">
        <w:rPr>
          <w:rFonts w:ascii="Times New Roman" w:hAnsi="Times New Roman" w:cs="Times New Roman"/>
          <w:sz w:val="24"/>
          <w:szCs w:val="24"/>
        </w:rPr>
        <w:t>’</w:t>
      </w:r>
      <w:r w:rsidR="00F36E2C">
        <w:rPr>
          <w:rFonts w:ascii="Times New Roman" w:hAnsi="Times New Roman" w:cs="Times New Roman"/>
          <w:sz w:val="24"/>
          <w:szCs w:val="24"/>
        </w:rPr>
        <w:t xml:space="preserve"> as </w:t>
      </w:r>
      <w:r w:rsidR="009434C3">
        <w:rPr>
          <w:rFonts w:ascii="Times New Roman" w:hAnsi="Times New Roman" w:cs="Times New Roman"/>
          <w:sz w:val="24"/>
          <w:szCs w:val="24"/>
        </w:rPr>
        <w:t xml:space="preserve">a </w:t>
      </w:r>
      <w:r w:rsidR="00F36E2C">
        <w:rPr>
          <w:rFonts w:ascii="Times New Roman" w:hAnsi="Times New Roman" w:cs="Times New Roman"/>
          <w:sz w:val="24"/>
          <w:szCs w:val="24"/>
        </w:rPr>
        <w:t>supra</w:t>
      </w:r>
      <w:r w:rsidR="00A64488">
        <w:rPr>
          <w:rFonts w:ascii="Times New Roman" w:hAnsi="Times New Roman" w:cs="Times New Roman"/>
          <w:sz w:val="24"/>
          <w:szCs w:val="24"/>
        </w:rPr>
        <w:t>-</w:t>
      </w:r>
      <w:r w:rsidR="00F36E2C">
        <w:rPr>
          <w:rFonts w:ascii="Times New Roman" w:hAnsi="Times New Roman" w:cs="Times New Roman"/>
          <w:sz w:val="24"/>
          <w:szCs w:val="24"/>
        </w:rPr>
        <w:t xml:space="preserve">logical </w:t>
      </w:r>
      <w:r w:rsidR="00EC3F97">
        <w:rPr>
          <w:rFonts w:ascii="Times New Roman" w:hAnsi="Times New Roman" w:cs="Times New Roman"/>
          <w:sz w:val="24"/>
          <w:szCs w:val="24"/>
        </w:rPr>
        <w:t>awe</w:t>
      </w:r>
      <w:r w:rsidR="00F36E2C">
        <w:rPr>
          <w:rFonts w:ascii="Times New Roman" w:hAnsi="Times New Roman" w:cs="Times New Roman"/>
          <w:sz w:val="24"/>
          <w:szCs w:val="24"/>
        </w:rPr>
        <w:t xml:space="preserve"> distinct from </w:t>
      </w:r>
      <w:r w:rsidR="00EC3F97">
        <w:rPr>
          <w:rFonts w:ascii="Times New Roman" w:hAnsi="Times New Roman" w:cs="Times New Roman"/>
          <w:sz w:val="24"/>
          <w:szCs w:val="24"/>
        </w:rPr>
        <w:t>formal</w:t>
      </w:r>
      <w:r w:rsidR="00F36E2C">
        <w:rPr>
          <w:rFonts w:ascii="Times New Roman" w:hAnsi="Times New Roman" w:cs="Times New Roman"/>
          <w:sz w:val="24"/>
          <w:szCs w:val="24"/>
        </w:rPr>
        <w:t xml:space="preserve"> theology</w:t>
      </w:r>
      <w:r w:rsidR="00B33B4D">
        <w:rPr>
          <w:rFonts w:ascii="Times New Roman" w:hAnsi="Times New Roman" w:cs="Times New Roman"/>
          <w:sz w:val="24"/>
          <w:szCs w:val="24"/>
        </w:rPr>
        <w:t>.</w:t>
      </w:r>
      <w:r w:rsidR="00B33B4D">
        <w:rPr>
          <w:rFonts w:ascii="Times New Roman" w:hAnsi="Times New Roman" w:cs="Times New Roman"/>
          <w:sz w:val="24"/>
          <w:szCs w:val="24"/>
          <w:vertAlign w:val="superscript"/>
        </w:rPr>
        <w:t>4</w:t>
      </w:r>
      <w:r w:rsidR="00B33B4D">
        <w:rPr>
          <w:rFonts w:ascii="Times New Roman" w:hAnsi="Times New Roman" w:cs="Times New Roman"/>
          <w:sz w:val="24"/>
          <w:szCs w:val="24"/>
        </w:rPr>
        <w:t xml:space="preserve"> </w:t>
      </w:r>
      <w:r w:rsidR="00D13AE6">
        <w:rPr>
          <w:rFonts w:ascii="Times New Roman" w:hAnsi="Times New Roman" w:cs="Times New Roman"/>
          <w:sz w:val="24"/>
          <w:szCs w:val="24"/>
        </w:rPr>
        <w:t>T</w:t>
      </w:r>
      <w:r w:rsidR="0032278C">
        <w:rPr>
          <w:rFonts w:ascii="Times New Roman" w:hAnsi="Times New Roman" w:cs="Times New Roman"/>
          <w:sz w:val="24"/>
          <w:szCs w:val="24"/>
        </w:rPr>
        <w:t>his set of</w:t>
      </w:r>
      <w:r w:rsidR="009434C3">
        <w:rPr>
          <w:rFonts w:ascii="Times New Roman" w:hAnsi="Times New Roman" w:cs="Times New Roman"/>
          <w:sz w:val="24"/>
          <w:szCs w:val="24"/>
        </w:rPr>
        <w:t xml:space="preserve"> contentions</w:t>
      </w:r>
      <w:r w:rsidR="00F36E2C">
        <w:rPr>
          <w:rFonts w:ascii="Times New Roman" w:hAnsi="Times New Roman" w:cs="Times New Roman"/>
          <w:sz w:val="24"/>
          <w:szCs w:val="24"/>
        </w:rPr>
        <w:t xml:space="preserve"> </w:t>
      </w:r>
      <w:r w:rsidR="00A64488">
        <w:rPr>
          <w:rFonts w:ascii="Times New Roman" w:hAnsi="Times New Roman" w:cs="Times New Roman"/>
          <w:sz w:val="24"/>
          <w:szCs w:val="24"/>
        </w:rPr>
        <w:t>constitute</w:t>
      </w:r>
      <w:r w:rsidR="0032278C">
        <w:rPr>
          <w:rFonts w:ascii="Times New Roman" w:hAnsi="Times New Roman" w:cs="Times New Roman"/>
          <w:sz w:val="24"/>
          <w:szCs w:val="24"/>
        </w:rPr>
        <w:t>s</w:t>
      </w:r>
      <w:r w:rsidR="00460C79">
        <w:rPr>
          <w:rFonts w:ascii="Times New Roman" w:hAnsi="Times New Roman" w:cs="Times New Roman"/>
          <w:sz w:val="24"/>
          <w:szCs w:val="24"/>
        </w:rPr>
        <w:t xml:space="preserve"> </w:t>
      </w:r>
      <w:r w:rsidR="002D5FC1">
        <w:rPr>
          <w:rFonts w:ascii="Times New Roman" w:hAnsi="Times New Roman" w:cs="Times New Roman"/>
          <w:sz w:val="24"/>
          <w:szCs w:val="24"/>
        </w:rPr>
        <w:t>the</w:t>
      </w:r>
      <w:r w:rsidR="00F36E2C">
        <w:rPr>
          <w:rFonts w:ascii="Times New Roman" w:hAnsi="Times New Roman" w:cs="Times New Roman"/>
          <w:sz w:val="24"/>
          <w:szCs w:val="24"/>
        </w:rPr>
        <w:t xml:space="preserve"> agnostic gospel </w:t>
      </w:r>
      <w:r w:rsidR="007C6D89">
        <w:rPr>
          <w:rFonts w:ascii="Times New Roman" w:hAnsi="Times New Roman" w:cs="Times New Roman"/>
          <w:sz w:val="24"/>
          <w:szCs w:val="24"/>
        </w:rPr>
        <w:t xml:space="preserve">through </w:t>
      </w:r>
      <w:r w:rsidR="009434C3">
        <w:rPr>
          <w:rFonts w:ascii="Times New Roman" w:hAnsi="Times New Roman" w:cs="Times New Roman"/>
          <w:sz w:val="24"/>
          <w:szCs w:val="24"/>
        </w:rPr>
        <w:t>which</w:t>
      </w:r>
      <w:r w:rsidR="00F36E2C">
        <w:rPr>
          <w:rFonts w:ascii="Times New Roman" w:hAnsi="Times New Roman" w:cs="Times New Roman"/>
          <w:sz w:val="24"/>
          <w:szCs w:val="24"/>
        </w:rPr>
        <w:t xml:space="preserve"> Huxley and his acolytes</w:t>
      </w:r>
      <w:r w:rsidR="007C6D89">
        <w:rPr>
          <w:rFonts w:ascii="Times New Roman" w:hAnsi="Times New Roman" w:cs="Times New Roman"/>
          <w:sz w:val="24"/>
          <w:szCs w:val="24"/>
        </w:rPr>
        <w:t xml:space="preserve"> </w:t>
      </w:r>
      <w:r w:rsidR="0099684D">
        <w:rPr>
          <w:rFonts w:ascii="Times New Roman" w:hAnsi="Times New Roman" w:cs="Times New Roman"/>
          <w:sz w:val="24"/>
          <w:szCs w:val="24"/>
        </w:rPr>
        <w:t xml:space="preserve">would </w:t>
      </w:r>
      <w:r w:rsidR="00A64488">
        <w:rPr>
          <w:rFonts w:ascii="Times New Roman" w:hAnsi="Times New Roman" w:cs="Times New Roman"/>
          <w:sz w:val="24"/>
          <w:szCs w:val="24"/>
        </w:rPr>
        <w:t>transform</w:t>
      </w:r>
      <w:r w:rsidR="009434C3">
        <w:rPr>
          <w:rFonts w:ascii="Times New Roman" w:hAnsi="Times New Roman" w:cs="Times New Roman"/>
          <w:sz w:val="24"/>
          <w:szCs w:val="24"/>
        </w:rPr>
        <w:t xml:space="preserve"> British science</w:t>
      </w:r>
      <w:r w:rsidR="004F42F3">
        <w:rPr>
          <w:rFonts w:ascii="Times New Roman" w:hAnsi="Times New Roman" w:cs="Times New Roman"/>
          <w:sz w:val="24"/>
          <w:szCs w:val="24"/>
        </w:rPr>
        <w:t>; t</w:t>
      </w:r>
      <w:r w:rsidR="00506347">
        <w:rPr>
          <w:rFonts w:ascii="Times New Roman" w:hAnsi="Times New Roman" w:cs="Times New Roman"/>
          <w:sz w:val="24"/>
          <w:szCs w:val="24"/>
        </w:rPr>
        <w:t>he</w:t>
      </w:r>
      <w:r w:rsidR="00890B35">
        <w:rPr>
          <w:rFonts w:ascii="Times New Roman" w:hAnsi="Times New Roman" w:cs="Times New Roman"/>
          <w:sz w:val="24"/>
          <w:szCs w:val="24"/>
        </w:rPr>
        <w:t xml:space="preserve"> midcentury</w:t>
      </w:r>
      <w:r w:rsidR="00506347">
        <w:rPr>
          <w:rFonts w:ascii="Times New Roman" w:hAnsi="Times New Roman" w:cs="Times New Roman"/>
          <w:sz w:val="24"/>
          <w:szCs w:val="24"/>
        </w:rPr>
        <w:t xml:space="preserve"> </w:t>
      </w:r>
      <w:r w:rsidR="00506347" w:rsidRPr="00506347">
        <w:rPr>
          <w:rFonts w:ascii="Times New Roman" w:hAnsi="Times New Roman" w:cs="Times New Roman"/>
          <w:i/>
          <w:sz w:val="24"/>
          <w:szCs w:val="24"/>
        </w:rPr>
        <w:t>Westminster Review</w:t>
      </w:r>
      <w:r w:rsidR="00D078AB">
        <w:rPr>
          <w:rFonts w:ascii="Times New Roman" w:hAnsi="Times New Roman" w:cs="Times New Roman"/>
          <w:i/>
          <w:sz w:val="24"/>
          <w:szCs w:val="24"/>
        </w:rPr>
        <w:t xml:space="preserve"> (WR)</w:t>
      </w:r>
      <w:r w:rsidR="00890B35">
        <w:rPr>
          <w:rFonts w:ascii="Times New Roman" w:hAnsi="Times New Roman" w:cs="Times New Roman"/>
          <w:sz w:val="24"/>
          <w:szCs w:val="24"/>
        </w:rPr>
        <w:t xml:space="preserve"> </w:t>
      </w:r>
      <w:r w:rsidR="0099684D">
        <w:rPr>
          <w:rFonts w:ascii="Times New Roman" w:hAnsi="Times New Roman" w:cs="Times New Roman"/>
          <w:sz w:val="24"/>
          <w:szCs w:val="24"/>
        </w:rPr>
        <w:t>shows how that process was begun</w:t>
      </w:r>
      <w:r w:rsidR="00506347">
        <w:rPr>
          <w:rFonts w:ascii="Times New Roman" w:hAnsi="Times New Roman" w:cs="Times New Roman"/>
          <w:sz w:val="24"/>
          <w:szCs w:val="24"/>
        </w:rPr>
        <w:t>.</w:t>
      </w:r>
      <w:r w:rsidR="00983797">
        <w:rPr>
          <w:rFonts w:ascii="Times New Roman" w:hAnsi="Times New Roman" w:cs="Times New Roman"/>
          <w:sz w:val="24"/>
          <w:szCs w:val="24"/>
        </w:rPr>
        <w:t xml:space="preserve"> </w:t>
      </w:r>
    </w:p>
    <w:p w:rsidR="00CA291C" w:rsidRDefault="002E5D48" w:rsidP="009968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example, t</w:t>
      </w:r>
      <w:r w:rsidR="00983797">
        <w:rPr>
          <w:rFonts w:ascii="Times New Roman" w:hAnsi="Times New Roman" w:cs="Times New Roman"/>
          <w:sz w:val="24"/>
          <w:szCs w:val="24"/>
        </w:rPr>
        <w:t xml:space="preserve">he 14,000-word </w:t>
      </w:r>
      <w:r w:rsidR="00983797" w:rsidRPr="009434C3">
        <w:rPr>
          <w:rFonts w:ascii="Times New Roman" w:hAnsi="Times New Roman" w:cs="Times New Roman"/>
          <w:i/>
          <w:sz w:val="24"/>
          <w:szCs w:val="24"/>
        </w:rPr>
        <w:t>Origin</w:t>
      </w:r>
      <w:r w:rsidR="00D078AB">
        <w:rPr>
          <w:rFonts w:ascii="Times New Roman" w:hAnsi="Times New Roman" w:cs="Times New Roman"/>
          <w:i/>
          <w:sz w:val="24"/>
          <w:szCs w:val="24"/>
        </w:rPr>
        <w:t xml:space="preserve"> of Species</w:t>
      </w:r>
      <w:r w:rsidR="00983797">
        <w:rPr>
          <w:rFonts w:ascii="Times New Roman" w:hAnsi="Times New Roman" w:cs="Times New Roman"/>
          <w:sz w:val="24"/>
          <w:szCs w:val="24"/>
        </w:rPr>
        <w:t xml:space="preserve"> review that appeared on pp 541-570 in the 1860 April edition of the liberal quarterly</w:t>
      </w:r>
      <w:r w:rsidR="00983797">
        <w:rPr>
          <w:rFonts w:ascii="Times New Roman" w:hAnsi="Times New Roman" w:cs="Times New Roman"/>
          <w:i/>
          <w:sz w:val="24"/>
          <w:szCs w:val="24"/>
        </w:rPr>
        <w:t xml:space="preserve"> </w:t>
      </w:r>
      <w:r w:rsidR="00CA291C">
        <w:rPr>
          <w:rFonts w:ascii="Times New Roman" w:hAnsi="Times New Roman" w:cs="Times New Roman"/>
          <w:sz w:val="24"/>
          <w:szCs w:val="24"/>
        </w:rPr>
        <w:t>(</w:t>
      </w:r>
      <w:r w:rsidR="00D078AB">
        <w:rPr>
          <w:rFonts w:ascii="Times New Roman" w:hAnsi="Times New Roman" w:cs="Times New Roman"/>
          <w:i/>
          <w:sz w:val="24"/>
          <w:szCs w:val="24"/>
        </w:rPr>
        <w:t xml:space="preserve">WR </w:t>
      </w:r>
      <w:r w:rsidR="00CA291C">
        <w:rPr>
          <w:rFonts w:ascii="Times New Roman" w:hAnsi="Times New Roman" w:cs="Times New Roman"/>
          <w:sz w:val="24"/>
          <w:szCs w:val="24"/>
        </w:rPr>
        <w:t xml:space="preserve">17-2) </w:t>
      </w:r>
      <w:r w:rsidR="00983797">
        <w:rPr>
          <w:rFonts w:ascii="Times New Roman" w:hAnsi="Times New Roman" w:cs="Times New Roman"/>
          <w:sz w:val="24"/>
          <w:szCs w:val="24"/>
        </w:rPr>
        <w:t xml:space="preserve">was anonymous; yet scientific </w:t>
      </w:r>
      <w:r w:rsidR="00D13AE6">
        <w:rPr>
          <w:rFonts w:ascii="Times New Roman" w:hAnsi="Times New Roman" w:cs="Times New Roman"/>
          <w:sz w:val="24"/>
          <w:szCs w:val="24"/>
        </w:rPr>
        <w:t xml:space="preserve">London </w:t>
      </w:r>
      <w:r w:rsidR="00983797">
        <w:rPr>
          <w:rFonts w:ascii="Times New Roman" w:hAnsi="Times New Roman" w:cs="Times New Roman"/>
          <w:sz w:val="24"/>
          <w:szCs w:val="24"/>
        </w:rPr>
        <w:t>knew</w:t>
      </w:r>
      <w:r w:rsidR="00CA291C">
        <w:rPr>
          <w:rFonts w:ascii="Times New Roman" w:hAnsi="Times New Roman" w:cs="Times New Roman"/>
          <w:sz w:val="24"/>
          <w:szCs w:val="24"/>
        </w:rPr>
        <w:t xml:space="preserve"> </w:t>
      </w:r>
      <w:r w:rsidR="00983797">
        <w:rPr>
          <w:rFonts w:ascii="Times New Roman" w:hAnsi="Times New Roman" w:cs="Times New Roman"/>
          <w:sz w:val="24"/>
          <w:szCs w:val="24"/>
        </w:rPr>
        <w:t xml:space="preserve">that the reviewer was </w:t>
      </w:r>
      <w:r w:rsidR="00CA291C">
        <w:rPr>
          <w:rFonts w:ascii="Times New Roman" w:hAnsi="Times New Roman" w:cs="Times New Roman"/>
          <w:sz w:val="24"/>
          <w:szCs w:val="24"/>
        </w:rPr>
        <w:t>a</w:t>
      </w:r>
      <w:r w:rsidR="00983797">
        <w:rPr>
          <w:rFonts w:ascii="Times New Roman" w:hAnsi="Times New Roman" w:cs="Times New Roman"/>
          <w:sz w:val="24"/>
          <w:szCs w:val="24"/>
        </w:rPr>
        <w:t xml:space="preserve"> 34-year-old biologist </w:t>
      </w:r>
      <w:r w:rsidR="00CA291C">
        <w:rPr>
          <w:rFonts w:ascii="Times New Roman" w:hAnsi="Times New Roman" w:cs="Times New Roman"/>
          <w:sz w:val="24"/>
          <w:szCs w:val="24"/>
        </w:rPr>
        <w:t xml:space="preserve">named </w:t>
      </w:r>
      <w:r w:rsidR="00D13AE6">
        <w:rPr>
          <w:rFonts w:ascii="Times New Roman" w:hAnsi="Times New Roman" w:cs="Times New Roman"/>
          <w:sz w:val="24"/>
          <w:szCs w:val="24"/>
        </w:rPr>
        <w:t xml:space="preserve">T.H. </w:t>
      </w:r>
      <w:r w:rsidR="00983797">
        <w:rPr>
          <w:rFonts w:ascii="Times New Roman" w:hAnsi="Times New Roman" w:cs="Times New Roman"/>
          <w:sz w:val="24"/>
          <w:szCs w:val="24"/>
        </w:rPr>
        <w:t>Huxley, elected to the Ro</w:t>
      </w:r>
      <w:r w:rsidR="00D13AE6">
        <w:rPr>
          <w:rFonts w:ascii="Times New Roman" w:hAnsi="Times New Roman" w:cs="Times New Roman"/>
          <w:sz w:val="24"/>
          <w:szCs w:val="24"/>
        </w:rPr>
        <w:t>yal Society in 1851, given its Gold M</w:t>
      </w:r>
      <w:r w:rsidR="00983797">
        <w:rPr>
          <w:rFonts w:ascii="Times New Roman" w:hAnsi="Times New Roman" w:cs="Times New Roman"/>
          <w:sz w:val="24"/>
          <w:szCs w:val="24"/>
        </w:rPr>
        <w:t xml:space="preserve">edal in 1852, and a contributor to the </w:t>
      </w:r>
      <w:r w:rsidR="00983797">
        <w:rPr>
          <w:rFonts w:ascii="Times New Roman" w:hAnsi="Times New Roman" w:cs="Times New Roman"/>
          <w:i/>
          <w:sz w:val="24"/>
          <w:szCs w:val="24"/>
        </w:rPr>
        <w:t xml:space="preserve">WR </w:t>
      </w:r>
      <w:r w:rsidR="007C6D89">
        <w:rPr>
          <w:rFonts w:ascii="Times New Roman" w:hAnsi="Times New Roman" w:cs="Times New Roman"/>
          <w:sz w:val="24"/>
          <w:szCs w:val="24"/>
        </w:rPr>
        <w:t xml:space="preserve">since </w:t>
      </w:r>
      <w:r w:rsidR="00D13AE6">
        <w:rPr>
          <w:rFonts w:ascii="Times New Roman" w:hAnsi="Times New Roman" w:cs="Times New Roman"/>
          <w:sz w:val="24"/>
          <w:szCs w:val="24"/>
        </w:rPr>
        <w:t xml:space="preserve">early </w:t>
      </w:r>
      <w:r w:rsidR="007C6D89">
        <w:rPr>
          <w:rFonts w:ascii="Times New Roman" w:hAnsi="Times New Roman" w:cs="Times New Roman"/>
          <w:sz w:val="24"/>
          <w:szCs w:val="24"/>
        </w:rPr>
        <w:t xml:space="preserve">1854. </w:t>
      </w:r>
    </w:p>
    <w:p w:rsidR="00972E17" w:rsidRDefault="00972E17" w:rsidP="00CA291C">
      <w:pPr>
        <w:spacing w:line="360" w:lineRule="auto"/>
        <w:ind w:firstLine="720"/>
        <w:jc w:val="center"/>
        <w:rPr>
          <w:rFonts w:ascii="Times New Roman" w:hAnsi="Times New Roman" w:cs="Times New Roman"/>
          <w:sz w:val="24"/>
          <w:szCs w:val="24"/>
        </w:rPr>
      </w:pPr>
      <w:r>
        <w:rPr>
          <w:rFonts w:ascii="Times New Roman" w:hAnsi="Times New Roman" w:cs="Times New Roman"/>
          <w:b/>
          <w:sz w:val="24"/>
          <w:szCs w:val="24"/>
        </w:rPr>
        <w:t xml:space="preserve">II / THE </w:t>
      </w:r>
      <w:r>
        <w:rPr>
          <w:rFonts w:ascii="Times New Roman" w:hAnsi="Times New Roman" w:cs="Times New Roman"/>
          <w:b/>
          <w:i/>
          <w:sz w:val="24"/>
          <w:szCs w:val="24"/>
        </w:rPr>
        <w:t>WR</w:t>
      </w:r>
    </w:p>
    <w:p w:rsidR="00364245" w:rsidRDefault="007308DF" w:rsidP="00972E17">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To </w:t>
      </w:r>
      <w:r w:rsidR="004914B7">
        <w:rPr>
          <w:rFonts w:ascii="Times New Roman" w:hAnsi="Times New Roman" w:cs="Times New Roman"/>
          <w:sz w:val="24"/>
          <w:szCs w:val="24"/>
        </w:rPr>
        <w:t>the autumn of</w:t>
      </w:r>
      <w:r>
        <w:rPr>
          <w:rFonts w:ascii="Times New Roman" w:hAnsi="Times New Roman" w:cs="Times New Roman"/>
          <w:sz w:val="24"/>
          <w:szCs w:val="24"/>
        </w:rPr>
        <w:t xml:space="preserve"> 1853, </w:t>
      </w:r>
      <w:r w:rsidR="00D078AB">
        <w:rPr>
          <w:rFonts w:ascii="Times New Roman" w:hAnsi="Times New Roman" w:cs="Times New Roman"/>
          <w:sz w:val="24"/>
          <w:szCs w:val="24"/>
        </w:rPr>
        <w:t xml:space="preserve">Hal </w:t>
      </w:r>
      <w:r w:rsidR="00092587">
        <w:rPr>
          <w:rFonts w:ascii="Times New Roman" w:hAnsi="Times New Roman" w:cs="Times New Roman"/>
          <w:sz w:val="24"/>
          <w:szCs w:val="24"/>
        </w:rPr>
        <w:t xml:space="preserve">Huxley’s life </w:t>
      </w:r>
      <w:r w:rsidR="006529D6">
        <w:rPr>
          <w:rFonts w:ascii="Times New Roman" w:hAnsi="Times New Roman" w:cs="Times New Roman"/>
          <w:sz w:val="24"/>
          <w:szCs w:val="24"/>
        </w:rPr>
        <w:t xml:space="preserve">had </w:t>
      </w:r>
      <w:r w:rsidR="004D68E3">
        <w:rPr>
          <w:rFonts w:ascii="Times New Roman" w:hAnsi="Times New Roman" w:cs="Times New Roman"/>
          <w:sz w:val="24"/>
          <w:szCs w:val="24"/>
        </w:rPr>
        <w:t>comprised</w:t>
      </w:r>
      <w:r w:rsidR="00FD59A9">
        <w:rPr>
          <w:rFonts w:ascii="Times New Roman" w:hAnsi="Times New Roman" w:cs="Times New Roman"/>
          <w:sz w:val="24"/>
          <w:szCs w:val="24"/>
        </w:rPr>
        <w:t xml:space="preserve"> twenty-</w:t>
      </w:r>
      <w:r w:rsidR="00981074">
        <w:rPr>
          <w:rFonts w:ascii="Times New Roman" w:hAnsi="Times New Roman" w:cs="Times New Roman"/>
          <w:sz w:val="24"/>
          <w:szCs w:val="24"/>
        </w:rPr>
        <w:t>eight</w:t>
      </w:r>
      <w:r w:rsidR="00FD59A9">
        <w:rPr>
          <w:rFonts w:ascii="Times New Roman" w:hAnsi="Times New Roman" w:cs="Times New Roman"/>
          <w:sz w:val="24"/>
          <w:szCs w:val="24"/>
        </w:rPr>
        <w:t xml:space="preserve"> </w:t>
      </w:r>
      <w:r w:rsidR="00E01953">
        <w:rPr>
          <w:rFonts w:ascii="Times New Roman" w:hAnsi="Times New Roman" w:cs="Times New Roman"/>
          <w:sz w:val="24"/>
          <w:szCs w:val="24"/>
        </w:rPr>
        <w:t>straight</w:t>
      </w:r>
      <w:r w:rsidR="00FD59A9">
        <w:rPr>
          <w:rFonts w:ascii="Times New Roman" w:hAnsi="Times New Roman" w:cs="Times New Roman"/>
          <w:sz w:val="24"/>
          <w:szCs w:val="24"/>
        </w:rPr>
        <w:t xml:space="preserve"> </w:t>
      </w:r>
      <w:r w:rsidR="004C5A3D">
        <w:rPr>
          <w:rFonts w:ascii="Times New Roman" w:hAnsi="Times New Roman" w:cs="Times New Roman"/>
          <w:i/>
          <w:sz w:val="24"/>
          <w:szCs w:val="24"/>
        </w:rPr>
        <w:t>anni horribiles</w:t>
      </w:r>
      <w:r w:rsidR="002E5536">
        <w:rPr>
          <w:rFonts w:ascii="Times New Roman" w:hAnsi="Times New Roman" w:cs="Times New Roman"/>
          <w:sz w:val="24"/>
          <w:szCs w:val="24"/>
        </w:rPr>
        <w:t xml:space="preserve">. </w:t>
      </w:r>
      <w:r w:rsidR="00092587">
        <w:rPr>
          <w:rFonts w:ascii="Times New Roman" w:hAnsi="Times New Roman" w:cs="Times New Roman"/>
          <w:sz w:val="24"/>
          <w:szCs w:val="24"/>
        </w:rPr>
        <w:t>H</w:t>
      </w:r>
      <w:r w:rsidR="00FD59A9">
        <w:rPr>
          <w:rFonts w:ascii="Times New Roman" w:hAnsi="Times New Roman" w:cs="Times New Roman"/>
          <w:sz w:val="24"/>
          <w:szCs w:val="24"/>
        </w:rPr>
        <w:t xml:space="preserve">e had apprenticed in disciplines for which he had </w:t>
      </w:r>
      <w:r w:rsidR="002E52CC">
        <w:rPr>
          <w:rFonts w:ascii="Times New Roman" w:hAnsi="Times New Roman" w:cs="Times New Roman"/>
          <w:sz w:val="24"/>
          <w:szCs w:val="24"/>
        </w:rPr>
        <w:t>little</w:t>
      </w:r>
      <w:r w:rsidR="00FD59A9">
        <w:rPr>
          <w:rFonts w:ascii="Times New Roman" w:hAnsi="Times New Roman" w:cs="Times New Roman"/>
          <w:sz w:val="24"/>
          <w:szCs w:val="24"/>
        </w:rPr>
        <w:t xml:space="preserve"> </w:t>
      </w:r>
      <w:r w:rsidR="006B6F1B">
        <w:rPr>
          <w:rFonts w:ascii="Times New Roman" w:hAnsi="Times New Roman" w:cs="Times New Roman"/>
          <w:sz w:val="24"/>
          <w:szCs w:val="24"/>
        </w:rPr>
        <w:t>interest</w:t>
      </w:r>
      <w:r w:rsidR="002E5536">
        <w:rPr>
          <w:rFonts w:ascii="Times New Roman" w:hAnsi="Times New Roman" w:cs="Times New Roman"/>
          <w:sz w:val="24"/>
          <w:szCs w:val="24"/>
        </w:rPr>
        <w:t>;</w:t>
      </w:r>
      <w:r w:rsidR="002B34EE">
        <w:rPr>
          <w:rFonts w:ascii="Times New Roman" w:hAnsi="Times New Roman" w:cs="Times New Roman"/>
          <w:sz w:val="24"/>
          <w:szCs w:val="24"/>
        </w:rPr>
        <w:t xml:space="preserve"> </w:t>
      </w:r>
      <w:r w:rsidR="002E52CC">
        <w:rPr>
          <w:rFonts w:ascii="Times New Roman" w:hAnsi="Times New Roman" w:cs="Times New Roman"/>
          <w:sz w:val="24"/>
          <w:szCs w:val="24"/>
        </w:rPr>
        <w:t>pursued biolog</w:t>
      </w:r>
      <w:r w:rsidR="002D5FC1">
        <w:rPr>
          <w:rFonts w:ascii="Times New Roman" w:hAnsi="Times New Roman" w:cs="Times New Roman"/>
          <w:sz w:val="24"/>
          <w:szCs w:val="24"/>
        </w:rPr>
        <w:t>ical research</w:t>
      </w:r>
      <w:r w:rsidR="002E52CC">
        <w:rPr>
          <w:rFonts w:ascii="Times New Roman" w:hAnsi="Times New Roman" w:cs="Times New Roman"/>
          <w:sz w:val="24"/>
          <w:szCs w:val="24"/>
        </w:rPr>
        <w:t xml:space="preserve"> </w:t>
      </w:r>
      <w:r w:rsidR="002B34EE">
        <w:rPr>
          <w:rFonts w:ascii="Times New Roman" w:hAnsi="Times New Roman" w:cs="Times New Roman"/>
          <w:sz w:val="24"/>
          <w:szCs w:val="24"/>
        </w:rPr>
        <w:t>aboard</w:t>
      </w:r>
      <w:r w:rsidR="00FD59A9">
        <w:rPr>
          <w:rFonts w:ascii="Times New Roman" w:hAnsi="Times New Roman" w:cs="Times New Roman"/>
          <w:sz w:val="24"/>
          <w:szCs w:val="24"/>
        </w:rPr>
        <w:t xml:space="preserve"> a roac</w:t>
      </w:r>
      <w:r w:rsidR="002B34EE">
        <w:rPr>
          <w:rFonts w:ascii="Times New Roman" w:hAnsi="Times New Roman" w:cs="Times New Roman"/>
          <w:sz w:val="24"/>
          <w:szCs w:val="24"/>
        </w:rPr>
        <w:t xml:space="preserve">h-infested </w:t>
      </w:r>
      <w:r w:rsidR="006B6F1B">
        <w:rPr>
          <w:rFonts w:ascii="Times New Roman" w:hAnsi="Times New Roman" w:cs="Times New Roman"/>
          <w:sz w:val="24"/>
          <w:szCs w:val="24"/>
        </w:rPr>
        <w:t>tub</w:t>
      </w:r>
      <w:r w:rsidR="00D078AB">
        <w:rPr>
          <w:rFonts w:ascii="Times New Roman" w:hAnsi="Times New Roman" w:cs="Times New Roman"/>
          <w:sz w:val="24"/>
          <w:szCs w:val="24"/>
        </w:rPr>
        <w:t xml:space="preserve"> in the Antipodes</w:t>
      </w:r>
      <w:r w:rsidR="00812348">
        <w:rPr>
          <w:rFonts w:ascii="Times New Roman" w:hAnsi="Times New Roman" w:cs="Times New Roman"/>
          <w:sz w:val="24"/>
          <w:szCs w:val="24"/>
          <w:vertAlign w:val="superscript"/>
        </w:rPr>
        <w:t>5</w:t>
      </w:r>
      <w:r w:rsidR="00667BC8">
        <w:rPr>
          <w:rFonts w:ascii="Times New Roman" w:hAnsi="Times New Roman" w:cs="Times New Roman"/>
          <w:sz w:val="24"/>
          <w:szCs w:val="24"/>
        </w:rPr>
        <w:t xml:space="preserve">; </w:t>
      </w:r>
      <w:r w:rsidR="000219D9">
        <w:rPr>
          <w:rFonts w:ascii="Times New Roman" w:hAnsi="Times New Roman" w:cs="Times New Roman"/>
          <w:sz w:val="24"/>
          <w:szCs w:val="24"/>
        </w:rPr>
        <w:t>and</w:t>
      </w:r>
      <w:r w:rsidR="002E5536">
        <w:rPr>
          <w:rFonts w:ascii="Times New Roman" w:hAnsi="Times New Roman" w:cs="Times New Roman"/>
          <w:sz w:val="24"/>
          <w:szCs w:val="24"/>
        </w:rPr>
        <w:t xml:space="preserve"> after</w:t>
      </w:r>
      <w:r w:rsidR="001533A4">
        <w:rPr>
          <w:rFonts w:ascii="Times New Roman" w:hAnsi="Times New Roman" w:cs="Times New Roman"/>
          <w:sz w:val="24"/>
          <w:szCs w:val="24"/>
        </w:rPr>
        <w:t xml:space="preserve"> </w:t>
      </w:r>
      <w:r w:rsidR="002D5FC1">
        <w:rPr>
          <w:rFonts w:ascii="Times New Roman" w:hAnsi="Times New Roman" w:cs="Times New Roman"/>
          <w:sz w:val="24"/>
          <w:szCs w:val="24"/>
        </w:rPr>
        <w:t xml:space="preserve">half a </w:t>
      </w:r>
      <w:r w:rsidR="001533A4">
        <w:rPr>
          <w:rFonts w:ascii="Times New Roman" w:hAnsi="Times New Roman" w:cs="Times New Roman"/>
          <w:sz w:val="24"/>
          <w:szCs w:val="24"/>
        </w:rPr>
        <w:t xml:space="preserve">decade </w:t>
      </w:r>
      <w:r w:rsidR="002E5536">
        <w:rPr>
          <w:rFonts w:ascii="Times New Roman" w:hAnsi="Times New Roman" w:cs="Times New Roman"/>
          <w:sz w:val="24"/>
          <w:szCs w:val="24"/>
        </w:rPr>
        <w:t xml:space="preserve">returned </w:t>
      </w:r>
      <w:r w:rsidR="000219D9">
        <w:rPr>
          <w:rFonts w:ascii="Times New Roman" w:hAnsi="Times New Roman" w:cs="Times New Roman"/>
          <w:sz w:val="24"/>
          <w:szCs w:val="24"/>
        </w:rPr>
        <w:t xml:space="preserve">to a </w:t>
      </w:r>
      <w:r w:rsidR="00092587">
        <w:rPr>
          <w:rFonts w:ascii="Times New Roman" w:hAnsi="Times New Roman" w:cs="Times New Roman"/>
          <w:sz w:val="24"/>
          <w:szCs w:val="24"/>
        </w:rPr>
        <w:t>homeland</w:t>
      </w:r>
      <w:r w:rsidR="000219D9">
        <w:rPr>
          <w:rFonts w:ascii="Times New Roman" w:hAnsi="Times New Roman" w:cs="Times New Roman"/>
          <w:sz w:val="24"/>
          <w:szCs w:val="24"/>
        </w:rPr>
        <w:t xml:space="preserve"> whose</w:t>
      </w:r>
      <w:r w:rsidR="00036CDE">
        <w:rPr>
          <w:rFonts w:ascii="Times New Roman" w:hAnsi="Times New Roman" w:cs="Times New Roman"/>
          <w:sz w:val="24"/>
          <w:szCs w:val="24"/>
        </w:rPr>
        <w:t xml:space="preserve"> </w:t>
      </w:r>
      <w:r w:rsidR="002D5FC1">
        <w:rPr>
          <w:rFonts w:ascii="Times New Roman" w:hAnsi="Times New Roman" w:cs="Times New Roman"/>
          <w:sz w:val="24"/>
          <w:szCs w:val="24"/>
        </w:rPr>
        <w:t>idea</w:t>
      </w:r>
      <w:r w:rsidR="000219D9">
        <w:rPr>
          <w:rFonts w:ascii="Times New Roman" w:hAnsi="Times New Roman" w:cs="Times New Roman"/>
          <w:sz w:val="24"/>
          <w:szCs w:val="24"/>
        </w:rPr>
        <w:t xml:space="preserve"> of science </w:t>
      </w:r>
      <w:r w:rsidR="002D5FC1">
        <w:rPr>
          <w:rFonts w:ascii="Times New Roman" w:hAnsi="Times New Roman" w:cs="Times New Roman"/>
          <w:sz w:val="24"/>
          <w:szCs w:val="24"/>
        </w:rPr>
        <w:t>was</w:t>
      </w:r>
      <w:r w:rsidR="000219D9">
        <w:rPr>
          <w:rFonts w:ascii="Times New Roman" w:hAnsi="Times New Roman" w:cs="Times New Roman"/>
          <w:sz w:val="24"/>
          <w:szCs w:val="24"/>
        </w:rPr>
        <w:t xml:space="preserve"> </w:t>
      </w:r>
      <w:r w:rsidR="008752DF">
        <w:rPr>
          <w:rFonts w:ascii="Times New Roman" w:hAnsi="Times New Roman" w:cs="Times New Roman"/>
          <w:sz w:val="24"/>
          <w:szCs w:val="24"/>
        </w:rPr>
        <w:t>mired</w:t>
      </w:r>
      <w:r w:rsidR="0048226A">
        <w:rPr>
          <w:rFonts w:ascii="Times New Roman" w:hAnsi="Times New Roman" w:cs="Times New Roman"/>
          <w:sz w:val="24"/>
          <w:szCs w:val="24"/>
        </w:rPr>
        <w:t xml:space="preserve"> </w:t>
      </w:r>
      <w:r w:rsidR="008D5D09">
        <w:rPr>
          <w:rFonts w:ascii="Times New Roman" w:hAnsi="Times New Roman" w:cs="Times New Roman"/>
          <w:sz w:val="24"/>
          <w:szCs w:val="24"/>
        </w:rPr>
        <w:t>in</w:t>
      </w:r>
      <w:r w:rsidR="002B34EE">
        <w:rPr>
          <w:rFonts w:ascii="Times New Roman" w:hAnsi="Times New Roman" w:cs="Times New Roman"/>
          <w:sz w:val="24"/>
          <w:szCs w:val="24"/>
        </w:rPr>
        <w:t xml:space="preserve"> theology,</w:t>
      </w:r>
      <w:r w:rsidR="002D5FC1">
        <w:rPr>
          <w:rFonts w:ascii="Times New Roman" w:hAnsi="Times New Roman" w:cs="Times New Roman"/>
          <w:sz w:val="24"/>
          <w:szCs w:val="24"/>
        </w:rPr>
        <w:t xml:space="preserve"> tainted by</w:t>
      </w:r>
      <w:r w:rsidR="000219D9">
        <w:rPr>
          <w:rFonts w:ascii="Times New Roman" w:hAnsi="Times New Roman" w:cs="Times New Roman"/>
          <w:sz w:val="24"/>
          <w:szCs w:val="24"/>
        </w:rPr>
        <w:t xml:space="preserve"> patronage, and </w:t>
      </w:r>
      <w:r w:rsidR="00092587">
        <w:rPr>
          <w:rFonts w:ascii="Times New Roman" w:hAnsi="Times New Roman" w:cs="Times New Roman"/>
          <w:sz w:val="24"/>
          <w:szCs w:val="24"/>
        </w:rPr>
        <w:t>miserably</w:t>
      </w:r>
      <w:r w:rsidR="000219D9">
        <w:rPr>
          <w:rFonts w:ascii="Times New Roman" w:hAnsi="Times New Roman" w:cs="Times New Roman"/>
          <w:sz w:val="24"/>
          <w:szCs w:val="24"/>
        </w:rPr>
        <w:t xml:space="preserve"> underfunded</w:t>
      </w:r>
      <w:r w:rsidR="00D078AB">
        <w:rPr>
          <w:rFonts w:ascii="Times New Roman" w:hAnsi="Times New Roman" w:cs="Times New Roman"/>
          <w:sz w:val="24"/>
          <w:szCs w:val="24"/>
        </w:rPr>
        <w:t xml:space="preserve"> to boot</w:t>
      </w:r>
      <w:r w:rsidR="002D5FC1">
        <w:rPr>
          <w:rFonts w:ascii="Times New Roman" w:hAnsi="Times New Roman" w:cs="Times New Roman"/>
          <w:sz w:val="24"/>
          <w:szCs w:val="24"/>
        </w:rPr>
        <w:t>.</w:t>
      </w:r>
      <w:r w:rsidR="000219D9">
        <w:rPr>
          <w:rFonts w:ascii="Times New Roman" w:hAnsi="Times New Roman" w:cs="Times New Roman"/>
          <w:sz w:val="24"/>
          <w:szCs w:val="24"/>
        </w:rPr>
        <w:t xml:space="preserve"> </w:t>
      </w:r>
      <w:r w:rsidR="00102CCA">
        <w:rPr>
          <w:rFonts w:ascii="Times New Roman" w:hAnsi="Times New Roman" w:cs="Times New Roman"/>
          <w:sz w:val="24"/>
          <w:szCs w:val="24"/>
        </w:rPr>
        <w:t>By 1853</w:t>
      </w:r>
      <w:r w:rsidR="002B34EE">
        <w:rPr>
          <w:rFonts w:ascii="Times New Roman" w:hAnsi="Times New Roman" w:cs="Times New Roman"/>
          <w:sz w:val="24"/>
          <w:szCs w:val="24"/>
        </w:rPr>
        <w:t xml:space="preserve"> </w:t>
      </w:r>
      <w:r w:rsidR="001D3D2C">
        <w:rPr>
          <w:rFonts w:ascii="Times New Roman" w:hAnsi="Times New Roman" w:cs="Times New Roman"/>
          <w:sz w:val="24"/>
          <w:szCs w:val="24"/>
        </w:rPr>
        <w:t>Hal had been</w:t>
      </w:r>
      <w:r w:rsidR="002D5FC1">
        <w:rPr>
          <w:rFonts w:ascii="Times New Roman" w:hAnsi="Times New Roman" w:cs="Times New Roman"/>
          <w:sz w:val="24"/>
          <w:szCs w:val="24"/>
        </w:rPr>
        <w:t xml:space="preserve"> </w:t>
      </w:r>
      <w:r w:rsidR="001D3D2C">
        <w:rPr>
          <w:rFonts w:ascii="Times New Roman" w:hAnsi="Times New Roman" w:cs="Times New Roman"/>
          <w:sz w:val="24"/>
          <w:szCs w:val="24"/>
        </w:rPr>
        <w:t>discharged</w:t>
      </w:r>
      <w:r w:rsidR="008752DF">
        <w:rPr>
          <w:rFonts w:ascii="Times New Roman" w:hAnsi="Times New Roman" w:cs="Times New Roman"/>
          <w:sz w:val="24"/>
          <w:szCs w:val="24"/>
        </w:rPr>
        <w:t xml:space="preserve"> as an assistant </w:t>
      </w:r>
      <w:r w:rsidR="002D5FC1">
        <w:rPr>
          <w:rFonts w:ascii="Times New Roman" w:hAnsi="Times New Roman" w:cs="Times New Roman"/>
          <w:sz w:val="24"/>
          <w:szCs w:val="24"/>
        </w:rPr>
        <w:t xml:space="preserve">naval </w:t>
      </w:r>
      <w:r w:rsidR="008752DF">
        <w:rPr>
          <w:rFonts w:ascii="Times New Roman" w:hAnsi="Times New Roman" w:cs="Times New Roman"/>
          <w:sz w:val="24"/>
          <w:szCs w:val="24"/>
        </w:rPr>
        <w:t>surgeon</w:t>
      </w:r>
      <w:r w:rsidR="008E0C9D">
        <w:rPr>
          <w:rFonts w:ascii="Times New Roman" w:hAnsi="Times New Roman" w:cs="Times New Roman"/>
          <w:sz w:val="24"/>
          <w:szCs w:val="24"/>
        </w:rPr>
        <w:t xml:space="preserve"> and First Lieutenant,</w:t>
      </w:r>
      <w:r w:rsidR="00972E17">
        <w:rPr>
          <w:rFonts w:ascii="Times New Roman" w:hAnsi="Times New Roman" w:cs="Times New Roman"/>
          <w:sz w:val="24"/>
          <w:szCs w:val="24"/>
        </w:rPr>
        <w:t xml:space="preserve"> and</w:t>
      </w:r>
      <w:r w:rsidR="00D078AB">
        <w:rPr>
          <w:rFonts w:ascii="Times New Roman" w:hAnsi="Times New Roman" w:cs="Times New Roman"/>
          <w:sz w:val="24"/>
          <w:szCs w:val="24"/>
        </w:rPr>
        <w:t xml:space="preserve"> was</w:t>
      </w:r>
      <w:r w:rsidR="002E5536">
        <w:rPr>
          <w:rFonts w:ascii="Times New Roman" w:hAnsi="Times New Roman" w:cs="Times New Roman"/>
          <w:sz w:val="24"/>
          <w:szCs w:val="24"/>
        </w:rPr>
        <w:t xml:space="preserve"> </w:t>
      </w:r>
      <w:r w:rsidR="008E0C9D">
        <w:rPr>
          <w:rFonts w:ascii="Times New Roman" w:hAnsi="Times New Roman" w:cs="Times New Roman"/>
          <w:sz w:val="24"/>
          <w:szCs w:val="24"/>
        </w:rPr>
        <w:t>room</w:t>
      </w:r>
      <w:r w:rsidR="00D078AB">
        <w:rPr>
          <w:rFonts w:ascii="Times New Roman" w:hAnsi="Times New Roman" w:cs="Times New Roman"/>
          <w:sz w:val="24"/>
          <w:szCs w:val="24"/>
        </w:rPr>
        <w:t>ing</w:t>
      </w:r>
      <w:r w:rsidR="00045E78">
        <w:rPr>
          <w:rFonts w:ascii="Times New Roman" w:hAnsi="Times New Roman" w:cs="Times New Roman"/>
          <w:sz w:val="24"/>
          <w:szCs w:val="24"/>
        </w:rPr>
        <w:t xml:space="preserve"> with relatives </w:t>
      </w:r>
      <w:r w:rsidR="008D5D09">
        <w:rPr>
          <w:rFonts w:ascii="Times New Roman" w:hAnsi="Times New Roman" w:cs="Times New Roman"/>
          <w:sz w:val="24"/>
          <w:szCs w:val="24"/>
        </w:rPr>
        <w:t xml:space="preserve">while </w:t>
      </w:r>
      <w:r w:rsidR="00045E78">
        <w:rPr>
          <w:rFonts w:ascii="Times New Roman" w:hAnsi="Times New Roman" w:cs="Times New Roman"/>
          <w:sz w:val="24"/>
          <w:szCs w:val="24"/>
        </w:rPr>
        <w:t>eking</w:t>
      </w:r>
      <w:r w:rsidR="002E5536">
        <w:rPr>
          <w:rFonts w:ascii="Times New Roman" w:hAnsi="Times New Roman" w:cs="Times New Roman"/>
          <w:sz w:val="24"/>
          <w:szCs w:val="24"/>
        </w:rPr>
        <w:t xml:space="preserve"> </w:t>
      </w:r>
      <w:r w:rsidR="006910ED">
        <w:rPr>
          <w:rFonts w:ascii="Times New Roman" w:hAnsi="Times New Roman" w:cs="Times New Roman"/>
          <w:sz w:val="24"/>
          <w:szCs w:val="24"/>
        </w:rPr>
        <w:t xml:space="preserve">out </w:t>
      </w:r>
      <w:r w:rsidR="003E2901">
        <w:rPr>
          <w:rFonts w:ascii="Times New Roman" w:hAnsi="Times New Roman" w:cs="Times New Roman"/>
          <w:sz w:val="24"/>
          <w:szCs w:val="24"/>
        </w:rPr>
        <w:t>a living</w:t>
      </w:r>
      <w:r w:rsidR="00EB46A9">
        <w:rPr>
          <w:rFonts w:ascii="Times New Roman" w:hAnsi="Times New Roman" w:cs="Times New Roman"/>
          <w:sz w:val="24"/>
          <w:szCs w:val="24"/>
        </w:rPr>
        <w:t xml:space="preserve"> </w:t>
      </w:r>
      <w:r w:rsidR="002B34EE">
        <w:rPr>
          <w:rFonts w:ascii="Times New Roman" w:hAnsi="Times New Roman" w:cs="Times New Roman"/>
          <w:sz w:val="24"/>
          <w:szCs w:val="24"/>
        </w:rPr>
        <w:t>through</w:t>
      </w:r>
      <w:r w:rsidR="00045E78">
        <w:rPr>
          <w:rFonts w:ascii="Times New Roman" w:hAnsi="Times New Roman" w:cs="Times New Roman"/>
          <w:sz w:val="24"/>
          <w:szCs w:val="24"/>
        </w:rPr>
        <w:t xml:space="preserve"> hack</w:t>
      </w:r>
      <w:r w:rsidR="008E0C9D">
        <w:rPr>
          <w:rFonts w:ascii="Times New Roman" w:hAnsi="Times New Roman" w:cs="Times New Roman"/>
          <w:sz w:val="24"/>
          <w:szCs w:val="24"/>
        </w:rPr>
        <w:t xml:space="preserve"> </w:t>
      </w:r>
      <w:r w:rsidR="002B34EE">
        <w:rPr>
          <w:rFonts w:ascii="Times New Roman" w:hAnsi="Times New Roman" w:cs="Times New Roman"/>
          <w:sz w:val="24"/>
          <w:szCs w:val="24"/>
        </w:rPr>
        <w:t>writing</w:t>
      </w:r>
      <w:r w:rsidR="002E5536">
        <w:rPr>
          <w:rFonts w:ascii="Times New Roman" w:hAnsi="Times New Roman" w:cs="Times New Roman"/>
          <w:sz w:val="24"/>
          <w:szCs w:val="24"/>
        </w:rPr>
        <w:t xml:space="preserve">. </w:t>
      </w:r>
      <w:r w:rsidR="007A0C9A">
        <w:rPr>
          <w:rFonts w:ascii="Times New Roman" w:hAnsi="Times New Roman" w:cs="Times New Roman"/>
          <w:sz w:val="24"/>
          <w:szCs w:val="24"/>
        </w:rPr>
        <w:t>Being showered with accolades for</w:t>
      </w:r>
      <w:r w:rsidR="00F719FC">
        <w:rPr>
          <w:rFonts w:ascii="Times New Roman" w:hAnsi="Times New Roman" w:cs="Times New Roman"/>
          <w:sz w:val="24"/>
          <w:szCs w:val="24"/>
        </w:rPr>
        <w:t xml:space="preserve"> </w:t>
      </w:r>
      <w:r w:rsidR="00136365">
        <w:rPr>
          <w:rFonts w:ascii="Times New Roman" w:hAnsi="Times New Roman" w:cs="Times New Roman"/>
          <w:sz w:val="24"/>
          <w:szCs w:val="24"/>
        </w:rPr>
        <w:t>his</w:t>
      </w:r>
      <w:r w:rsidR="007A0C9A">
        <w:rPr>
          <w:rFonts w:ascii="Times New Roman" w:hAnsi="Times New Roman" w:cs="Times New Roman"/>
          <w:sz w:val="24"/>
          <w:szCs w:val="24"/>
        </w:rPr>
        <w:t xml:space="preserve"> </w:t>
      </w:r>
      <w:r w:rsidR="002D5FC1">
        <w:rPr>
          <w:rFonts w:ascii="Times New Roman" w:hAnsi="Times New Roman" w:cs="Times New Roman"/>
          <w:sz w:val="24"/>
          <w:szCs w:val="24"/>
        </w:rPr>
        <w:t xml:space="preserve">earlier </w:t>
      </w:r>
      <w:r w:rsidR="00136365">
        <w:rPr>
          <w:rFonts w:ascii="Times New Roman" w:hAnsi="Times New Roman" w:cs="Times New Roman"/>
          <w:sz w:val="24"/>
          <w:szCs w:val="24"/>
        </w:rPr>
        <w:t>work</w:t>
      </w:r>
      <w:r w:rsidR="007A0C9A">
        <w:rPr>
          <w:rFonts w:ascii="Times New Roman" w:hAnsi="Times New Roman" w:cs="Times New Roman"/>
          <w:sz w:val="24"/>
          <w:szCs w:val="24"/>
        </w:rPr>
        <w:t xml:space="preserve"> on </w:t>
      </w:r>
      <w:r w:rsidR="00165273">
        <w:rPr>
          <w:rFonts w:ascii="Times New Roman" w:hAnsi="Times New Roman" w:cs="Times New Roman"/>
          <w:sz w:val="24"/>
          <w:szCs w:val="24"/>
        </w:rPr>
        <w:t xml:space="preserve">invertebrate </w:t>
      </w:r>
      <w:r w:rsidR="00136365">
        <w:rPr>
          <w:rFonts w:ascii="Times New Roman" w:hAnsi="Times New Roman" w:cs="Times New Roman"/>
          <w:sz w:val="24"/>
          <w:szCs w:val="24"/>
        </w:rPr>
        <w:t>morphology was</w:t>
      </w:r>
      <w:r w:rsidR="00006896">
        <w:rPr>
          <w:rFonts w:ascii="Times New Roman" w:hAnsi="Times New Roman" w:cs="Times New Roman"/>
          <w:sz w:val="24"/>
          <w:szCs w:val="24"/>
        </w:rPr>
        <w:t xml:space="preserve"> </w:t>
      </w:r>
      <w:r w:rsidR="00CF23DF">
        <w:rPr>
          <w:rFonts w:ascii="Times New Roman" w:hAnsi="Times New Roman" w:cs="Times New Roman"/>
          <w:sz w:val="24"/>
          <w:szCs w:val="24"/>
        </w:rPr>
        <w:t xml:space="preserve">all </w:t>
      </w:r>
      <w:r w:rsidR="00006896">
        <w:rPr>
          <w:rFonts w:ascii="Times New Roman" w:hAnsi="Times New Roman" w:cs="Times New Roman"/>
          <w:sz w:val="24"/>
          <w:szCs w:val="24"/>
        </w:rPr>
        <w:t>very well; d</w:t>
      </w:r>
      <w:r w:rsidR="00E94582">
        <w:rPr>
          <w:rFonts w:ascii="Times New Roman" w:hAnsi="Times New Roman" w:cs="Times New Roman"/>
          <w:sz w:val="24"/>
          <w:szCs w:val="24"/>
        </w:rPr>
        <w:t>isinterested praise</w:t>
      </w:r>
      <w:r w:rsidR="007A0C9A">
        <w:rPr>
          <w:rFonts w:ascii="Times New Roman" w:hAnsi="Times New Roman" w:cs="Times New Roman"/>
          <w:sz w:val="24"/>
          <w:szCs w:val="24"/>
        </w:rPr>
        <w:t xml:space="preserve"> </w:t>
      </w:r>
      <w:r w:rsidR="00006896">
        <w:rPr>
          <w:rFonts w:ascii="Times New Roman" w:hAnsi="Times New Roman" w:cs="Times New Roman"/>
          <w:sz w:val="24"/>
          <w:szCs w:val="24"/>
        </w:rPr>
        <w:t>had been the reward</w:t>
      </w:r>
      <w:r w:rsidR="007A0C9A">
        <w:rPr>
          <w:rFonts w:ascii="Times New Roman" w:hAnsi="Times New Roman" w:cs="Times New Roman"/>
          <w:sz w:val="24"/>
          <w:szCs w:val="24"/>
        </w:rPr>
        <w:t xml:space="preserve"> for </w:t>
      </w:r>
      <w:r w:rsidR="00956F9C">
        <w:rPr>
          <w:rFonts w:ascii="Times New Roman" w:hAnsi="Times New Roman" w:cs="Times New Roman"/>
          <w:sz w:val="24"/>
          <w:szCs w:val="24"/>
        </w:rPr>
        <w:t>British</w:t>
      </w:r>
      <w:r w:rsidR="008E0C9D">
        <w:rPr>
          <w:rFonts w:ascii="Times New Roman" w:hAnsi="Times New Roman" w:cs="Times New Roman"/>
          <w:sz w:val="24"/>
          <w:szCs w:val="24"/>
        </w:rPr>
        <w:t xml:space="preserve"> men of science</w:t>
      </w:r>
      <w:r w:rsidR="008E0C9D">
        <w:rPr>
          <w:rFonts w:ascii="Times New Roman" w:hAnsi="Times New Roman" w:cs="Times New Roman"/>
          <w:sz w:val="24"/>
          <w:szCs w:val="24"/>
          <w:vertAlign w:val="superscript"/>
        </w:rPr>
        <w:t>6</w:t>
      </w:r>
      <w:r w:rsidR="007A0C9A">
        <w:rPr>
          <w:rFonts w:ascii="Times New Roman" w:hAnsi="Times New Roman" w:cs="Times New Roman"/>
          <w:sz w:val="24"/>
          <w:szCs w:val="24"/>
        </w:rPr>
        <w:t xml:space="preserve"> since </w:t>
      </w:r>
      <w:r w:rsidR="004F42F3">
        <w:rPr>
          <w:rFonts w:ascii="Times New Roman" w:hAnsi="Times New Roman" w:cs="Times New Roman"/>
          <w:sz w:val="24"/>
          <w:szCs w:val="24"/>
        </w:rPr>
        <w:t xml:space="preserve">Boyle and </w:t>
      </w:r>
      <w:r w:rsidR="000A1E64">
        <w:rPr>
          <w:rFonts w:ascii="Times New Roman" w:hAnsi="Times New Roman" w:cs="Times New Roman"/>
          <w:sz w:val="24"/>
          <w:szCs w:val="24"/>
        </w:rPr>
        <w:t>Hooke</w:t>
      </w:r>
      <w:r w:rsidR="007A0C9A">
        <w:rPr>
          <w:rFonts w:ascii="Times New Roman" w:hAnsi="Times New Roman" w:cs="Times New Roman"/>
          <w:sz w:val="24"/>
          <w:szCs w:val="24"/>
        </w:rPr>
        <w:t xml:space="preserve">. </w:t>
      </w:r>
      <w:r w:rsidR="00956F9C">
        <w:rPr>
          <w:rFonts w:ascii="Times New Roman" w:hAnsi="Times New Roman" w:cs="Times New Roman"/>
          <w:sz w:val="24"/>
          <w:szCs w:val="24"/>
        </w:rPr>
        <w:t xml:space="preserve">But such accolades presupposed that science was undertaken by </w:t>
      </w:r>
      <w:r w:rsidR="008E0C9D">
        <w:rPr>
          <w:rFonts w:ascii="Times New Roman" w:hAnsi="Times New Roman" w:cs="Times New Roman"/>
          <w:sz w:val="24"/>
          <w:szCs w:val="24"/>
        </w:rPr>
        <w:t xml:space="preserve">wealthy </w:t>
      </w:r>
      <w:r w:rsidR="00956F9C">
        <w:rPr>
          <w:rFonts w:ascii="Times New Roman" w:hAnsi="Times New Roman" w:cs="Times New Roman"/>
          <w:sz w:val="24"/>
          <w:szCs w:val="24"/>
        </w:rPr>
        <w:t>gentlemen</w:t>
      </w:r>
      <w:r w:rsidR="002D5FC1">
        <w:rPr>
          <w:rFonts w:ascii="Times New Roman" w:hAnsi="Times New Roman" w:cs="Times New Roman"/>
          <w:sz w:val="24"/>
          <w:szCs w:val="24"/>
        </w:rPr>
        <w:t>, and Hal was not of that class. Instead he</w:t>
      </w:r>
      <w:r w:rsidR="00983797">
        <w:rPr>
          <w:rFonts w:ascii="Times New Roman" w:hAnsi="Times New Roman" w:cs="Times New Roman"/>
          <w:sz w:val="24"/>
          <w:szCs w:val="24"/>
        </w:rPr>
        <w:t xml:space="preserve"> must scrounge</w:t>
      </w:r>
      <w:r w:rsidR="00956F9C">
        <w:rPr>
          <w:rFonts w:ascii="Times New Roman" w:hAnsi="Times New Roman" w:cs="Times New Roman"/>
          <w:sz w:val="24"/>
          <w:szCs w:val="24"/>
        </w:rPr>
        <w:t xml:space="preserve"> </w:t>
      </w:r>
      <w:r w:rsidR="00983797">
        <w:rPr>
          <w:rFonts w:ascii="Times New Roman" w:hAnsi="Times New Roman" w:cs="Times New Roman"/>
          <w:sz w:val="24"/>
          <w:szCs w:val="24"/>
        </w:rPr>
        <w:t>out</w:t>
      </w:r>
      <w:r w:rsidR="00956F9C">
        <w:rPr>
          <w:rFonts w:ascii="Times New Roman" w:hAnsi="Times New Roman" w:cs="Times New Roman"/>
          <w:sz w:val="24"/>
          <w:szCs w:val="24"/>
        </w:rPr>
        <w:t xml:space="preserve"> £600 </w:t>
      </w:r>
      <w:r w:rsidR="00956F9C" w:rsidRPr="00E94582">
        <w:rPr>
          <w:rFonts w:ascii="Times New Roman" w:hAnsi="Times New Roman" w:cs="Times New Roman"/>
          <w:i/>
          <w:sz w:val="24"/>
          <w:szCs w:val="24"/>
        </w:rPr>
        <w:t>p.a</w:t>
      </w:r>
      <w:r w:rsidR="00956F9C">
        <w:rPr>
          <w:rFonts w:ascii="Times New Roman" w:hAnsi="Times New Roman" w:cs="Times New Roman"/>
          <w:sz w:val="24"/>
          <w:szCs w:val="24"/>
        </w:rPr>
        <w:t>. to marry his</w:t>
      </w:r>
      <w:r w:rsidR="00FD5D1E">
        <w:rPr>
          <w:rFonts w:ascii="Times New Roman" w:hAnsi="Times New Roman" w:cs="Times New Roman"/>
          <w:sz w:val="24"/>
          <w:szCs w:val="24"/>
        </w:rPr>
        <w:t xml:space="preserve"> </w:t>
      </w:r>
      <w:r w:rsidR="00BE298E">
        <w:rPr>
          <w:rFonts w:ascii="Times New Roman" w:hAnsi="Times New Roman" w:cs="Times New Roman"/>
          <w:sz w:val="24"/>
          <w:szCs w:val="24"/>
        </w:rPr>
        <w:t>fiancée</w:t>
      </w:r>
      <w:r>
        <w:rPr>
          <w:rFonts w:ascii="Times New Roman" w:hAnsi="Times New Roman" w:cs="Times New Roman"/>
          <w:sz w:val="24"/>
          <w:szCs w:val="24"/>
        </w:rPr>
        <w:t xml:space="preserve"> </w:t>
      </w:r>
      <w:r w:rsidR="004F42F3">
        <w:rPr>
          <w:rFonts w:ascii="Times New Roman" w:hAnsi="Times New Roman" w:cs="Times New Roman"/>
          <w:sz w:val="24"/>
          <w:szCs w:val="24"/>
        </w:rPr>
        <w:t xml:space="preserve">Henrietta, </w:t>
      </w:r>
      <w:r w:rsidR="00956F9C">
        <w:rPr>
          <w:rFonts w:ascii="Times New Roman" w:hAnsi="Times New Roman" w:cs="Times New Roman"/>
          <w:sz w:val="24"/>
          <w:szCs w:val="24"/>
        </w:rPr>
        <w:t xml:space="preserve">and </w:t>
      </w:r>
      <w:r w:rsidR="00972E17">
        <w:rPr>
          <w:rFonts w:ascii="Times New Roman" w:hAnsi="Times New Roman" w:cs="Times New Roman"/>
          <w:sz w:val="24"/>
          <w:szCs w:val="24"/>
        </w:rPr>
        <w:t>establish himself in</w:t>
      </w:r>
      <w:r w:rsidR="00364245">
        <w:rPr>
          <w:rFonts w:ascii="Times New Roman" w:hAnsi="Times New Roman" w:cs="Times New Roman"/>
          <w:sz w:val="24"/>
          <w:szCs w:val="24"/>
        </w:rPr>
        <w:t xml:space="preserve"> society</w:t>
      </w:r>
      <w:r>
        <w:rPr>
          <w:rFonts w:ascii="Times New Roman" w:hAnsi="Times New Roman" w:cs="Times New Roman"/>
          <w:sz w:val="24"/>
          <w:szCs w:val="24"/>
        </w:rPr>
        <w:t>.</w:t>
      </w:r>
      <w:r w:rsidR="00364245">
        <w:rPr>
          <w:rFonts w:ascii="Times New Roman" w:hAnsi="Times New Roman" w:cs="Times New Roman"/>
          <w:sz w:val="24"/>
          <w:szCs w:val="24"/>
        </w:rPr>
        <w:t xml:space="preserve"> </w:t>
      </w:r>
    </w:p>
    <w:p w:rsidR="00F267B4" w:rsidRDefault="005F7E5D" w:rsidP="00364245">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It was an uphill fight; a </w:t>
      </w:r>
      <w:r w:rsidR="00983797">
        <w:rPr>
          <w:rFonts w:ascii="Times New Roman" w:hAnsi="Times New Roman" w:cs="Times New Roman"/>
          <w:sz w:val="24"/>
          <w:szCs w:val="24"/>
        </w:rPr>
        <w:t>man</w:t>
      </w:r>
      <w:r>
        <w:rPr>
          <w:rFonts w:ascii="Times New Roman" w:hAnsi="Times New Roman" w:cs="Times New Roman"/>
          <w:sz w:val="24"/>
          <w:szCs w:val="24"/>
        </w:rPr>
        <w:t xml:space="preserve"> without Hal’s </w:t>
      </w:r>
      <w:r w:rsidR="00983797">
        <w:rPr>
          <w:rFonts w:ascii="Times New Roman" w:hAnsi="Times New Roman" w:cs="Times New Roman"/>
          <w:sz w:val="24"/>
          <w:szCs w:val="24"/>
        </w:rPr>
        <w:t xml:space="preserve">dazzling intelligence and </w:t>
      </w:r>
      <w:r w:rsidR="00751807">
        <w:rPr>
          <w:rFonts w:ascii="Times New Roman" w:hAnsi="Times New Roman" w:cs="Times New Roman"/>
          <w:sz w:val="24"/>
          <w:szCs w:val="24"/>
        </w:rPr>
        <w:t xml:space="preserve">jaw-dropping </w:t>
      </w:r>
      <w:r w:rsidR="00983797">
        <w:rPr>
          <w:rFonts w:ascii="Times New Roman" w:hAnsi="Times New Roman" w:cs="Times New Roman"/>
          <w:sz w:val="24"/>
          <w:szCs w:val="24"/>
        </w:rPr>
        <w:t>work ethic</w:t>
      </w:r>
      <w:r>
        <w:rPr>
          <w:rFonts w:ascii="Times New Roman" w:hAnsi="Times New Roman" w:cs="Times New Roman"/>
          <w:sz w:val="24"/>
          <w:szCs w:val="24"/>
        </w:rPr>
        <w:t xml:space="preserve"> </w:t>
      </w:r>
      <w:r w:rsidR="0004305D">
        <w:rPr>
          <w:rFonts w:ascii="Times New Roman" w:hAnsi="Times New Roman" w:cs="Times New Roman"/>
          <w:sz w:val="24"/>
          <w:szCs w:val="24"/>
        </w:rPr>
        <w:t>might</w:t>
      </w:r>
      <w:r>
        <w:rPr>
          <w:rFonts w:ascii="Times New Roman" w:hAnsi="Times New Roman" w:cs="Times New Roman"/>
          <w:sz w:val="24"/>
          <w:szCs w:val="24"/>
        </w:rPr>
        <w:t xml:space="preserve"> have </w:t>
      </w:r>
      <w:r w:rsidR="00983797">
        <w:rPr>
          <w:rFonts w:ascii="Times New Roman" w:hAnsi="Times New Roman" w:cs="Times New Roman"/>
          <w:sz w:val="24"/>
          <w:szCs w:val="24"/>
        </w:rPr>
        <w:t>despaired</w:t>
      </w:r>
      <w:r w:rsidR="002A3208">
        <w:rPr>
          <w:rFonts w:ascii="Times New Roman" w:hAnsi="Times New Roman" w:cs="Times New Roman"/>
          <w:sz w:val="24"/>
          <w:szCs w:val="24"/>
        </w:rPr>
        <w:t xml:space="preserve">. </w:t>
      </w:r>
      <w:r w:rsidR="004C5A3D">
        <w:rPr>
          <w:rFonts w:ascii="Times New Roman" w:hAnsi="Times New Roman" w:cs="Times New Roman"/>
          <w:sz w:val="24"/>
          <w:szCs w:val="24"/>
        </w:rPr>
        <w:t>Yet w</w:t>
      </w:r>
      <w:r>
        <w:rPr>
          <w:rFonts w:ascii="Times New Roman" w:hAnsi="Times New Roman" w:cs="Times New Roman"/>
          <w:sz w:val="24"/>
          <w:szCs w:val="24"/>
        </w:rPr>
        <w:t xml:space="preserve">hat should have been Hal’s job trap, </w:t>
      </w:r>
      <w:r w:rsidR="00C16123">
        <w:rPr>
          <w:rFonts w:ascii="Times New Roman" w:hAnsi="Times New Roman" w:cs="Times New Roman"/>
          <w:i/>
          <w:sz w:val="24"/>
          <w:szCs w:val="24"/>
        </w:rPr>
        <w:t xml:space="preserve">viz. </w:t>
      </w:r>
      <w:r w:rsidR="00CB283C">
        <w:rPr>
          <w:rFonts w:ascii="Times New Roman" w:hAnsi="Times New Roman" w:cs="Times New Roman"/>
          <w:sz w:val="24"/>
          <w:szCs w:val="24"/>
        </w:rPr>
        <w:t xml:space="preserve">writing throughout the 1850s for the </w:t>
      </w:r>
      <w:r w:rsidR="00CB283C">
        <w:rPr>
          <w:rFonts w:ascii="Times New Roman" w:hAnsi="Times New Roman" w:cs="Times New Roman"/>
          <w:i/>
          <w:sz w:val="24"/>
          <w:szCs w:val="24"/>
        </w:rPr>
        <w:t>Westminster Review</w:t>
      </w:r>
      <w:r w:rsidR="004C5A3D">
        <w:rPr>
          <w:rFonts w:ascii="Times New Roman" w:hAnsi="Times New Roman" w:cs="Times New Roman"/>
          <w:sz w:val="24"/>
          <w:szCs w:val="24"/>
        </w:rPr>
        <w:t xml:space="preserve"> </w:t>
      </w:r>
      <w:r w:rsidR="00D078AB">
        <w:rPr>
          <w:rFonts w:ascii="Times New Roman" w:hAnsi="Times New Roman" w:cs="Times New Roman"/>
          <w:sz w:val="24"/>
          <w:szCs w:val="24"/>
        </w:rPr>
        <w:t>at</w:t>
      </w:r>
      <w:r w:rsidR="004C5A3D">
        <w:rPr>
          <w:rFonts w:ascii="Times New Roman" w:hAnsi="Times New Roman" w:cs="Times New Roman"/>
          <w:sz w:val="24"/>
          <w:szCs w:val="24"/>
        </w:rPr>
        <w:t xml:space="preserve"> fif</w:t>
      </w:r>
      <w:r w:rsidR="001035C1">
        <w:rPr>
          <w:rFonts w:ascii="Times New Roman" w:hAnsi="Times New Roman" w:cs="Times New Roman"/>
          <w:sz w:val="24"/>
          <w:szCs w:val="24"/>
        </w:rPr>
        <w:t xml:space="preserve">teen shillings </w:t>
      </w:r>
      <w:r w:rsidR="004F42F3">
        <w:rPr>
          <w:rFonts w:ascii="Times New Roman" w:hAnsi="Times New Roman" w:cs="Times New Roman"/>
          <w:sz w:val="24"/>
          <w:szCs w:val="24"/>
        </w:rPr>
        <w:t>per</w:t>
      </w:r>
      <w:r w:rsidR="00CE21AF">
        <w:rPr>
          <w:rFonts w:ascii="Times New Roman" w:hAnsi="Times New Roman" w:cs="Times New Roman"/>
          <w:sz w:val="24"/>
          <w:szCs w:val="24"/>
        </w:rPr>
        <w:t xml:space="preserve"> </w:t>
      </w:r>
      <w:r w:rsidR="001035C1">
        <w:rPr>
          <w:rFonts w:ascii="Times New Roman" w:hAnsi="Times New Roman" w:cs="Times New Roman"/>
          <w:sz w:val="24"/>
          <w:szCs w:val="24"/>
        </w:rPr>
        <w:t xml:space="preserve"> printed page</w:t>
      </w:r>
      <w:r w:rsidR="00CF23DF">
        <w:rPr>
          <w:rFonts w:ascii="Times New Roman" w:hAnsi="Times New Roman" w:cs="Times New Roman"/>
          <w:sz w:val="24"/>
          <w:szCs w:val="24"/>
          <w:vertAlign w:val="superscript"/>
        </w:rPr>
        <w:t>7</w:t>
      </w:r>
      <w:r w:rsidR="004C5A3D">
        <w:rPr>
          <w:rFonts w:ascii="Times New Roman" w:hAnsi="Times New Roman" w:cs="Times New Roman"/>
          <w:sz w:val="24"/>
          <w:szCs w:val="24"/>
        </w:rPr>
        <w:t xml:space="preserve">, </w:t>
      </w:r>
      <w:r w:rsidR="00006896">
        <w:rPr>
          <w:rFonts w:ascii="Times New Roman" w:hAnsi="Times New Roman" w:cs="Times New Roman"/>
          <w:sz w:val="24"/>
          <w:szCs w:val="24"/>
        </w:rPr>
        <w:t>he</w:t>
      </w:r>
      <w:r>
        <w:rPr>
          <w:rFonts w:ascii="Times New Roman" w:hAnsi="Times New Roman" w:cs="Times New Roman"/>
          <w:sz w:val="24"/>
          <w:szCs w:val="24"/>
        </w:rPr>
        <w:t xml:space="preserve"> turned into an occasion for </w:t>
      </w:r>
      <w:r w:rsidR="00DF6BDA">
        <w:rPr>
          <w:rFonts w:ascii="Times New Roman" w:hAnsi="Times New Roman" w:cs="Times New Roman"/>
          <w:sz w:val="24"/>
          <w:szCs w:val="24"/>
        </w:rPr>
        <w:t>advancement</w:t>
      </w:r>
      <w:r w:rsidR="002A3208">
        <w:rPr>
          <w:rFonts w:ascii="Times New Roman" w:hAnsi="Times New Roman" w:cs="Times New Roman"/>
          <w:i/>
          <w:sz w:val="24"/>
          <w:szCs w:val="24"/>
        </w:rPr>
        <w:t>.</w:t>
      </w:r>
      <w:r w:rsidR="002A3208">
        <w:rPr>
          <w:rFonts w:ascii="Times New Roman" w:hAnsi="Times New Roman" w:cs="Times New Roman"/>
          <w:sz w:val="24"/>
          <w:szCs w:val="24"/>
        </w:rPr>
        <w:t xml:space="preserve"> </w:t>
      </w:r>
      <w:r w:rsidR="00CB283C">
        <w:rPr>
          <w:rFonts w:ascii="Times New Roman" w:hAnsi="Times New Roman" w:cs="Times New Roman"/>
          <w:sz w:val="24"/>
          <w:szCs w:val="24"/>
        </w:rPr>
        <w:t xml:space="preserve">Even </w:t>
      </w:r>
      <w:r w:rsidR="00F719FC">
        <w:rPr>
          <w:rFonts w:ascii="Times New Roman" w:hAnsi="Times New Roman" w:cs="Times New Roman"/>
          <w:sz w:val="24"/>
          <w:szCs w:val="24"/>
        </w:rPr>
        <w:t xml:space="preserve">after </w:t>
      </w:r>
      <w:r w:rsidR="00006896">
        <w:rPr>
          <w:rFonts w:ascii="Times New Roman" w:hAnsi="Times New Roman" w:cs="Times New Roman"/>
          <w:sz w:val="24"/>
          <w:szCs w:val="24"/>
        </w:rPr>
        <w:t>attaining</w:t>
      </w:r>
      <w:r w:rsidR="00CB283C">
        <w:rPr>
          <w:rFonts w:ascii="Times New Roman" w:hAnsi="Times New Roman" w:cs="Times New Roman"/>
          <w:sz w:val="24"/>
          <w:szCs w:val="24"/>
        </w:rPr>
        <w:t xml:space="preserve"> a </w:t>
      </w:r>
      <w:r w:rsidR="00195551">
        <w:rPr>
          <w:rFonts w:ascii="Times New Roman" w:hAnsi="Times New Roman" w:cs="Times New Roman"/>
          <w:sz w:val="24"/>
          <w:szCs w:val="24"/>
        </w:rPr>
        <w:t xml:space="preserve">meagre but </w:t>
      </w:r>
      <w:r w:rsidR="004C5A3D">
        <w:rPr>
          <w:rFonts w:ascii="Times New Roman" w:hAnsi="Times New Roman" w:cs="Times New Roman"/>
          <w:sz w:val="24"/>
          <w:szCs w:val="24"/>
        </w:rPr>
        <w:t>steady income by succe</w:t>
      </w:r>
      <w:r w:rsidR="00CB283C">
        <w:rPr>
          <w:rFonts w:ascii="Times New Roman" w:hAnsi="Times New Roman" w:cs="Times New Roman"/>
          <w:sz w:val="24"/>
          <w:szCs w:val="24"/>
        </w:rPr>
        <w:t xml:space="preserve">eding to </w:t>
      </w:r>
      <w:r w:rsidR="00C16123">
        <w:rPr>
          <w:rFonts w:ascii="Times New Roman" w:hAnsi="Times New Roman" w:cs="Times New Roman"/>
          <w:sz w:val="24"/>
          <w:szCs w:val="24"/>
        </w:rPr>
        <w:t xml:space="preserve">Edward </w:t>
      </w:r>
      <w:r w:rsidR="00CB283C">
        <w:rPr>
          <w:rFonts w:ascii="Times New Roman" w:hAnsi="Times New Roman" w:cs="Times New Roman"/>
          <w:sz w:val="24"/>
          <w:szCs w:val="24"/>
        </w:rPr>
        <w:t>Forbes’</w:t>
      </w:r>
      <w:r w:rsidR="00C16123">
        <w:rPr>
          <w:rFonts w:ascii="Times New Roman" w:hAnsi="Times New Roman" w:cs="Times New Roman"/>
          <w:sz w:val="24"/>
          <w:szCs w:val="24"/>
        </w:rPr>
        <w:t>s</w:t>
      </w:r>
      <w:r w:rsidR="00CB283C">
        <w:rPr>
          <w:rFonts w:ascii="Times New Roman" w:hAnsi="Times New Roman" w:cs="Times New Roman"/>
          <w:sz w:val="24"/>
          <w:szCs w:val="24"/>
        </w:rPr>
        <w:t xml:space="preserve"> London professorships, his friend and mentor having decamped to the University of Edinburgh, Hal did not </w:t>
      </w:r>
      <w:r w:rsidR="004C5A3D">
        <w:rPr>
          <w:rFonts w:ascii="Times New Roman" w:hAnsi="Times New Roman" w:cs="Times New Roman"/>
          <w:sz w:val="24"/>
          <w:szCs w:val="24"/>
        </w:rPr>
        <w:t>abandon his piecework reviewing</w:t>
      </w:r>
      <w:r w:rsidR="00CB283C">
        <w:rPr>
          <w:rFonts w:ascii="Times New Roman" w:hAnsi="Times New Roman" w:cs="Times New Roman"/>
          <w:sz w:val="24"/>
          <w:szCs w:val="24"/>
        </w:rPr>
        <w:t xml:space="preserve">. As a result </w:t>
      </w:r>
      <w:r w:rsidR="00006896">
        <w:rPr>
          <w:rFonts w:ascii="Times New Roman" w:hAnsi="Times New Roman" w:cs="Times New Roman"/>
          <w:sz w:val="24"/>
          <w:szCs w:val="24"/>
        </w:rPr>
        <w:t>we</w:t>
      </w:r>
      <w:r w:rsidR="00C16123">
        <w:rPr>
          <w:rFonts w:ascii="Times New Roman" w:hAnsi="Times New Roman" w:cs="Times New Roman"/>
          <w:sz w:val="24"/>
          <w:szCs w:val="24"/>
        </w:rPr>
        <w:t xml:space="preserve"> have</w:t>
      </w:r>
      <w:r w:rsidR="00CB283C">
        <w:rPr>
          <w:rFonts w:ascii="Times New Roman" w:hAnsi="Times New Roman" w:cs="Times New Roman"/>
          <w:sz w:val="24"/>
          <w:szCs w:val="24"/>
        </w:rPr>
        <w:t xml:space="preserve"> a</w:t>
      </w:r>
      <w:r w:rsidR="00AC5A44">
        <w:rPr>
          <w:rFonts w:ascii="Times New Roman" w:hAnsi="Times New Roman" w:cs="Times New Roman"/>
          <w:sz w:val="24"/>
          <w:szCs w:val="24"/>
        </w:rPr>
        <w:t xml:space="preserve"> fascinating </w:t>
      </w:r>
      <w:r w:rsidR="00CB283C">
        <w:rPr>
          <w:rFonts w:ascii="Times New Roman" w:hAnsi="Times New Roman" w:cs="Times New Roman"/>
          <w:sz w:val="24"/>
          <w:szCs w:val="24"/>
        </w:rPr>
        <w:t xml:space="preserve">record of the development of young Huxley’s views </w:t>
      </w:r>
      <w:r w:rsidR="00006896">
        <w:rPr>
          <w:rFonts w:ascii="Times New Roman" w:hAnsi="Times New Roman" w:cs="Times New Roman"/>
          <w:sz w:val="24"/>
          <w:szCs w:val="24"/>
        </w:rPr>
        <w:t xml:space="preserve">in </w:t>
      </w:r>
      <w:r w:rsidR="009C7E28">
        <w:rPr>
          <w:rFonts w:ascii="Times New Roman" w:hAnsi="Times New Roman" w:cs="Times New Roman"/>
          <w:sz w:val="24"/>
          <w:szCs w:val="24"/>
        </w:rPr>
        <w:t>his</w:t>
      </w:r>
      <w:r w:rsidR="00006896">
        <w:rPr>
          <w:rFonts w:ascii="Times New Roman" w:hAnsi="Times New Roman" w:cs="Times New Roman"/>
          <w:sz w:val="24"/>
          <w:szCs w:val="24"/>
        </w:rPr>
        <w:t xml:space="preserve"> formative, pre-fame period </w:t>
      </w:r>
      <w:r w:rsidR="00C16123">
        <w:rPr>
          <w:rFonts w:ascii="Times New Roman" w:hAnsi="Times New Roman" w:cs="Times New Roman"/>
          <w:sz w:val="24"/>
          <w:szCs w:val="24"/>
        </w:rPr>
        <w:t xml:space="preserve">1854-60 </w:t>
      </w:r>
      <w:r w:rsidR="00CB283C">
        <w:rPr>
          <w:rFonts w:ascii="Times New Roman" w:hAnsi="Times New Roman" w:cs="Times New Roman"/>
          <w:sz w:val="24"/>
          <w:szCs w:val="24"/>
        </w:rPr>
        <w:t xml:space="preserve">– not </w:t>
      </w:r>
      <w:r w:rsidR="009C7E28">
        <w:rPr>
          <w:rFonts w:ascii="Times New Roman" w:hAnsi="Times New Roman" w:cs="Times New Roman"/>
          <w:sz w:val="24"/>
          <w:szCs w:val="24"/>
        </w:rPr>
        <w:t>just</w:t>
      </w:r>
      <w:r w:rsidR="00CB283C">
        <w:rPr>
          <w:rFonts w:ascii="Times New Roman" w:hAnsi="Times New Roman" w:cs="Times New Roman"/>
          <w:sz w:val="24"/>
          <w:szCs w:val="24"/>
        </w:rPr>
        <w:t xml:space="preserve"> on </w:t>
      </w:r>
      <w:r w:rsidR="00C16123">
        <w:rPr>
          <w:rFonts w:ascii="Times New Roman" w:hAnsi="Times New Roman" w:cs="Times New Roman"/>
          <w:sz w:val="24"/>
          <w:szCs w:val="24"/>
        </w:rPr>
        <w:t>science</w:t>
      </w:r>
      <w:r w:rsidR="00965EE4">
        <w:rPr>
          <w:rFonts w:ascii="Times New Roman" w:hAnsi="Times New Roman" w:cs="Times New Roman"/>
          <w:sz w:val="24"/>
          <w:szCs w:val="24"/>
        </w:rPr>
        <w:t xml:space="preserve"> but </w:t>
      </w:r>
      <w:r w:rsidR="004C5A3D">
        <w:rPr>
          <w:rFonts w:ascii="Times New Roman" w:hAnsi="Times New Roman" w:cs="Times New Roman"/>
          <w:sz w:val="24"/>
          <w:szCs w:val="24"/>
        </w:rPr>
        <w:t xml:space="preserve">on </w:t>
      </w:r>
      <w:r w:rsidR="00CB283C">
        <w:rPr>
          <w:rFonts w:ascii="Times New Roman" w:hAnsi="Times New Roman" w:cs="Times New Roman"/>
          <w:sz w:val="24"/>
          <w:szCs w:val="24"/>
        </w:rPr>
        <w:t xml:space="preserve">philosophy, </w:t>
      </w:r>
      <w:r w:rsidR="004C5A3D">
        <w:rPr>
          <w:rFonts w:ascii="Times New Roman" w:hAnsi="Times New Roman" w:cs="Times New Roman"/>
          <w:sz w:val="24"/>
          <w:szCs w:val="24"/>
        </w:rPr>
        <w:t>t</w:t>
      </w:r>
      <w:r w:rsidR="00F719FC">
        <w:rPr>
          <w:rFonts w:ascii="Times New Roman" w:hAnsi="Times New Roman" w:cs="Times New Roman"/>
          <w:sz w:val="24"/>
          <w:szCs w:val="24"/>
        </w:rPr>
        <w:t xml:space="preserve">heology, religion, </w:t>
      </w:r>
      <w:r w:rsidR="009C7E28">
        <w:rPr>
          <w:rFonts w:ascii="Times New Roman" w:hAnsi="Times New Roman" w:cs="Times New Roman"/>
          <w:sz w:val="24"/>
          <w:szCs w:val="24"/>
        </w:rPr>
        <w:t>and contemporary literature</w:t>
      </w:r>
      <w:r w:rsidR="001035C1">
        <w:rPr>
          <w:rFonts w:ascii="Times New Roman" w:hAnsi="Times New Roman" w:cs="Times New Roman"/>
          <w:sz w:val="24"/>
          <w:szCs w:val="24"/>
        </w:rPr>
        <w:t>,</w:t>
      </w:r>
      <w:r w:rsidR="00D078AB">
        <w:rPr>
          <w:rFonts w:ascii="Times New Roman" w:hAnsi="Times New Roman" w:cs="Times New Roman"/>
          <w:sz w:val="24"/>
          <w:szCs w:val="24"/>
        </w:rPr>
        <w:t xml:space="preserve"> but also</w:t>
      </w:r>
      <w:r w:rsidR="00CE21AF">
        <w:rPr>
          <w:rFonts w:ascii="Times New Roman" w:hAnsi="Times New Roman" w:cs="Times New Roman"/>
          <w:sz w:val="24"/>
          <w:szCs w:val="24"/>
        </w:rPr>
        <w:t xml:space="preserve"> </w:t>
      </w:r>
      <w:r w:rsidR="00D078AB">
        <w:rPr>
          <w:rFonts w:ascii="Times New Roman" w:hAnsi="Times New Roman" w:cs="Times New Roman"/>
          <w:sz w:val="24"/>
          <w:szCs w:val="24"/>
        </w:rPr>
        <w:t>(and equally importantly)</w:t>
      </w:r>
      <w:r w:rsidR="00F719FC">
        <w:rPr>
          <w:rFonts w:ascii="Times New Roman" w:hAnsi="Times New Roman" w:cs="Times New Roman"/>
          <w:sz w:val="24"/>
          <w:szCs w:val="24"/>
        </w:rPr>
        <w:t xml:space="preserve"> their relationship</w:t>
      </w:r>
      <w:r w:rsidR="00CE21AF">
        <w:rPr>
          <w:rFonts w:ascii="Times New Roman" w:hAnsi="Times New Roman" w:cs="Times New Roman"/>
          <w:sz w:val="24"/>
          <w:szCs w:val="24"/>
        </w:rPr>
        <w:t>s</w:t>
      </w:r>
      <w:r w:rsidR="00F719FC">
        <w:rPr>
          <w:rFonts w:ascii="Times New Roman" w:hAnsi="Times New Roman" w:cs="Times New Roman"/>
          <w:sz w:val="24"/>
          <w:szCs w:val="24"/>
        </w:rPr>
        <w:t xml:space="preserve"> to </w:t>
      </w:r>
      <w:r w:rsidR="009C7E28">
        <w:rPr>
          <w:rFonts w:ascii="Times New Roman" w:hAnsi="Times New Roman" w:cs="Times New Roman"/>
          <w:sz w:val="24"/>
          <w:szCs w:val="24"/>
        </w:rPr>
        <w:t>one</w:t>
      </w:r>
      <w:r w:rsidR="00F719FC">
        <w:rPr>
          <w:rFonts w:ascii="Times New Roman" w:hAnsi="Times New Roman" w:cs="Times New Roman"/>
          <w:sz w:val="24"/>
          <w:szCs w:val="24"/>
        </w:rPr>
        <w:t xml:space="preserve"> </w:t>
      </w:r>
      <w:r w:rsidR="009C7E28">
        <w:rPr>
          <w:rFonts w:ascii="Times New Roman" w:hAnsi="Times New Roman" w:cs="Times New Roman"/>
          <w:sz w:val="24"/>
          <w:szCs w:val="24"/>
        </w:rPr>
        <w:t>an</w:t>
      </w:r>
      <w:r w:rsidR="00F719FC">
        <w:rPr>
          <w:rFonts w:ascii="Times New Roman" w:hAnsi="Times New Roman" w:cs="Times New Roman"/>
          <w:sz w:val="24"/>
          <w:szCs w:val="24"/>
        </w:rPr>
        <w:t>other</w:t>
      </w:r>
      <w:r w:rsidR="00CE21AF">
        <w:rPr>
          <w:rFonts w:ascii="Times New Roman" w:hAnsi="Times New Roman" w:cs="Times New Roman"/>
          <w:sz w:val="24"/>
          <w:szCs w:val="24"/>
        </w:rPr>
        <w:t>,</w:t>
      </w:r>
      <w:r w:rsidR="004C5A3D">
        <w:rPr>
          <w:rFonts w:ascii="Times New Roman" w:hAnsi="Times New Roman" w:cs="Times New Roman"/>
          <w:sz w:val="24"/>
          <w:szCs w:val="24"/>
        </w:rPr>
        <w:t xml:space="preserve"> </w:t>
      </w:r>
      <w:r w:rsidR="00F719FC">
        <w:rPr>
          <w:rFonts w:ascii="Times New Roman" w:hAnsi="Times New Roman" w:cs="Times New Roman"/>
          <w:sz w:val="24"/>
          <w:szCs w:val="24"/>
        </w:rPr>
        <w:t xml:space="preserve">and </w:t>
      </w:r>
      <w:r w:rsidR="004C5A3D">
        <w:rPr>
          <w:rFonts w:ascii="Times New Roman" w:hAnsi="Times New Roman" w:cs="Times New Roman"/>
          <w:sz w:val="24"/>
          <w:szCs w:val="24"/>
        </w:rPr>
        <w:t xml:space="preserve">to </w:t>
      </w:r>
      <w:r w:rsidR="00F719FC">
        <w:rPr>
          <w:rFonts w:ascii="Times New Roman" w:hAnsi="Times New Roman" w:cs="Times New Roman"/>
          <w:sz w:val="24"/>
          <w:szCs w:val="24"/>
        </w:rPr>
        <w:t>society as a whole</w:t>
      </w:r>
      <w:r w:rsidR="004C5A3D">
        <w:rPr>
          <w:rFonts w:ascii="Times New Roman" w:hAnsi="Times New Roman" w:cs="Times New Roman"/>
          <w:sz w:val="24"/>
          <w:szCs w:val="24"/>
        </w:rPr>
        <w:t xml:space="preserve">. </w:t>
      </w:r>
    </w:p>
    <w:p w:rsidR="00981074" w:rsidRDefault="00CB283C" w:rsidP="0098107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Pr="00CB283C">
        <w:rPr>
          <w:rFonts w:ascii="Times New Roman" w:hAnsi="Times New Roman" w:cs="Times New Roman"/>
          <w:i/>
          <w:sz w:val="24"/>
          <w:szCs w:val="24"/>
        </w:rPr>
        <w:t>Westminster</w:t>
      </w:r>
      <w:r w:rsidR="00EF16FF">
        <w:rPr>
          <w:rFonts w:ascii="Times New Roman" w:hAnsi="Times New Roman" w:cs="Times New Roman"/>
          <w:sz w:val="24"/>
          <w:szCs w:val="24"/>
        </w:rPr>
        <w:t xml:space="preserve"> had been founded by </w:t>
      </w:r>
      <w:r w:rsidR="00CE21AF">
        <w:rPr>
          <w:rFonts w:ascii="Times New Roman" w:hAnsi="Times New Roman" w:cs="Times New Roman"/>
          <w:sz w:val="24"/>
          <w:szCs w:val="24"/>
        </w:rPr>
        <w:t xml:space="preserve">the English utilitarian philosopher </w:t>
      </w:r>
      <w:r w:rsidR="00EF16FF">
        <w:rPr>
          <w:rFonts w:ascii="Times New Roman" w:hAnsi="Times New Roman" w:cs="Times New Roman"/>
          <w:sz w:val="24"/>
          <w:szCs w:val="24"/>
        </w:rPr>
        <w:t xml:space="preserve">Jeremy Bentham in </w:t>
      </w:r>
      <w:r w:rsidR="00B94A9F">
        <w:rPr>
          <w:rFonts w:ascii="Times New Roman" w:hAnsi="Times New Roman" w:cs="Times New Roman"/>
          <w:sz w:val="24"/>
          <w:szCs w:val="24"/>
        </w:rPr>
        <w:t>1823. The new periodical used</w:t>
      </w:r>
      <w:r>
        <w:rPr>
          <w:rFonts w:ascii="Times New Roman" w:hAnsi="Times New Roman" w:cs="Times New Roman"/>
          <w:sz w:val="24"/>
          <w:szCs w:val="24"/>
        </w:rPr>
        <w:t xml:space="preserve"> the</w:t>
      </w:r>
      <w:r w:rsidR="00981074">
        <w:rPr>
          <w:rFonts w:ascii="Times New Roman" w:hAnsi="Times New Roman" w:cs="Times New Roman"/>
          <w:sz w:val="24"/>
          <w:szCs w:val="24"/>
        </w:rPr>
        <w:t xml:space="preserve"> </w:t>
      </w:r>
      <w:r w:rsidR="00D078AB">
        <w:rPr>
          <w:rFonts w:ascii="Times New Roman" w:hAnsi="Times New Roman" w:cs="Times New Roman"/>
          <w:sz w:val="24"/>
          <w:szCs w:val="24"/>
        </w:rPr>
        <w:t xml:space="preserve">third embodiment of the </w:t>
      </w:r>
      <w:r w:rsidRPr="00CB283C">
        <w:rPr>
          <w:rFonts w:ascii="Times New Roman" w:hAnsi="Times New Roman" w:cs="Times New Roman"/>
          <w:i/>
          <w:sz w:val="24"/>
          <w:szCs w:val="24"/>
        </w:rPr>
        <w:t xml:space="preserve">Edinburgh Review </w:t>
      </w:r>
      <w:r>
        <w:rPr>
          <w:rFonts w:ascii="Times New Roman" w:hAnsi="Times New Roman" w:cs="Times New Roman"/>
          <w:sz w:val="24"/>
          <w:szCs w:val="24"/>
        </w:rPr>
        <w:t xml:space="preserve">as </w:t>
      </w:r>
      <w:r w:rsidR="00AE51D7">
        <w:rPr>
          <w:rFonts w:ascii="Times New Roman" w:hAnsi="Times New Roman" w:cs="Times New Roman"/>
          <w:sz w:val="24"/>
          <w:szCs w:val="24"/>
        </w:rPr>
        <w:t>its</w:t>
      </w:r>
      <w:r>
        <w:rPr>
          <w:rFonts w:ascii="Times New Roman" w:hAnsi="Times New Roman" w:cs="Times New Roman"/>
          <w:sz w:val="24"/>
          <w:szCs w:val="24"/>
        </w:rPr>
        <w:t xml:space="preserve"> model</w:t>
      </w:r>
      <w:r w:rsidR="00DF6BDA">
        <w:rPr>
          <w:rFonts w:ascii="Times New Roman" w:hAnsi="Times New Roman" w:cs="Times New Roman"/>
          <w:sz w:val="24"/>
          <w:szCs w:val="24"/>
        </w:rPr>
        <w:t>,</w:t>
      </w:r>
      <w:r w:rsidR="00EF16FF">
        <w:rPr>
          <w:rFonts w:ascii="Times New Roman" w:hAnsi="Times New Roman" w:cs="Times New Roman"/>
          <w:sz w:val="24"/>
          <w:szCs w:val="24"/>
        </w:rPr>
        <w:t xml:space="preserve"> but </w:t>
      </w:r>
      <w:r w:rsidR="001035C1">
        <w:rPr>
          <w:rFonts w:ascii="Times New Roman" w:hAnsi="Times New Roman" w:cs="Times New Roman"/>
          <w:sz w:val="24"/>
          <w:szCs w:val="24"/>
        </w:rPr>
        <w:t xml:space="preserve">in tone and content </w:t>
      </w:r>
      <w:r w:rsidR="00B94A9F">
        <w:rPr>
          <w:rFonts w:ascii="Times New Roman" w:hAnsi="Times New Roman" w:cs="Times New Roman"/>
          <w:sz w:val="24"/>
          <w:szCs w:val="24"/>
        </w:rPr>
        <w:t>positioned</w:t>
      </w:r>
      <w:r w:rsidR="00EF16FF">
        <w:rPr>
          <w:rFonts w:ascii="Times New Roman" w:hAnsi="Times New Roman" w:cs="Times New Roman"/>
          <w:sz w:val="24"/>
          <w:szCs w:val="24"/>
        </w:rPr>
        <w:t xml:space="preserve"> itself as the </w:t>
      </w:r>
      <w:r w:rsidR="00EF16FF" w:rsidRPr="00F95E8E">
        <w:rPr>
          <w:rFonts w:ascii="Times New Roman" w:hAnsi="Times New Roman" w:cs="Times New Roman"/>
          <w:i/>
          <w:sz w:val="24"/>
          <w:szCs w:val="24"/>
        </w:rPr>
        <w:t>Edinburgh’s</w:t>
      </w:r>
      <w:r w:rsidR="00F95E8E">
        <w:rPr>
          <w:rFonts w:ascii="Times New Roman" w:hAnsi="Times New Roman" w:cs="Times New Roman"/>
          <w:sz w:val="24"/>
          <w:szCs w:val="24"/>
        </w:rPr>
        <w:t xml:space="preserve"> </w:t>
      </w:r>
      <w:r w:rsidR="00D672B8">
        <w:rPr>
          <w:rFonts w:ascii="Times New Roman" w:hAnsi="Times New Roman" w:cs="Times New Roman"/>
          <w:sz w:val="24"/>
          <w:szCs w:val="24"/>
        </w:rPr>
        <w:t>radical-</w:t>
      </w:r>
      <w:r w:rsidR="00F95E8E">
        <w:rPr>
          <w:rFonts w:ascii="Times New Roman" w:hAnsi="Times New Roman" w:cs="Times New Roman"/>
          <w:sz w:val="24"/>
          <w:szCs w:val="24"/>
        </w:rPr>
        <w:t>lef</w:t>
      </w:r>
      <w:r w:rsidR="00EF16FF">
        <w:rPr>
          <w:rFonts w:ascii="Times New Roman" w:hAnsi="Times New Roman" w:cs="Times New Roman"/>
          <w:sz w:val="24"/>
          <w:szCs w:val="24"/>
        </w:rPr>
        <w:t xml:space="preserve">tist </w:t>
      </w:r>
      <w:r w:rsidR="00300D2D">
        <w:rPr>
          <w:rFonts w:ascii="Times New Roman" w:hAnsi="Times New Roman" w:cs="Times New Roman"/>
          <w:sz w:val="24"/>
          <w:szCs w:val="24"/>
        </w:rPr>
        <w:t>opponent</w:t>
      </w:r>
      <w:r w:rsidR="00B94A9F">
        <w:rPr>
          <w:rFonts w:ascii="Times New Roman" w:hAnsi="Times New Roman" w:cs="Times New Roman"/>
          <w:sz w:val="24"/>
          <w:szCs w:val="24"/>
        </w:rPr>
        <w:t>. Both periodicals were quarterlies</w:t>
      </w:r>
      <w:r w:rsidR="00DF6BDA">
        <w:rPr>
          <w:rFonts w:ascii="Times New Roman" w:hAnsi="Times New Roman" w:cs="Times New Roman"/>
          <w:sz w:val="24"/>
          <w:szCs w:val="24"/>
        </w:rPr>
        <w:t xml:space="preserve"> whose publisher</w:t>
      </w:r>
      <w:r w:rsidR="00AC5A44">
        <w:rPr>
          <w:rFonts w:ascii="Times New Roman" w:hAnsi="Times New Roman" w:cs="Times New Roman"/>
          <w:sz w:val="24"/>
          <w:szCs w:val="24"/>
        </w:rPr>
        <w:t xml:space="preserve"> </w:t>
      </w:r>
      <w:r w:rsidR="00DF6BDA">
        <w:rPr>
          <w:rFonts w:ascii="Times New Roman" w:hAnsi="Times New Roman" w:cs="Times New Roman"/>
          <w:sz w:val="24"/>
          <w:szCs w:val="24"/>
        </w:rPr>
        <w:t xml:space="preserve">determined </w:t>
      </w:r>
      <w:r w:rsidR="00C16123">
        <w:rPr>
          <w:rFonts w:ascii="Times New Roman" w:hAnsi="Times New Roman" w:cs="Times New Roman"/>
          <w:sz w:val="24"/>
          <w:szCs w:val="24"/>
        </w:rPr>
        <w:t>editorial position</w:t>
      </w:r>
      <w:r w:rsidR="00B94A9F">
        <w:rPr>
          <w:rFonts w:ascii="Times New Roman" w:hAnsi="Times New Roman" w:cs="Times New Roman"/>
          <w:sz w:val="24"/>
          <w:szCs w:val="24"/>
        </w:rPr>
        <w:t>;</w:t>
      </w:r>
      <w:r w:rsidR="00AE51D7">
        <w:rPr>
          <w:rFonts w:ascii="Times New Roman" w:hAnsi="Times New Roman" w:cs="Times New Roman"/>
          <w:sz w:val="24"/>
          <w:szCs w:val="24"/>
        </w:rPr>
        <w:t xml:space="preserve"> </w:t>
      </w:r>
      <w:r w:rsidR="00D078AB">
        <w:rPr>
          <w:rFonts w:ascii="Times New Roman" w:hAnsi="Times New Roman" w:cs="Times New Roman"/>
          <w:sz w:val="24"/>
          <w:szCs w:val="24"/>
        </w:rPr>
        <w:t>in</w:t>
      </w:r>
      <w:r w:rsidR="0030699D">
        <w:rPr>
          <w:rFonts w:ascii="Times New Roman" w:hAnsi="Times New Roman" w:cs="Times New Roman"/>
          <w:sz w:val="24"/>
          <w:szCs w:val="24"/>
        </w:rPr>
        <w:t xml:space="preserve"> both, </w:t>
      </w:r>
      <w:r w:rsidR="00C16123">
        <w:rPr>
          <w:rFonts w:ascii="Times New Roman" w:hAnsi="Times New Roman" w:cs="Times New Roman"/>
          <w:sz w:val="24"/>
          <w:szCs w:val="24"/>
        </w:rPr>
        <w:t>contributors summarized, compared, and assessed current books felt to be of interest to the review’</w:t>
      </w:r>
      <w:r w:rsidR="00F719FC">
        <w:rPr>
          <w:rFonts w:ascii="Times New Roman" w:hAnsi="Times New Roman" w:cs="Times New Roman"/>
          <w:sz w:val="24"/>
          <w:szCs w:val="24"/>
        </w:rPr>
        <w:t>s target audience</w:t>
      </w:r>
      <w:r w:rsidR="00981074">
        <w:rPr>
          <w:rFonts w:ascii="Times New Roman" w:hAnsi="Times New Roman" w:cs="Times New Roman"/>
          <w:sz w:val="24"/>
          <w:szCs w:val="24"/>
        </w:rPr>
        <w:t>. T</w:t>
      </w:r>
      <w:r w:rsidR="00B45A9C">
        <w:rPr>
          <w:rFonts w:ascii="Times New Roman" w:hAnsi="Times New Roman" w:cs="Times New Roman"/>
          <w:sz w:val="24"/>
          <w:szCs w:val="24"/>
        </w:rPr>
        <w:t xml:space="preserve">he </w:t>
      </w:r>
      <w:r w:rsidR="00981074">
        <w:rPr>
          <w:rFonts w:ascii="Times New Roman" w:hAnsi="Times New Roman" w:cs="Times New Roman"/>
          <w:i/>
          <w:sz w:val="24"/>
          <w:szCs w:val="24"/>
        </w:rPr>
        <w:t>WR</w:t>
      </w:r>
      <w:r w:rsidR="00DF6BDA">
        <w:rPr>
          <w:rFonts w:ascii="Times New Roman" w:hAnsi="Times New Roman" w:cs="Times New Roman"/>
          <w:sz w:val="24"/>
          <w:szCs w:val="24"/>
        </w:rPr>
        <w:t xml:space="preserve"> </w:t>
      </w:r>
      <w:r w:rsidR="00981074">
        <w:rPr>
          <w:rFonts w:ascii="Times New Roman" w:hAnsi="Times New Roman" w:cs="Times New Roman"/>
          <w:sz w:val="24"/>
          <w:szCs w:val="24"/>
        </w:rPr>
        <w:t xml:space="preserve">aimed at </w:t>
      </w:r>
      <w:r w:rsidR="00B45A9C">
        <w:rPr>
          <w:rFonts w:ascii="Times New Roman" w:hAnsi="Times New Roman" w:cs="Times New Roman"/>
          <w:sz w:val="24"/>
          <w:szCs w:val="24"/>
        </w:rPr>
        <w:t>educated upper-middle-class intellectuals</w:t>
      </w:r>
      <w:r w:rsidR="00300D2D">
        <w:rPr>
          <w:rFonts w:ascii="Times New Roman" w:hAnsi="Times New Roman" w:cs="Times New Roman"/>
          <w:sz w:val="24"/>
          <w:szCs w:val="24"/>
        </w:rPr>
        <w:t xml:space="preserve"> </w:t>
      </w:r>
      <w:r w:rsidR="00DF6BDA">
        <w:rPr>
          <w:rFonts w:ascii="Times New Roman" w:hAnsi="Times New Roman" w:cs="Times New Roman"/>
          <w:sz w:val="24"/>
          <w:szCs w:val="24"/>
        </w:rPr>
        <w:t>with a classical education and</w:t>
      </w:r>
      <w:r w:rsidR="001035C1">
        <w:rPr>
          <w:rFonts w:ascii="Times New Roman" w:hAnsi="Times New Roman" w:cs="Times New Roman"/>
          <w:sz w:val="24"/>
          <w:szCs w:val="24"/>
        </w:rPr>
        <w:t xml:space="preserve"> </w:t>
      </w:r>
      <w:r w:rsidR="00300D2D">
        <w:rPr>
          <w:rFonts w:ascii="Times New Roman" w:hAnsi="Times New Roman" w:cs="Times New Roman"/>
          <w:sz w:val="24"/>
          <w:szCs w:val="24"/>
        </w:rPr>
        <w:t>a</w:t>
      </w:r>
      <w:r w:rsidR="00DF6BDA">
        <w:rPr>
          <w:rFonts w:ascii="Times New Roman" w:hAnsi="Times New Roman" w:cs="Times New Roman"/>
          <w:sz w:val="24"/>
          <w:szCs w:val="24"/>
        </w:rPr>
        <w:t xml:space="preserve"> </w:t>
      </w:r>
      <w:r w:rsidR="0030699D">
        <w:rPr>
          <w:rFonts w:ascii="Times New Roman" w:hAnsi="Times New Roman" w:cs="Times New Roman"/>
          <w:sz w:val="24"/>
          <w:szCs w:val="24"/>
        </w:rPr>
        <w:t>reformist</w:t>
      </w:r>
      <w:r w:rsidR="00300D2D">
        <w:rPr>
          <w:rFonts w:ascii="Times New Roman" w:hAnsi="Times New Roman" w:cs="Times New Roman"/>
          <w:sz w:val="24"/>
          <w:szCs w:val="24"/>
        </w:rPr>
        <w:t xml:space="preserve"> bent</w:t>
      </w:r>
      <w:r w:rsidR="00CF23DF">
        <w:rPr>
          <w:rFonts w:ascii="Times New Roman" w:hAnsi="Times New Roman" w:cs="Times New Roman"/>
          <w:sz w:val="24"/>
          <w:szCs w:val="24"/>
          <w:vertAlign w:val="superscript"/>
        </w:rPr>
        <w:t>8</w:t>
      </w:r>
      <w:r w:rsidR="00D078AB">
        <w:rPr>
          <w:rFonts w:ascii="Times New Roman" w:hAnsi="Times New Roman" w:cs="Times New Roman"/>
          <w:sz w:val="24"/>
          <w:szCs w:val="24"/>
        </w:rPr>
        <w:t xml:space="preserve">, and like the </w:t>
      </w:r>
      <w:r w:rsidR="00D078AB">
        <w:rPr>
          <w:rFonts w:ascii="Times New Roman" w:hAnsi="Times New Roman" w:cs="Times New Roman"/>
          <w:i/>
          <w:sz w:val="24"/>
          <w:szCs w:val="24"/>
        </w:rPr>
        <w:t xml:space="preserve">Edinburgh </w:t>
      </w:r>
      <w:r w:rsidR="00D078AB">
        <w:rPr>
          <w:rFonts w:ascii="Times New Roman" w:hAnsi="Times New Roman" w:cs="Times New Roman"/>
          <w:sz w:val="24"/>
          <w:szCs w:val="24"/>
        </w:rPr>
        <w:t>its w</w:t>
      </w:r>
      <w:r w:rsidR="00C16123">
        <w:rPr>
          <w:rFonts w:ascii="Times New Roman" w:hAnsi="Times New Roman" w:cs="Times New Roman"/>
          <w:sz w:val="24"/>
          <w:szCs w:val="24"/>
        </w:rPr>
        <w:t xml:space="preserve">riters were anonymous. While </w:t>
      </w:r>
      <w:r w:rsidR="00DF6BDA">
        <w:rPr>
          <w:rFonts w:ascii="Times New Roman" w:hAnsi="Times New Roman" w:cs="Times New Roman"/>
          <w:sz w:val="24"/>
          <w:szCs w:val="24"/>
        </w:rPr>
        <w:t xml:space="preserve">modern </w:t>
      </w:r>
      <w:r w:rsidR="00F719FC">
        <w:rPr>
          <w:rFonts w:ascii="Times New Roman" w:hAnsi="Times New Roman" w:cs="Times New Roman"/>
          <w:sz w:val="24"/>
          <w:szCs w:val="24"/>
        </w:rPr>
        <w:t xml:space="preserve">historians have outed the authors of </w:t>
      </w:r>
      <w:r w:rsidR="00DF6BDA">
        <w:rPr>
          <w:rFonts w:ascii="Times New Roman" w:hAnsi="Times New Roman" w:cs="Times New Roman"/>
          <w:sz w:val="24"/>
          <w:szCs w:val="24"/>
        </w:rPr>
        <w:t>many</w:t>
      </w:r>
      <w:r w:rsidR="00B45A9C">
        <w:rPr>
          <w:rFonts w:ascii="Times New Roman" w:hAnsi="Times New Roman" w:cs="Times New Roman"/>
          <w:sz w:val="24"/>
          <w:szCs w:val="24"/>
        </w:rPr>
        <w:t xml:space="preserve"> articles in </w:t>
      </w:r>
      <w:r w:rsidR="00EE4B32">
        <w:rPr>
          <w:rFonts w:ascii="Times New Roman" w:hAnsi="Times New Roman" w:cs="Times New Roman"/>
          <w:sz w:val="24"/>
          <w:szCs w:val="24"/>
        </w:rPr>
        <w:t xml:space="preserve">both </w:t>
      </w:r>
      <w:r w:rsidR="00981074">
        <w:rPr>
          <w:rFonts w:ascii="Times New Roman" w:hAnsi="Times New Roman" w:cs="Times New Roman"/>
          <w:i/>
          <w:sz w:val="24"/>
          <w:szCs w:val="24"/>
        </w:rPr>
        <w:t>WR</w:t>
      </w:r>
      <w:r w:rsidR="00EE4B32">
        <w:rPr>
          <w:rFonts w:ascii="Times New Roman" w:hAnsi="Times New Roman" w:cs="Times New Roman"/>
          <w:sz w:val="24"/>
          <w:szCs w:val="24"/>
        </w:rPr>
        <w:t xml:space="preserve"> and</w:t>
      </w:r>
      <w:r w:rsidR="00C16123">
        <w:rPr>
          <w:rFonts w:ascii="Times New Roman" w:hAnsi="Times New Roman" w:cs="Times New Roman"/>
          <w:sz w:val="24"/>
          <w:szCs w:val="24"/>
        </w:rPr>
        <w:t xml:space="preserve"> </w:t>
      </w:r>
      <w:r w:rsidR="00981074">
        <w:rPr>
          <w:rFonts w:ascii="Times New Roman" w:hAnsi="Times New Roman" w:cs="Times New Roman"/>
          <w:sz w:val="24"/>
          <w:szCs w:val="24"/>
        </w:rPr>
        <w:t xml:space="preserve">the </w:t>
      </w:r>
      <w:r w:rsidR="00C16123" w:rsidRPr="00C16123">
        <w:rPr>
          <w:rFonts w:ascii="Times New Roman" w:hAnsi="Times New Roman" w:cs="Times New Roman"/>
          <w:i/>
          <w:sz w:val="24"/>
          <w:szCs w:val="24"/>
        </w:rPr>
        <w:t>Edinburgh</w:t>
      </w:r>
      <w:r w:rsidR="00914DCD">
        <w:rPr>
          <w:rFonts w:ascii="Times New Roman" w:hAnsi="Times New Roman" w:cs="Times New Roman"/>
          <w:sz w:val="24"/>
          <w:szCs w:val="24"/>
          <w:vertAlign w:val="superscript"/>
        </w:rPr>
        <w:t>9</w:t>
      </w:r>
      <w:r w:rsidR="00EE4B32">
        <w:rPr>
          <w:rFonts w:ascii="Times New Roman" w:hAnsi="Times New Roman" w:cs="Times New Roman"/>
          <w:sz w:val="24"/>
          <w:szCs w:val="24"/>
        </w:rPr>
        <w:t xml:space="preserve">, </w:t>
      </w:r>
      <w:r w:rsidR="00BE584E">
        <w:rPr>
          <w:rFonts w:ascii="Times New Roman" w:hAnsi="Times New Roman" w:cs="Times New Roman"/>
          <w:sz w:val="24"/>
          <w:szCs w:val="24"/>
        </w:rPr>
        <w:t>for</w:t>
      </w:r>
      <w:r w:rsidR="00F719FC">
        <w:rPr>
          <w:rFonts w:ascii="Times New Roman" w:hAnsi="Times New Roman" w:cs="Times New Roman"/>
          <w:sz w:val="24"/>
          <w:szCs w:val="24"/>
        </w:rPr>
        <w:t xml:space="preserve"> both periodicals</w:t>
      </w:r>
      <w:r w:rsidR="0004305D">
        <w:rPr>
          <w:rFonts w:ascii="Times New Roman" w:hAnsi="Times New Roman" w:cs="Times New Roman"/>
          <w:sz w:val="24"/>
          <w:szCs w:val="24"/>
        </w:rPr>
        <w:t xml:space="preserve"> </w:t>
      </w:r>
      <w:r w:rsidR="00D8261B">
        <w:rPr>
          <w:rFonts w:ascii="Times New Roman" w:hAnsi="Times New Roman" w:cs="Times New Roman"/>
          <w:sz w:val="24"/>
          <w:szCs w:val="24"/>
        </w:rPr>
        <w:t xml:space="preserve">anonymity </w:t>
      </w:r>
      <w:r w:rsidR="00F719FC">
        <w:rPr>
          <w:rFonts w:ascii="Times New Roman" w:hAnsi="Times New Roman" w:cs="Times New Roman"/>
          <w:sz w:val="24"/>
          <w:szCs w:val="24"/>
        </w:rPr>
        <w:t>encouraged</w:t>
      </w:r>
      <w:r w:rsidR="00D8261B">
        <w:rPr>
          <w:rFonts w:ascii="Times New Roman" w:hAnsi="Times New Roman" w:cs="Times New Roman"/>
          <w:sz w:val="24"/>
          <w:szCs w:val="24"/>
        </w:rPr>
        <w:t xml:space="preserve"> </w:t>
      </w:r>
      <w:r w:rsidR="0073064C">
        <w:rPr>
          <w:rFonts w:ascii="Times New Roman" w:hAnsi="Times New Roman" w:cs="Times New Roman"/>
          <w:sz w:val="24"/>
          <w:szCs w:val="24"/>
        </w:rPr>
        <w:t>writers</w:t>
      </w:r>
      <w:r w:rsidR="00BE584E">
        <w:rPr>
          <w:rFonts w:ascii="Times New Roman" w:hAnsi="Times New Roman" w:cs="Times New Roman"/>
          <w:sz w:val="24"/>
          <w:szCs w:val="24"/>
        </w:rPr>
        <w:t xml:space="preserve"> to express themselves</w:t>
      </w:r>
      <w:r w:rsidR="00981074">
        <w:rPr>
          <w:rFonts w:ascii="Times New Roman" w:hAnsi="Times New Roman" w:cs="Times New Roman"/>
          <w:sz w:val="24"/>
          <w:szCs w:val="24"/>
        </w:rPr>
        <w:t xml:space="preserve"> </w:t>
      </w:r>
      <w:r w:rsidR="00BE584E">
        <w:rPr>
          <w:rFonts w:ascii="Times New Roman" w:hAnsi="Times New Roman" w:cs="Times New Roman"/>
          <w:sz w:val="24"/>
          <w:szCs w:val="24"/>
        </w:rPr>
        <w:t>freely</w:t>
      </w:r>
      <w:r w:rsidR="00804943">
        <w:rPr>
          <w:rFonts w:ascii="Times New Roman" w:hAnsi="Times New Roman" w:cs="Times New Roman"/>
          <w:sz w:val="24"/>
          <w:szCs w:val="24"/>
          <w:vertAlign w:val="superscript"/>
        </w:rPr>
        <w:t>10</w:t>
      </w:r>
      <w:r w:rsidR="00804943">
        <w:rPr>
          <w:rFonts w:ascii="Times New Roman" w:hAnsi="Times New Roman" w:cs="Times New Roman"/>
          <w:sz w:val="24"/>
          <w:szCs w:val="24"/>
        </w:rPr>
        <w:t>.</w:t>
      </w:r>
      <w:r w:rsidR="00981074">
        <w:rPr>
          <w:rFonts w:ascii="Times New Roman" w:hAnsi="Times New Roman" w:cs="Times New Roman"/>
          <w:sz w:val="24"/>
          <w:szCs w:val="24"/>
        </w:rPr>
        <w:t xml:space="preserve"> </w:t>
      </w:r>
    </w:p>
    <w:p w:rsidR="00FB483C" w:rsidRDefault="0073064C" w:rsidP="00FB483C">
      <w:pPr>
        <w:spacing w:line="360" w:lineRule="auto"/>
        <w:ind w:firstLine="720"/>
        <w:contextualSpacing/>
        <w:jc w:val="both"/>
        <w:rPr>
          <w:rFonts w:ascii="Times New Roman" w:hAnsi="Times New Roman" w:cs="Times New Roman"/>
          <w:sz w:val="24"/>
          <w:szCs w:val="24"/>
          <w:vertAlign w:val="superscript"/>
        </w:rPr>
      </w:pPr>
      <w:r>
        <w:rPr>
          <w:rFonts w:ascii="Times New Roman" w:hAnsi="Times New Roman" w:cs="Times New Roman"/>
          <w:sz w:val="24"/>
          <w:szCs w:val="24"/>
        </w:rPr>
        <w:t>Hal’s recruiting publisher</w:t>
      </w:r>
      <w:r w:rsidR="00A37419">
        <w:rPr>
          <w:rFonts w:ascii="Times New Roman" w:hAnsi="Times New Roman" w:cs="Times New Roman"/>
          <w:sz w:val="24"/>
          <w:szCs w:val="24"/>
        </w:rPr>
        <w:t xml:space="preserve"> was John Chapman, who </w:t>
      </w:r>
      <w:r w:rsidR="001A5D9E">
        <w:rPr>
          <w:rFonts w:ascii="Times New Roman" w:hAnsi="Times New Roman" w:cs="Times New Roman"/>
          <w:sz w:val="24"/>
          <w:szCs w:val="24"/>
        </w:rPr>
        <w:t>in 1851</w:t>
      </w:r>
      <w:r w:rsidR="00FF3772">
        <w:rPr>
          <w:rFonts w:ascii="Times New Roman" w:hAnsi="Times New Roman" w:cs="Times New Roman"/>
          <w:sz w:val="24"/>
          <w:szCs w:val="24"/>
        </w:rPr>
        <w:t>-2</w:t>
      </w:r>
      <w:r w:rsidR="001A5D9E">
        <w:rPr>
          <w:rFonts w:ascii="Times New Roman" w:hAnsi="Times New Roman" w:cs="Times New Roman"/>
          <w:sz w:val="24"/>
          <w:szCs w:val="24"/>
        </w:rPr>
        <w:t xml:space="preserve"> </w:t>
      </w:r>
      <w:r w:rsidR="00A37419">
        <w:rPr>
          <w:rFonts w:ascii="Times New Roman" w:hAnsi="Times New Roman" w:cs="Times New Roman"/>
          <w:sz w:val="24"/>
          <w:szCs w:val="24"/>
        </w:rPr>
        <w:t xml:space="preserve">had </w:t>
      </w:r>
      <w:r w:rsidR="001A5D9E">
        <w:rPr>
          <w:rFonts w:ascii="Times New Roman" w:hAnsi="Times New Roman" w:cs="Times New Roman"/>
          <w:sz w:val="24"/>
          <w:szCs w:val="24"/>
        </w:rPr>
        <w:t>staked</w:t>
      </w:r>
      <w:r w:rsidR="00A37419">
        <w:rPr>
          <w:rFonts w:ascii="Times New Roman" w:hAnsi="Times New Roman" w:cs="Times New Roman"/>
          <w:sz w:val="24"/>
          <w:szCs w:val="24"/>
        </w:rPr>
        <w:t xml:space="preserve"> his </w:t>
      </w:r>
      <w:r w:rsidR="001A5D9E">
        <w:rPr>
          <w:rFonts w:ascii="Times New Roman" w:hAnsi="Times New Roman" w:cs="Times New Roman"/>
          <w:sz w:val="24"/>
          <w:szCs w:val="24"/>
        </w:rPr>
        <w:t>fortune to buy</w:t>
      </w:r>
      <w:r w:rsidR="00A37419">
        <w:rPr>
          <w:rFonts w:ascii="Times New Roman" w:hAnsi="Times New Roman" w:cs="Times New Roman"/>
          <w:sz w:val="24"/>
          <w:szCs w:val="24"/>
        </w:rPr>
        <w:t xml:space="preserve"> </w:t>
      </w:r>
      <w:r w:rsidR="001A5D9E">
        <w:rPr>
          <w:rFonts w:ascii="Times New Roman" w:hAnsi="Times New Roman" w:cs="Times New Roman"/>
          <w:sz w:val="24"/>
          <w:szCs w:val="24"/>
        </w:rPr>
        <w:t xml:space="preserve">and revivify </w:t>
      </w:r>
      <w:r w:rsidR="00A37419">
        <w:rPr>
          <w:rFonts w:ascii="Times New Roman" w:hAnsi="Times New Roman" w:cs="Times New Roman"/>
          <w:sz w:val="24"/>
          <w:szCs w:val="24"/>
        </w:rPr>
        <w:t xml:space="preserve">a moribund </w:t>
      </w:r>
      <w:r w:rsidR="00A60A0B">
        <w:rPr>
          <w:rFonts w:ascii="Times New Roman" w:hAnsi="Times New Roman" w:cs="Times New Roman"/>
          <w:i/>
          <w:sz w:val="24"/>
          <w:szCs w:val="24"/>
        </w:rPr>
        <w:t>WR</w:t>
      </w:r>
      <w:r w:rsidR="009D782C">
        <w:rPr>
          <w:rFonts w:ascii="Times New Roman" w:hAnsi="Times New Roman" w:cs="Times New Roman"/>
          <w:i/>
          <w:sz w:val="24"/>
          <w:szCs w:val="24"/>
        </w:rPr>
        <w:t>.</w:t>
      </w:r>
      <w:r w:rsidR="00A37419">
        <w:rPr>
          <w:rFonts w:ascii="Times New Roman" w:hAnsi="Times New Roman" w:cs="Times New Roman"/>
          <w:sz w:val="24"/>
          <w:szCs w:val="24"/>
        </w:rPr>
        <w:t xml:space="preserve"> As well as Huxley, Chapman </w:t>
      </w:r>
      <w:r w:rsidR="00B718F7">
        <w:rPr>
          <w:rFonts w:ascii="Times New Roman" w:hAnsi="Times New Roman" w:cs="Times New Roman"/>
          <w:sz w:val="24"/>
          <w:szCs w:val="24"/>
        </w:rPr>
        <w:t>enrolled</w:t>
      </w:r>
      <w:r w:rsidR="00A37419">
        <w:rPr>
          <w:rFonts w:ascii="Times New Roman" w:hAnsi="Times New Roman" w:cs="Times New Roman"/>
          <w:sz w:val="24"/>
          <w:szCs w:val="24"/>
        </w:rPr>
        <w:t xml:space="preserve"> Mary Ann Evans, who </w:t>
      </w:r>
      <w:r w:rsidR="002C3061">
        <w:rPr>
          <w:rFonts w:ascii="Times New Roman" w:hAnsi="Times New Roman" w:cs="Times New Roman"/>
          <w:sz w:val="24"/>
          <w:szCs w:val="24"/>
        </w:rPr>
        <w:t>as ‘</w:t>
      </w:r>
      <w:r w:rsidR="00A37419">
        <w:rPr>
          <w:rFonts w:ascii="Times New Roman" w:hAnsi="Times New Roman" w:cs="Times New Roman"/>
          <w:sz w:val="24"/>
          <w:szCs w:val="24"/>
        </w:rPr>
        <w:t>George Eliot</w:t>
      </w:r>
      <w:r w:rsidR="002C3061">
        <w:rPr>
          <w:rFonts w:ascii="Times New Roman" w:hAnsi="Times New Roman" w:cs="Times New Roman"/>
          <w:sz w:val="24"/>
          <w:szCs w:val="24"/>
        </w:rPr>
        <w:t>’</w:t>
      </w:r>
      <w:r w:rsidR="00A37419">
        <w:rPr>
          <w:rFonts w:ascii="Times New Roman" w:hAnsi="Times New Roman" w:cs="Times New Roman"/>
          <w:sz w:val="24"/>
          <w:szCs w:val="24"/>
        </w:rPr>
        <w:t xml:space="preserve"> </w:t>
      </w:r>
      <w:r w:rsidR="000671C9">
        <w:rPr>
          <w:rFonts w:ascii="Times New Roman" w:hAnsi="Times New Roman" w:cs="Times New Roman"/>
          <w:sz w:val="24"/>
          <w:szCs w:val="24"/>
        </w:rPr>
        <w:t xml:space="preserve">would </w:t>
      </w:r>
      <w:r w:rsidR="00B718F7">
        <w:rPr>
          <w:rFonts w:ascii="Times New Roman" w:hAnsi="Times New Roman" w:cs="Times New Roman"/>
          <w:sz w:val="24"/>
          <w:szCs w:val="24"/>
        </w:rPr>
        <w:t>write</w:t>
      </w:r>
      <w:r w:rsidR="001A5D9E">
        <w:rPr>
          <w:rFonts w:ascii="Times New Roman" w:hAnsi="Times New Roman" w:cs="Times New Roman"/>
          <w:sz w:val="24"/>
          <w:szCs w:val="24"/>
        </w:rPr>
        <w:t xml:space="preserve"> </w:t>
      </w:r>
      <w:r w:rsidR="00DF6BDA">
        <w:rPr>
          <w:rFonts w:ascii="Times New Roman" w:hAnsi="Times New Roman" w:cs="Times New Roman"/>
          <w:sz w:val="24"/>
          <w:szCs w:val="24"/>
        </w:rPr>
        <w:t xml:space="preserve">some of </w:t>
      </w:r>
      <w:r w:rsidR="00A37419">
        <w:rPr>
          <w:rFonts w:ascii="Times New Roman" w:hAnsi="Times New Roman" w:cs="Times New Roman"/>
          <w:sz w:val="24"/>
          <w:szCs w:val="24"/>
        </w:rPr>
        <w:t xml:space="preserve">the </w:t>
      </w:r>
      <w:r w:rsidR="00B718F7">
        <w:rPr>
          <w:rFonts w:ascii="Times New Roman" w:hAnsi="Times New Roman" w:cs="Times New Roman"/>
          <w:sz w:val="24"/>
          <w:szCs w:val="24"/>
        </w:rPr>
        <w:t>19</w:t>
      </w:r>
      <w:r w:rsidR="00B718F7" w:rsidRPr="00B718F7">
        <w:rPr>
          <w:rFonts w:ascii="Times New Roman" w:hAnsi="Times New Roman" w:cs="Times New Roman"/>
          <w:sz w:val="24"/>
          <w:szCs w:val="24"/>
          <w:vertAlign w:val="superscript"/>
        </w:rPr>
        <w:t>th</w:t>
      </w:r>
      <w:r w:rsidR="00B718F7">
        <w:rPr>
          <w:rFonts w:ascii="Times New Roman" w:hAnsi="Times New Roman" w:cs="Times New Roman"/>
          <w:sz w:val="24"/>
          <w:szCs w:val="24"/>
        </w:rPr>
        <w:t xml:space="preserve"> century’s </w:t>
      </w:r>
      <w:r w:rsidR="00A37419">
        <w:rPr>
          <w:rFonts w:ascii="Times New Roman" w:hAnsi="Times New Roman" w:cs="Times New Roman"/>
          <w:sz w:val="24"/>
          <w:szCs w:val="24"/>
        </w:rPr>
        <w:t>greatest</w:t>
      </w:r>
      <w:r w:rsidR="009D782C">
        <w:rPr>
          <w:rFonts w:ascii="Times New Roman" w:hAnsi="Times New Roman" w:cs="Times New Roman"/>
          <w:sz w:val="24"/>
          <w:szCs w:val="24"/>
        </w:rPr>
        <w:t xml:space="preserve"> </w:t>
      </w:r>
      <w:r w:rsidR="00A37419">
        <w:rPr>
          <w:rFonts w:ascii="Times New Roman" w:hAnsi="Times New Roman" w:cs="Times New Roman"/>
          <w:sz w:val="24"/>
          <w:szCs w:val="24"/>
        </w:rPr>
        <w:t>novels; John Stuart Mill,</w:t>
      </w:r>
      <w:r w:rsidR="00854C98">
        <w:rPr>
          <w:rFonts w:ascii="Times New Roman" w:hAnsi="Times New Roman" w:cs="Times New Roman"/>
          <w:sz w:val="24"/>
          <w:szCs w:val="24"/>
        </w:rPr>
        <w:t xml:space="preserve"> </w:t>
      </w:r>
      <w:r w:rsidR="00A37419">
        <w:rPr>
          <w:rFonts w:ascii="Times New Roman" w:hAnsi="Times New Roman" w:cs="Times New Roman"/>
          <w:sz w:val="24"/>
          <w:szCs w:val="24"/>
        </w:rPr>
        <w:t xml:space="preserve">son of </w:t>
      </w:r>
      <w:r w:rsidR="009D782C">
        <w:rPr>
          <w:rFonts w:ascii="Times New Roman" w:hAnsi="Times New Roman" w:cs="Times New Roman"/>
          <w:i/>
          <w:sz w:val="24"/>
          <w:szCs w:val="24"/>
        </w:rPr>
        <w:t xml:space="preserve">WR </w:t>
      </w:r>
      <w:r w:rsidR="00B718F7">
        <w:rPr>
          <w:rFonts w:ascii="Times New Roman" w:hAnsi="Times New Roman" w:cs="Times New Roman"/>
          <w:sz w:val="24"/>
          <w:szCs w:val="24"/>
        </w:rPr>
        <w:t>co-founder James Mill</w:t>
      </w:r>
      <w:r w:rsidR="00A37419">
        <w:rPr>
          <w:rFonts w:ascii="Times New Roman" w:hAnsi="Times New Roman" w:cs="Times New Roman"/>
          <w:sz w:val="24"/>
          <w:szCs w:val="24"/>
        </w:rPr>
        <w:t xml:space="preserve">; and G.H. Lewes, </w:t>
      </w:r>
      <w:r w:rsidR="009502DC">
        <w:rPr>
          <w:rFonts w:ascii="Times New Roman" w:hAnsi="Times New Roman" w:cs="Times New Roman"/>
          <w:sz w:val="24"/>
          <w:szCs w:val="24"/>
        </w:rPr>
        <w:t xml:space="preserve">a writer </w:t>
      </w:r>
      <w:r w:rsidR="00A60A0B">
        <w:rPr>
          <w:rFonts w:ascii="Times New Roman" w:hAnsi="Times New Roman" w:cs="Times New Roman"/>
          <w:sz w:val="24"/>
          <w:szCs w:val="24"/>
        </w:rPr>
        <w:t>almost</w:t>
      </w:r>
      <w:r w:rsidR="00843CE7">
        <w:rPr>
          <w:rFonts w:ascii="Times New Roman" w:hAnsi="Times New Roman" w:cs="Times New Roman"/>
          <w:sz w:val="24"/>
          <w:szCs w:val="24"/>
        </w:rPr>
        <w:t xml:space="preserve"> </w:t>
      </w:r>
      <w:r w:rsidR="001A5D9E">
        <w:rPr>
          <w:rFonts w:ascii="Times New Roman" w:hAnsi="Times New Roman" w:cs="Times New Roman"/>
          <w:sz w:val="24"/>
          <w:szCs w:val="24"/>
        </w:rPr>
        <w:t xml:space="preserve">as </w:t>
      </w:r>
      <w:r w:rsidR="00795969">
        <w:rPr>
          <w:rFonts w:ascii="Times New Roman" w:hAnsi="Times New Roman" w:cs="Times New Roman"/>
          <w:sz w:val="24"/>
          <w:szCs w:val="24"/>
        </w:rPr>
        <w:t>Germanophilic</w:t>
      </w:r>
      <w:r w:rsidR="009040BF">
        <w:rPr>
          <w:rFonts w:ascii="Times New Roman" w:hAnsi="Times New Roman" w:cs="Times New Roman"/>
          <w:sz w:val="24"/>
          <w:szCs w:val="24"/>
        </w:rPr>
        <w:t xml:space="preserve"> as Huxley.</w:t>
      </w:r>
      <w:r w:rsidR="009040BF">
        <w:rPr>
          <w:rFonts w:ascii="Times New Roman" w:hAnsi="Times New Roman" w:cs="Times New Roman"/>
          <w:sz w:val="24"/>
          <w:szCs w:val="24"/>
          <w:vertAlign w:val="superscript"/>
        </w:rPr>
        <w:t>11</w:t>
      </w:r>
      <w:r>
        <w:rPr>
          <w:rFonts w:ascii="Times New Roman" w:hAnsi="Times New Roman" w:cs="Times New Roman"/>
          <w:sz w:val="24"/>
          <w:szCs w:val="24"/>
          <w:vertAlign w:val="superscript"/>
        </w:rPr>
        <w:t xml:space="preserve"> </w:t>
      </w:r>
      <w:r w:rsidR="002C3061">
        <w:rPr>
          <w:rFonts w:ascii="Times New Roman" w:hAnsi="Times New Roman" w:cs="Times New Roman"/>
          <w:sz w:val="24"/>
          <w:szCs w:val="24"/>
        </w:rPr>
        <w:t>Under Chapman, t</w:t>
      </w:r>
      <w:r w:rsidR="00561F56">
        <w:rPr>
          <w:rFonts w:ascii="Times New Roman" w:hAnsi="Times New Roman" w:cs="Times New Roman"/>
          <w:sz w:val="24"/>
          <w:szCs w:val="24"/>
        </w:rPr>
        <w:t xml:space="preserve">he </w:t>
      </w:r>
      <w:r w:rsidR="009D782C">
        <w:rPr>
          <w:rFonts w:ascii="Times New Roman" w:hAnsi="Times New Roman" w:cs="Times New Roman"/>
          <w:i/>
          <w:sz w:val="24"/>
          <w:szCs w:val="24"/>
        </w:rPr>
        <w:t xml:space="preserve">WR </w:t>
      </w:r>
      <w:r w:rsidR="00B57883">
        <w:rPr>
          <w:rFonts w:ascii="Times New Roman" w:hAnsi="Times New Roman" w:cs="Times New Roman"/>
          <w:sz w:val="24"/>
          <w:szCs w:val="24"/>
        </w:rPr>
        <w:t>generally f</w:t>
      </w:r>
      <w:r w:rsidR="002C3061">
        <w:rPr>
          <w:rFonts w:ascii="Times New Roman" w:hAnsi="Times New Roman" w:cs="Times New Roman"/>
          <w:sz w:val="24"/>
          <w:szCs w:val="24"/>
        </w:rPr>
        <w:t xml:space="preserve">unctioned as </w:t>
      </w:r>
      <w:r w:rsidR="00561F56">
        <w:rPr>
          <w:rFonts w:ascii="Times New Roman" w:hAnsi="Times New Roman" w:cs="Times New Roman"/>
          <w:sz w:val="24"/>
          <w:szCs w:val="24"/>
        </w:rPr>
        <w:t xml:space="preserve">the </w:t>
      </w:r>
      <w:r>
        <w:rPr>
          <w:rFonts w:ascii="Times New Roman" w:hAnsi="Times New Roman" w:cs="Times New Roman"/>
          <w:sz w:val="24"/>
          <w:szCs w:val="24"/>
        </w:rPr>
        <w:t>common</w:t>
      </w:r>
      <w:r w:rsidR="00795969">
        <w:rPr>
          <w:rFonts w:ascii="Times New Roman" w:hAnsi="Times New Roman" w:cs="Times New Roman"/>
          <w:sz w:val="24"/>
          <w:szCs w:val="24"/>
        </w:rPr>
        <w:t xml:space="preserve"> </w:t>
      </w:r>
      <w:r w:rsidR="00561F56">
        <w:rPr>
          <w:rFonts w:ascii="Times New Roman" w:hAnsi="Times New Roman" w:cs="Times New Roman"/>
          <w:sz w:val="24"/>
          <w:szCs w:val="24"/>
        </w:rPr>
        <w:t xml:space="preserve">voice of a progressive, like-minded collective. </w:t>
      </w:r>
      <w:r w:rsidR="009D782C">
        <w:rPr>
          <w:rFonts w:ascii="Times New Roman" w:hAnsi="Times New Roman" w:cs="Times New Roman"/>
          <w:sz w:val="24"/>
          <w:szCs w:val="24"/>
        </w:rPr>
        <w:t>T</w:t>
      </w:r>
      <w:r w:rsidR="000671C9">
        <w:rPr>
          <w:rFonts w:ascii="Times New Roman" w:hAnsi="Times New Roman" w:cs="Times New Roman"/>
          <w:sz w:val="24"/>
          <w:szCs w:val="24"/>
        </w:rPr>
        <w:t xml:space="preserve">hrough </w:t>
      </w:r>
      <w:r w:rsidR="009D782C">
        <w:rPr>
          <w:rFonts w:ascii="Times New Roman" w:hAnsi="Times New Roman" w:cs="Times New Roman"/>
          <w:sz w:val="24"/>
          <w:szCs w:val="24"/>
        </w:rPr>
        <w:t>it</w:t>
      </w:r>
      <w:r w:rsidR="00A60A0B">
        <w:rPr>
          <w:rFonts w:ascii="Times New Roman" w:hAnsi="Times New Roman" w:cs="Times New Roman"/>
          <w:sz w:val="24"/>
          <w:szCs w:val="24"/>
        </w:rPr>
        <w:t xml:space="preserve"> Hal as</w:t>
      </w:r>
      <w:r w:rsidR="009D782C">
        <w:rPr>
          <w:rFonts w:ascii="Times New Roman" w:hAnsi="Times New Roman" w:cs="Times New Roman"/>
          <w:sz w:val="24"/>
          <w:szCs w:val="24"/>
        </w:rPr>
        <w:t xml:space="preserve"> </w:t>
      </w:r>
      <w:r w:rsidR="00854C98">
        <w:rPr>
          <w:rFonts w:ascii="Times New Roman" w:hAnsi="Times New Roman" w:cs="Times New Roman"/>
          <w:sz w:val="24"/>
          <w:szCs w:val="24"/>
        </w:rPr>
        <w:t>a young but ambitious unknown</w:t>
      </w:r>
      <w:r w:rsidR="0032325F">
        <w:rPr>
          <w:rFonts w:ascii="Times New Roman" w:hAnsi="Times New Roman" w:cs="Times New Roman"/>
          <w:sz w:val="24"/>
          <w:szCs w:val="24"/>
        </w:rPr>
        <w:t xml:space="preserve"> </w:t>
      </w:r>
      <w:r w:rsidR="00070A09">
        <w:rPr>
          <w:rFonts w:ascii="Times New Roman" w:hAnsi="Times New Roman" w:cs="Times New Roman"/>
          <w:sz w:val="24"/>
          <w:szCs w:val="24"/>
        </w:rPr>
        <w:t xml:space="preserve">made his first forays </w:t>
      </w:r>
      <w:r w:rsidR="000671C9">
        <w:rPr>
          <w:rFonts w:ascii="Times New Roman" w:hAnsi="Times New Roman" w:cs="Times New Roman"/>
          <w:sz w:val="24"/>
          <w:szCs w:val="24"/>
        </w:rPr>
        <w:t>out of</w:t>
      </w:r>
      <w:r w:rsidR="00DB47C2">
        <w:rPr>
          <w:rFonts w:ascii="Times New Roman" w:hAnsi="Times New Roman" w:cs="Times New Roman"/>
          <w:sz w:val="24"/>
          <w:szCs w:val="24"/>
        </w:rPr>
        <w:t xml:space="preserve"> </w:t>
      </w:r>
      <w:r w:rsidR="00070A09">
        <w:rPr>
          <w:rFonts w:ascii="Times New Roman" w:hAnsi="Times New Roman" w:cs="Times New Roman"/>
          <w:sz w:val="24"/>
          <w:szCs w:val="24"/>
        </w:rPr>
        <w:t xml:space="preserve">highly </w:t>
      </w:r>
      <w:r w:rsidR="00DB47C2">
        <w:rPr>
          <w:rFonts w:ascii="Times New Roman" w:hAnsi="Times New Roman" w:cs="Times New Roman"/>
          <w:sz w:val="24"/>
          <w:szCs w:val="24"/>
        </w:rPr>
        <w:t>structured</w:t>
      </w:r>
      <w:r w:rsidR="00070A09">
        <w:rPr>
          <w:rFonts w:ascii="Times New Roman" w:hAnsi="Times New Roman" w:cs="Times New Roman"/>
          <w:sz w:val="24"/>
          <w:szCs w:val="24"/>
        </w:rPr>
        <w:t xml:space="preserve"> </w:t>
      </w:r>
      <w:r w:rsidR="00DB47C2">
        <w:rPr>
          <w:rFonts w:ascii="Times New Roman" w:hAnsi="Times New Roman" w:cs="Times New Roman"/>
          <w:sz w:val="24"/>
          <w:szCs w:val="24"/>
        </w:rPr>
        <w:t>learned discourse</w:t>
      </w:r>
      <w:r w:rsidR="000671C9">
        <w:rPr>
          <w:rFonts w:ascii="Times New Roman" w:hAnsi="Times New Roman" w:cs="Times New Roman"/>
          <w:sz w:val="24"/>
          <w:szCs w:val="24"/>
        </w:rPr>
        <w:t xml:space="preserve"> </w:t>
      </w:r>
      <w:r w:rsidR="00DB47C2">
        <w:rPr>
          <w:rFonts w:ascii="Times New Roman" w:hAnsi="Times New Roman" w:cs="Times New Roman"/>
          <w:sz w:val="24"/>
          <w:szCs w:val="24"/>
        </w:rPr>
        <w:t xml:space="preserve">circulated among a </w:t>
      </w:r>
      <w:r w:rsidR="00A60A0B">
        <w:rPr>
          <w:rFonts w:ascii="Times New Roman" w:hAnsi="Times New Roman" w:cs="Times New Roman"/>
          <w:sz w:val="24"/>
          <w:szCs w:val="24"/>
        </w:rPr>
        <w:t xml:space="preserve">tiny </w:t>
      </w:r>
      <w:r w:rsidR="00DB47C2">
        <w:rPr>
          <w:rFonts w:ascii="Times New Roman" w:hAnsi="Times New Roman" w:cs="Times New Roman"/>
          <w:sz w:val="24"/>
          <w:szCs w:val="24"/>
        </w:rPr>
        <w:t>audience</w:t>
      </w:r>
      <w:r>
        <w:rPr>
          <w:rFonts w:ascii="Times New Roman" w:hAnsi="Times New Roman" w:cs="Times New Roman"/>
          <w:sz w:val="24"/>
          <w:szCs w:val="24"/>
        </w:rPr>
        <w:t xml:space="preserve"> (</w:t>
      </w:r>
      <w:r>
        <w:rPr>
          <w:rFonts w:ascii="Times New Roman" w:hAnsi="Times New Roman" w:cs="Times New Roman"/>
          <w:i/>
          <w:sz w:val="24"/>
          <w:szCs w:val="24"/>
        </w:rPr>
        <w:t>i.e.</w:t>
      </w:r>
      <w:r>
        <w:rPr>
          <w:rFonts w:ascii="Times New Roman" w:hAnsi="Times New Roman" w:cs="Times New Roman"/>
          <w:sz w:val="24"/>
          <w:szCs w:val="24"/>
        </w:rPr>
        <w:t xml:space="preserve"> </w:t>
      </w:r>
      <w:r w:rsidR="00B57883">
        <w:rPr>
          <w:rFonts w:ascii="Times New Roman" w:hAnsi="Times New Roman" w:cs="Times New Roman"/>
          <w:sz w:val="24"/>
          <w:szCs w:val="24"/>
        </w:rPr>
        <w:t>scientific</w:t>
      </w:r>
      <w:r>
        <w:rPr>
          <w:rFonts w:ascii="Times New Roman" w:hAnsi="Times New Roman" w:cs="Times New Roman"/>
          <w:sz w:val="24"/>
          <w:szCs w:val="24"/>
        </w:rPr>
        <w:t xml:space="preserve"> </w:t>
      </w:r>
      <w:r w:rsidR="00FB483C">
        <w:rPr>
          <w:rFonts w:ascii="Times New Roman" w:hAnsi="Times New Roman" w:cs="Times New Roman"/>
          <w:sz w:val="24"/>
          <w:szCs w:val="24"/>
        </w:rPr>
        <w:t>papers</w:t>
      </w:r>
      <w:r>
        <w:rPr>
          <w:rFonts w:ascii="Times New Roman" w:hAnsi="Times New Roman" w:cs="Times New Roman"/>
          <w:sz w:val="24"/>
          <w:szCs w:val="24"/>
        </w:rPr>
        <w:t>)</w:t>
      </w:r>
      <w:r w:rsidR="00F63B6F">
        <w:rPr>
          <w:rFonts w:ascii="Times New Roman" w:hAnsi="Times New Roman" w:cs="Times New Roman"/>
          <w:sz w:val="24"/>
          <w:szCs w:val="24"/>
        </w:rPr>
        <w:t xml:space="preserve"> </w:t>
      </w:r>
      <w:r w:rsidR="00070A09">
        <w:rPr>
          <w:rFonts w:ascii="Times New Roman" w:hAnsi="Times New Roman" w:cs="Times New Roman"/>
          <w:sz w:val="24"/>
          <w:szCs w:val="24"/>
        </w:rPr>
        <w:t xml:space="preserve">into the </w:t>
      </w:r>
      <w:r w:rsidR="00FB483C">
        <w:rPr>
          <w:rFonts w:ascii="Times New Roman" w:hAnsi="Times New Roman" w:cs="Times New Roman"/>
          <w:sz w:val="24"/>
          <w:szCs w:val="24"/>
        </w:rPr>
        <w:t xml:space="preserve">vastly </w:t>
      </w:r>
      <w:r w:rsidR="00DB47C2">
        <w:rPr>
          <w:rFonts w:ascii="Times New Roman" w:hAnsi="Times New Roman" w:cs="Times New Roman"/>
          <w:sz w:val="24"/>
          <w:szCs w:val="24"/>
        </w:rPr>
        <w:t xml:space="preserve">wider </w:t>
      </w:r>
      <w:r w:rsidR="00A624B6">
        <w:rPr>
          <w:rFonts w:ascii="Times New Roman" w:hAnsi="Times New Roman" w:cs="Times New Roman"/>
          <w:sz w:val="24"/>
          <w:szCs w:val="24"/>
        </w:rPr>
        <w:t>realm of</w:t>
      </w:r>
      <w:r w:rsidR="00854C98">
        <w:rPr>
          <w:rFonts w:ascii="Times New Roman" w:hAnsi="Times New Roman" w:cs="Times New Roman"/>
          <w:sz w:val="24"/>
          <w:szCs w:val="24"/>
        </w:rPr>
        <w:t xml:space="preserve"> </w:t>
      </w:r>
      <w:r w:rsidR="000B277F">
        <w:rPr>
          <w:rFonts w:ascii="Times New Roman" w:hAnsi="Times New Roman" w:cs="Times New Roman"/>
          <w:sz w:val="24"/>
          <w:szCs w:val="24"/>
        </w:rPr>
        <w:t xml:space="preserve">public </w:t>
      </w:r>
      <w:r w:rsidR="00A60A0B">
        <w:rPr>
          <w:rFonts w:ascii="Times New Roman" w:hAnsi="Times New Roman" w:cs="Times New Roman"/>
          <w:sz w:val="24"/>
          <w:szCs w:val="24"/>
        </w:rPr>
        <w:t>debate</w:t>
      </w:r>
      <w:r w:rsidR="00A624B6">
        <w:rPr>
          <w:rFonts w:ascii="Times New Roman" w:hAnsi="Times New Roman" w:cs="Times New Roman"/>
          <w:sz w:val="24"/>
          <w:szCs w:val="24"/>
        </w:rPr>
        <w:t>.</w:t>
      </w:r>
      <w:r w:rsidR="005F0A50">
        <w:rPr>
          <w:rFonts w:ascii="Times New Roman" w:hAnsi="Times New Roman" w:cs="Times New Roman"/>
          <w:sz w:val="24"/>
          <w:szCs w:val="24"/>
        </w:rPr>
        <w:t xml:space="preserve"> </w:t>
      </w:r>
      <w:r w:rsidR="00A60A0B">
        <w:rPr>
          <w:rFonts w:ascii="Times New Roman" w:hAnsi="Times New Roman" w:cs="Times New Roman"/>
          <w:sz w:val="24"/>
          <w:szCs w:val="24"/>
        </w:rPr>
        <w:t>He</w:t>
      </w:r>
      <w:r w:rsidR="009B7EA3">
        <w:rPr>
          <w:rFonts w:ascii="Times New Roman" w:hAnsi="Times New Roman" w:cs="Times New Roman"/>
          <w:sz w:val="24"/>
          <w:szCs w:val="24"/>
        </w:rPr>
        <w:t xml:space="preserve"> led off in the January 1854 issue with a review of his erstwhile colleague Jock </w:t>
      </w:r>
      <w:r w:rsidR="00E73A98">
        <w:rPr>
          <w:rFonts w:ascii="Times New Roman" w:hAnsi="Times New Roman" w:cs="Times New Roman"/>
          <w:sz w:val="24"/>
          <w:szCs w:val="24"/>
        </w:rPr>
        <w:t>MacG</w:t>
      </w:r>
      <w:r w:rsidR="009B7EA3">
        <w:rPr>
          <w:rFonts w:ascii="Times New Roman" w:hAnsi="Times New Roman" w:cs="Times New Roman"/>
          <w:sz w:val="24"/>
          <w:szCs w:val="24"/>
        </w:rPr>
        <w:t xml:space="preserve">illivray’s account of the HMS </w:t>
      </w:r>
      <w:r w:rsidR="009B7EA3" w:rsidRPr="00854C98">
        <w:rPr>
          <w:rFonts w:ascii="Times New Roman" w:hAnsi="Times New Roman" w:cs="Times New Roman"/>
          <w:i/>
          <w:sz w:val="24"/>
          <w:szCs w:val="24"/>
        </w:rPr>
        <w:t>Rattlesnake</w:t>
      </w:r>
      <w:r w:rsidR="009B7EA3">
        <w:rPr>
          <w:rFonts w:ascii="Times New Roman" w:hAnsi="Times New Roman" w:cs="Times New Roman"/>
          <w:sz w:val="24"/>
          <w:szCs w:val="24"/>
        </w:rPr>
        <w:t xml:space="preserve"> voyage, Hal </w:t>
      </w:r>
      <w:r w:rsidR="004C669E">
        <w:rPr>
          <w:rFonts w:ascii="Times New Roman" w:hAnsi="Times New Roman" w:cs="Times New Roman"/>
          <w:sz w:val="24"/>
          <w:szCs w:val="24"/>
        </w:rPr>
        <w:t xml:space="preserve">coyly </w:t>
      </w:r>
      <w:r w:rsidR="009B7EA3">
        <w:rPr>
          <w:rFonts w:ascii="Times New Roman" w:hAnsi="Times New Roman" w:cs="Times New Roman"/>
          <w:sz w:val="24"/>
          <w:szCs w:val="24"/>
        </w:rPr>
        <w:t>quoting his own shipboard diaries as “a letter selected from our own correspo</w:t>
      </w:r>
      <w:r w:rsidR="0077709F">
        <w:rPr>
          <w:rFonts w:ascii="Times New Roman" w:hAnsi="Times New Roman" w:cs="Times New Roman"/>
          <w:sz w:val="24"/>
          <w:szCs w:val="24"/>
        </w:rPr>
        <w:t>ndence</w:t>
      </w:r>
      <w:r w:rsidR="00B15DE4">
        <w:rPr>
          <w:rFonts w:ascii="Times New Roman" w:hAnsi="Times New Roman" w:cs="Times New Roman"/>
          <w:sz w:val="24"/>
          <w:szCs w:val="24"/>
        </w:rPr>
        <w:t>.</w:t>
      </w:r>
      <w:r w:rsidR="009B7EA3">
        <w:rPr>
          <w:rFonts w:ascii="Times New Roman" w:hAnsi="Times New Roman" w:cs="Times New Roman"/>
          <w:sz w:val="24"/>
          <w:szCs w:val="24"/>
        </w:rPr>
        <w:t>”</w:t>
      </w:r>
      <w:r w:rsidR="003C3801">
        <w:rPr>
          <w:rFonts w:ascii="Times New Roman" w:hAnsi="Times New Roman" w:cs="Times New Roman"/>
          <w:sz w:val="24"/>
          <w:szCs w:val="24"/>
          <w:vertAlign w:val="superscript"/>
        </w:rPr>
        <w:t>12</w:t>
      </w:r>
    </w:p>
    <w:p w:rsidR="000B0B89" w:rsidRPr="00FB483C" w:rsidRDefault="00B509C2" w:rsidP="005442E1">
      <w:pPr>
        <w:spacing w:line="36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 xml:space="preserve">In a sense </w:t>
      </w:r>
      <w:r w:rsidR="006D5ABD">
        <w:rPr>
          <w:rFonts w:ascii="Times New Roman" w:hAnsi="Times New Roman" w:cs="Times New Roman"/>
          <w:sz w:val="24"/>
          <w:szCs w:val="24"/>
        </w:rPr>
        <w:t xml:space="preserve">the adolescent </w:t>
      </w:r>
      <w:r w:rsidR="00CE6B83">
        <w:rPr>
          <w:rFonts w:ascii="Times New Roman" w:hAnsi="Times New Roman" w:cs="Times New Roman"/>
          <w:sz w:val="24"/>
          <w:szCs w:val="24"/>
        </w:rPr>
        <w:t xml:space="preserve">Huxley </w:t>
      </w:r>
      <w:r>
        <w:rPr>
          <w:rFonts w:ascii="Times New Roman" w:hAnsi="Times New Roman" w:cs="Times New Roman"/>
          <w:sz w:val="24"/>
          <w:szCs w:val="24"/>
        </w:rPr>
        <w:t xml:space="preserve">was </w:t>
      </w:r>
      <w:r w:rsidR="001528BF">
        <w:rPr>
          <w:rFonts w:ascii="Times New Roman" w:hAnsi="Times New Roman" w:cs="Times New Roman"/>
          <w:sz w:val="24"/>
          <w:szCs w:val="24"/>
        </w:rPr>
        <w:t xml:space="preserve">already </w:t>
      </w:r>
      <w:r>
        <w:rPr>
          <w:rFonts w:ascii="Times New Roman" w:hAnsi="Times New Roman" w:cs="Times New Roman"/>
          <w:sz w:val="24"/>
          <w:szCs w:val="24"/>
        </w:rPr>
        <w:t>preparing</w:t>
      </w:r>
      <w:r w:rsidR="00CE6B83">
        <w:rPr>
          <w:rFonts w:ascii="Times New Roman" w:hAnsi="Times New Roman" w:cs="Times New Roman"/>
          <w:sz w:val="24"/>
          <w:szCs w:val="24"/>
        </w:rPr>
        <w:t xml:space="preserve"> for </w:t>
      </w:r>
      <w:r w:rsidR="00CE6B83" w:rsidRPr="00CE6B83">
        <w:rPr>
          <w:rFonts w:ascii="Times New Roman" w:hAnsi="Times New Roman" w:cs="Times New Roman"/>
          <w:i/>
          <w:sz w:val="24"/>
          <w:szCs w:val="24"/>
        </w:rPr>
        <w:t>WR</w:t>
      </w:r>
      <w:r w:rsidR="006D5ABD">
        <w:rPr>
          <w:rFonts w:ascii="Times New Roman" w:hAnsi="Times New Roman" w:cs="Times New Roman"/>
          <w:sz w:val="24"/>
          <w:szCs w:val="24"/>
        </w:rPr>
        <w:t>.</w:t>
      </w:r>
      <w:r w:rsidR="00CE6B83">
        <w:rPr>
          <w:rFonts w:ascii="Times New Roman" w:hAnsi="Times New Roman" w:cs="Times New Roman"/>
          <w:sz w:val="24"/>
          <w:szCs w:val="24"/>
        </w:rPr>
        <w:t xml:space="preserve"> </w:t>
      </w:r>
      <w:r w:rsidR="00242ABB">
        <w:rPr>
          <w:rFonts w:ascii="Times New Roman" w:hAnsi="Times New Roman" w:cs="Times New Roman"/>
          <w:sz w:val="24"/>
          <w:szCs w:val="24"/>
        </w:rPr>
        <w:t xml:space="preserve">In 1900 </w:t>
      </w:r>
      <w:r w:rsidR="00CE6B83">
        <w:rPr>
          <w:rFonts w:ascii="Times New Roman" w:hAnsi="Times New Roman" w:cs="Times New Roman"/>
          <w:sz w:val="24"/>
          <w:szCs w:val="24"/>
        </w:rPr>
        <w:t xml:space="preserve">his </w:t>
      </w:r>
      <w:r w:rsidR="00242ABB">
        <w:rPr>
          <w:rFonts w:ascii="Times New Roman" w:hAnsi="Times New Roman" w:cs="Times New Roman"/>
          <w:sz w:val="24"/>
          <w:szCs w:val="24"/>
        </w:rPr>
        <w:t xml:space="preserve">son Leonard, five years </w:t>
      </w:r>
      <w:r w:rsidR="00A60A0B">
        <w:rPr>
          <w:rFonts w:ascii="Times New Roman" w:hAnsi="Times New Roman" w:cs="Times New Roman"/>
          <w:sz w:val="24"/>
          <w:szCs w:val="24"/>
        </w:rPr>
        <w:t>after</w:t>
      </w:r>
      <w:r w:rsidR="00E07DF5">
        <w:rPr>
          <w:rFonts w:ascii="Times New Roman" w:hAnsi="Times New Roman" w:cs="Times New Roman"/>
          <w:sz w:val="24"/>
          <w:szCs w:val="24"/>
        </w:rPr>
        <w:t xml:space="preserve"> the </w:t>
      </w:r>
      <w:r w:rsidR="00FB483C">
        <w:rPr>
          <w:rFonts w:ascii="Times New Roman" w:hAnsi="Times New Roman" w:cs="Times New Roman"/>
          <w:sz w:val="24"/>
          <w:szCs w:val="24"/>
        </w:rPr>
        <w:t>death</w:t>
      </w:r>
      <w:r w:rsidR="00E07DF5">
        <w:rPr>
          <w:rFonts w:ascii="Times New Roman" w:hAnsi="Times New Roman" w:cs="Times New Roman"/>
          <w:sz w:val="24"/>
          <w:szCs w:val="24"/>
        </w:rPr>
        <w:t xml:space="preserve"> of</w:t>
      </w:r>
      <w:r w:rsidR="00242ABB">
        <w:rPr>
          <w:rFonts w:ascii="Times New Roman" w:hAnsi="Times New Roman" w:cs="Times New Roman"/>
          <w:sz w:val="24"/>
          <w:szCs w:val="24"/>
        </w:rPr>
        <w:t xml:space="preserve"> his</w:t>
      </w:r>
      <w:r w:rsidR="00E07DF5">
        <w:rPr>
          <w:rFonts w:ascii="Times New Roman" w:hAnsi="Times New Roman" w:cs="Times New Roman"/>
          <w:sz w:val="24"/>
          <w:szCs w:val="24"/>
        </w:rPr>
        <w:t xml:space="preserve"> </w:t>
      </w:r>
      <w:r w:rsidR="00242ABB">
        <w:rPr>
          <w:rFonts w:ascii="Times New Roman" w:hAnsi="Times New Roman" w:cs="Times New Roman"/>
          <w:sz w:val="24"/>
          <w:szCs w:val="24"/>
        </w:rPr>
        <w:t xml:space="preserve">father, published </w:t>
      </w:r>
      <w:r w:rsidR="00242ABB">
        <w:rPr>
          <w:rFonts w:ascii="Times New Roman" w:hAnsi="Times New Roman" w:cs="Times New Roman"/>
          <w:i/>
          <w:sz w:val="24"/>
          <w:szCs w:val="24"/>
        </w:rPr>
        <w:t>Life and Letters of Thomas Henry Huxley</w:t>
      </w:r>
      <w:r w:rsidR="00515981">
        <w:rPr>
          <w:rFonts w:ascii="Times New Roman" w:hAnsi="Times New Roman" w:cs="Times New Roman"/>
          <w:sz w:val="24"/>
          <w:szCs w:val="24"/>
        </w:rPr>
        <w:t xml:space="preserve">. </w:t>
      </w:r>
      <w:r w:rsidR="000B0B89">
        <w:rPr>
          <w:rFonts w:ascii="Times New Roman" w:hAnsi="Times New Roman" w:cs="Times New Roman"/>
          <w:sz w:val="24"/>
          <w:szCs w:val="24"/>
        </w:rPr>
        <w:t xml:space="preserve">While </w:t>
      </w:r>
      <w:r w:rsidR="00242ABB">
        <w:rPr>
          <w:rFonts w:ascii="Times New Roman" w:hAnsi="Times New Roman" w:cs="Times New Roman"/>
          <w:sz w:val="24"/>
          <w:szCs w:val="24"/>
        </w:rPr>
        <w:t>Leonard’s two volumes</w:t>
      </w:r>
      <w:r w:rsidR="00212FDC">
        <w:rPr>
          <w:rFonts w:ascii="Times New Roman" w:hAnsi="Times New Roman" w:cs="Times New Roman"/>
          <w:sz w:val="24"/>
          <w:szCs w:val="24"/>
        </w:rPr>
        <w:t xml:space="preserve"> constitute </w:t>
      </w:r>
      <w:r w:rsidR="00D8524C">
        <w:rPr>
          <w:rFonts w:ascii="Times New Roman" w:hAnsi="Times New Roman" w:cs="Times New Roman"/>
          <w:sz w:val="24"/>
          <w:szCs w:val="24"/>
        </w:rPr>
        <w:t xml:space="preserve">“a labour of </w:t>
      </w:r>
      <w:r w:rsidR="00FB483C">
        <w:rPr>
          <w:rFonts w:ascii="Times New Roman" w:hAnsi="Times New Roman" w:cs="Times New Roman"/>
          <w:sz w:val="24"/>
          <w:szCs w:val="24"/>
        </w:rPr>
        <w:t>love amounting to hero-worship”</w:t>
      </w:r>
      <w:r w:rsidR="00515981">
        <w:rPr>
          <w:rFonts w:ascii="Times New Roman" w:hAnsi="Times New Roman" w:cs="Times New Roman"/>
          <w:sz w:val="24"/>
          <w:szCs w:val="24"/>
          <w:vertAlign w:val="superscript"/>
        </w:rPr>
        <w:t>13</w:t>
      </w:r>
      <w:r w:rsidR="00DC0F85">
        <w:rPr>
          <w:rFonts w:ascii="Times New Roman" w:hAnsi="Times New Roman" w:cs="Times New Roman"/>
          <w:sz w:val="24"/>
          <w:szCs w:val="24"/>
        </w:rPr>
        <w:t xml:space="preserve">, the </w:t>
      </w:r>
      <w:r w:rsidR="00241FB0">
        <w:rPr>
          <w:rFonts w:ascii="Times New Roman" w:hAnsi="Times New Roman" w:cs="Times New Roman"/>
          <w:sz w:val="24"/>
          <w:szCs w:val="24"/>
        </w:rPr>
        <w:t>editor-</w:t>
      </w:r>
      <w:r w:rsidR="00D8524C">
        <w:rPr>
          <w:rFonts w:ascii="Times New Roman" w:hAnsi="Times New Roman" w:cs="Times New Roman"/>
          <w:sz w:val="24"/>
          <w:szCs w:val="24"/>
        </w:rPr>
        <w:t>son’s</w:t>
      </w:r>
      <w:r w:rsidR="00F63B6F">
        <w:rPr>
          <w:rFonts w:ascii="Times New Roman" w:hAnsi="Times New Roman" w:cs="Times New Roman"/>
          <w:sz w:val="24"/>
          <w:szCs w:val="24"/>
        </w:rPr>
        <w:t xml:space="preserve"> </w:t>
      </w:r>
      <w:r w:rsidR="00515981">
        <w:rPr>
          <w:rFonts w:ascii="Times New Roman" w:hAnsi="Times New Roman" w:cs="Times New Roman"/>
          <w:sz w:val="24"/>
          <w:szCs w:val="24"/>
        </w:rPr>
        <w:lastRenderedPageBreak/>
        <w:t>portrait seem</w:t>
      </w:r>
      <w:r w:rsidR="000C54DA">
        <w:rPr>
          <w:rFonts w:ascii="Times New Roman" w:hAnsi="Times New Roman" w:cs="Times New Roman"/>
          <w:sz w:val="24"/>
          <w:szCs w:val="24"/>
        </w:rPr>
        <w:t>s</w:t>
      </w:r>
      <w:r w:rsidR="004A7CC0">
        <w:rPr>
          <w:rFonts w:ascii="Times New Roman" w:hAnsi="Times New Roman" w:cs="Times New Roman"/>
          <w:sz w:val="24"/>
          <w:szCs w:val="24"/>
        </w:rPr>
        <w:t xml:space="preserve"> </w:t>
      </w:r>
      <w:r w:rsidR="0077709F">
        <w:rPr>
          <w:rFonts w:ascii="Times New Roman" w:hAnsi="Times New Roman" w:cs="Times New Roman"/>
          <w:sz w:val="24"/>
          <w:szCs w:val="24"/>
        </w:rPr>
        <w:t xml:space="preserve">not </w:t>
      </w:r>
      <w:r w:rsidR="00CA291C">
        <w:rPr>
          <w:rFonts w:ascii="Times New Roman" w:hAnsi="Times New Roman" w:cs="Times New Roman"/>
          <w:sz w:val="24"/>
          <w:szCs w:val="24"/>
        </w:rPr>
        <w:t>unduly</w:t>
      </w:r>
      <w:r w:rsidR="0077709F">
        <w:rPr>
          <w:rFonts w:ascii="Times New Roman" w:hAnsi="Times New Roman" w:cs="Times New Roman"/>
          <w:sz w:val="24"/>
          <w:szCs w:val="24"/>
        </w:rPr>
        <w:t xml:space="preserve"> </w:t>
      </w:r>
      <w:r w:rsidR="004A7CC0">
        <w:rPr>
          <w:rFonts w:ascii="Times New Roman" w:hAnsi="Times New Roman" w:cs="Times New Roman"/>
          <w:sz w:val="24"/>
          <w:szCs w:val="24"/>
        </w:rPr>
        <w:t>distorted.</w:t>
      </w:r>
      <w:r w:rsidR="00FB483C">
        <w:rPr>
          <w:rFonts w:ascii="Times New Roman" w:hAnsi="Times New Roman" w:cs="Times New Roman"/>
          <w:sz w:val="24"/>
          <w:szCs w:val="24"/>
          <w:vertAlign w:val="superscript"/>
        </w:rPr>
        <w:t xml:space="preserve"> </w:t>
      </w:r>
      <w:r w:rsidR="00F63B6F">
        <w:rPr>
          <w:rFonts w:ascii="Times New Roman" w:hAnsi="Times New Roman" w:cs="Times New Roman"/>
          <w:sz w:val="24"/>
          <w:szCs w:val="24"/>
        </w:rPr>
        <w:t>O</w:t>
      </w:r>
      <w:r w:rsidR="000D2396">
        <w:rPr>
          <w:rFonts w:ascii="Times New Roman" w:hAnsi="Times New Roman" w:cs="Times New Roman"/>
          <w:sz w:val="24"/>
          <w:szCs w:val="24"/>
        </w:rPr>
        <w:t>ne of</w:t>
      </w:r>
      <w:r w:rsidR="00FE48B6">
        <w:rPr>
          <w:rFonts w:ascii="Times New Roman" w:hAnsi="Times New Roman" w:cs="Times New Roman"/>
          <w:sz w:val="24"/>
          <w:szCs w:val="24"/>
        </w:rPr>
        <w:t xml:space="preserve"> LH</w:t>
      </w:r>
      <w:r w:rsidR="000D2396">
        <w:rPr>
          <w:rFonts w:ascii="Times New Roman" w:hAnsi="Times New Roman" w:cs="Times New Roman"/>
          <w:sz w:val="24"/>
          <w:szCs w:val="24"/>
        </w:rPr>
        <w:t xml:space="preserve">’s first citations is a </w:t>
      </w:r>
      <w:r w:rsidR="009353FC">
        <w:rPr>
          <w:rFonts w:ascii="Times New Roman" w:hAnsi="Times New Roman" w:cs="Times New Roman"/>
          <w:sz w:val="24"/>
          <w:szCs w:val="24"/>
        </w:rPr>
        <w:t xml:space="preserve">private </w:t>
      </w:r>
      <w:r w:rsidR="000D2396">
        <w:rPr>
          <w:rFonts w:ascii="Times New Roman" w:hAnsi="Times New Roman" w:cs="Times New Roman"/>
          <w:sz w:val="24"/>
          <w:szCs w:val="24"/>
        </w:rPr>
        <w:t>journal entry</w:t>
      </w:r>
      <w:r w:rsidR="009353FC">
        <w:rPr>
          <w:rFonts w:ascii="Times New Roman" w:hAnsi="Times New Roman" w:cs="Times New Roman"/>
          <w:sz w:val="24"/>
          <w:szCs w:val="24"/>
        </w:rPr>
        <w:t xml:space="preserve"> made by a </w:t>
      </w:r>
      <w:r w:rsidR="0077709F">
        <w:rPr>
          <w:rFonts w:ascii="Times New Roman" w:hAnsi="Times New Roman" w:cs="Times New Roman"/>
          <w:sz w:val="24"/>
          <w:szCs w:val="24"/>
        </w:rPr>
        <w:t>14</w:t>
      </w:r>
      <w:r w:rsidR="000B0B89">
        <w:rPr>
          <w:rFonts w:ascii="Times New Roman" w:hAnsi="Times New Roman" w:cs="Times New Roman"/>
          <w:sz w:val="24"/>
          <w:szCs w:val="24"/>
        </w:rPr>
        <w:t xml:space="preserve">-year-old Hal in </w:t>
      </w:r>
      <w:r w:rsidR="007737D7">
        <w:rPr>
          <w:rFonts w:ascii="Times New Roman" w:hAnsi="Times New Roman" w:cs="Times New Roman"/>
          <w:sz w:val="24"/>
          <w:szCs w:val="24"/>
        </w:rPr>
        <w:t>1840</w:t>
      </w:r>
      <w:r w:rsidR="002D6B62">
        <w:rPr>
          <w:rFonts w:ascii="Times New Roman" w:hAnsi="Times New Roman" w:cs="Times New Roman"/>
          <w:sz w:val="24"/>
          <w:szCs w:val="24"/>
        </w:rPr>
        <w:t xml:space="preserve">: </w:t>
      </w:r>
      <w:r w:rsidR="00515981">
        <w:rPr>
          <w:rFonts w:ascii="Times New Roman" w:hAnsi="Times New Roman" w:cs="Times New Roman"/>
          <w:sz w:val="24"/>
          <w:szCs w:val="24"/>
        </w:rPr>
        <w:t xml:space="preserve"> </w:t>
      </w:r>
    </w:p>
    <w:p w:rsidR="004A7CC0" w:rsidRDefault="008E3B39" w:rsidP="000B0B89">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0"/>
          <w:szCs w:val="20"/>
        </w:rPr>
        <w:t xml:space="preserve">Let us suppose then that an Eon – a something with no quality but that of </w:t>
      </w:r>
      <w:r w:rsidRPr="009353FC">
        <w:rPr>
          <w:rFonts w:ascii="Times New Roman" w:hAnsi="Times New Roman" w:cs="Times New Roman"/>
          <w:sz w:val="20"/>
          <w:szCs w:val="20"/>
        </w:rPr>
        <w:t>existence</w:t>
      </w:r>
      <w:r>
        <w:rPr>
          <w:rFonts w:ascii="Times New Roman" w:hAnsi="Times New Roman" w:cs="Times New Roman"/>
          <w:sz w:val="20"/>
          <w:szCs w:val="20"/>
        </w:rPr>
        <w:t xml:space="preserve"> – this Eon endued with all the intelligence, mental qualities, and that </w:t>
      </w:r>
      <w:r w:rsidR="0077709F">
        <w:rPr>
          <w:rFonts w:ascii="Times New Roman" w:hAnsi="Times New Roman" w:cs="Times New Roman"/>
          <w:sz w:val="20"/>
          <w:szCs w:val="20"/>
        </w:rPr>
        <w:t xml:space="preserve">in the highest degree – is God . . . </w:t>
      </w:r>
      <w:r>
        <w:rPr>
          <w:rFonts w:ascii="Times New Roman" w:hAnsi="Times New Roman" w:cs="Times New Roman"/>
          <w:sz w:val="20"/>
          <w:szCs w:val="20"/>
        </w:rPr>
        <w:t>At the creation we may suppose that a porti</w:t>
      </w:r>
      <w:r w:rsidR="003C3012">
        <w:rPr>
          <w:rFonts w:ascii="Times New Roman" w:hAnsi="Times New Roman" w:cs="Times New Roman"/>
          <w:sz w:val="20"/>
          <w:szCs w:val="20"/>
        </w:rPr>
        <w:t>o</w:t>
      </w:r>
      <w:r>
        <w:rPr>
          <w:rFonts w:ascii="Times New Roman" w:hAnsi="Times New Roman" w:cs="Times New Roman"/>
          <w:sz w:val="20"/>
          <w:szCs w:val="20"/>
        </w:rPr>
        <w:t xml:space="preserve">n of the Eon was separated from the intelligence, and it was ordained – it became a natural law – that it </w:t>
      </w:r>
      <w:r w:rsidR="00212FDC">
        <w:rPr>
          <w:rFonts w:ascii="Times New Roman" w:hAnsi="Times New Roman" w:cs="Times New Roman"/>
          <w:sz w:val="20"/>
          <w:szCs w:val="20"/>
        </w:rPr>
        <w:t>[</w:t>
      </w:r>
      <w:r w:rsidR="00212FDC" w:rsidRPr="00212FDC">
        <w:rPr>
          <w:rFonts w:ascii="Times New Roman" w:hAnsi="Times New Roman" w:cs="Times New Roman"/>
          <w:i/>
          <w:sz w:val="20"/>
          <w:szCs w:val="20"/>
        </w:rPr>
        <w:t>viz</w:t>
      </w:r>
      <w:r w:rsidR="00212FDC">
        <w:rPr>
          <w:rFonts w:ascii="Times New Roman" w:hAnsi="Times New Roman" w:cs="Times New Roman"/>
          <w:sz w:val="20"/>
          <w:szCs w:val="20"/>
        </w:rPr>
        <w:t xml:space="preserve">. the Creation] </w:t>
      </w:r>
      <w:r>
        <w:rPr>
          <w:rFonts w:ascii="Times New Roman" w:hAnsi="Times New Roman" w:cs="Times New Roman"/>
          <w:sz w:val="20"/>
          <w:szCs w:val="20"/>
        </w:rPr>
        <w:t xml:space="preserve">should have the properties of gravitation, </w:t>
      </w:r>
      <w:r w:rsidRPr="00D27D3F">
        <w:rPr>
          <w:rFonts w:ascii="Times New Roman" w:hAnsi="Times New Roman" w:cs="Times New Roman"/>
          <w:i/>
          <w:sz w:val="20"/>
          <w:szCs w:val="20"/>
        </w:rPr>
        <w:t>etc</w:t>
      </w:r>
      <w:r>
        <w:rPr>
          <w:rFonts w:ascii="Times New Roman" w:hAnsi="Times New Roman" w:cs="Times New Roman"/>
          <w:sz w:val="20"/>
          <w:szCs w:val="20"/>
        </w:rPr>
        <w:t xml:space="preserve">. – that is, it should give to man the </w:t>
      </w:r>
      <w:r w:rsidRPr="0077709F">
        <w:rPr>
          <w:rFonts w:ascii="Times New Roman" w:hAnsi="Times New Roman" w:cs="Times New Roman"/>
          <w:sz w:val="20"/>
          <w:szCs w:val="20"/>
        </w:rPr>
        <w:t>ideas</w:t>
      </w:r>
      <w:r>
        <w:rPr>
          <w:rFonts w:ascii="Times New Roman" w:hAnsi="Times New Roman" w:cs="Times New Roman"/>
          <w:sz w:val="20"/>
          <w:szCs w:val="20"/>
        </w:rPr>
        <w:t xml:space="preserve"> of those properties. The Eon in this state is matter in the abstract. Matter, then, is Eon in the simplest form in which it possesses qualities appreciable by the senses</w:t>
      </w:r>
      <w:r w:rsidR="00515981">
        <w:rPr>
          <w:rFonts w:ascii="Times New Roman" w:hAnsi="Times New Roman" w:cs="Times New Roman"/>
          <w:sz w:val="20"/>
          <w:szCs w:val="20"/>
        </w:rPr>
        <w:t>.</w:t>
      </w:r>
      <w:r w:rsidR="00515981">
        <w:rPr>
          <w:rFonts w:ascii="Times New Roman" w:hAnsi="Times New Roman" w:cs="Times New Roman"/>
          <w:b/>
          <w:sz w:val="20"/>
          <w:szCs w:val="20"/>
          <w:vertAlign w:val="superscript"/>
        </w:rPr>
        <w:t>14</w:t>
      </w:r>
      <w:r w:rsidR="00D36E49">
        <w:rPr>
          <w:rFonts w:ascii="Times New Roman" w:hAnsi="Times New Roman" w:cs="Times New Roman"/>
          <w:sz w:val="20"/>
          <w:szCs w:val="20"/>
          <w:vertAlign w:val="superscript"/>
        </w:rPr>
        <w:t xml:space="preserve"> </w:t>
      </w:r>
    </w:p>
    <w:p w:rsidR="008E3B39" w:rsidRDefault="008E3B39" w:rsidP="000B0B89">
      <w:pPr>
        <w:spacing w:line="240" w:lineRule="auto"/>
        <w:ind w:left="720"/>
        <w:contextualSpacing/>
        <w:jc w:val="both"/>
        <w:rPr>
          <w:rFonts w:ascii="Times New Roman" w:hAnsi="Times New Roman" w:cs="Times New Roman"/>
          <w:sz w:val="24"/>
          <w:szCs w:val="24"/>
        </w:rPr>
      </w:pPr>
    </w:p>
    <w:p w:rsidR="00E0218C" w:rsidRDefault="001B5C95" w:rsidP="00BC3AB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E48B6">
        <w:rPr>
          <w:rFonts w:ascii="Times New Roman" w:hAnsi="Times New Roman" w:cs="Times New Roman"/>
          <w:sz w:val="24"/>
          <w:szCs w:val="24"/>
        </w:rPr>
        <w:t>Deep thoughts for a teenager!</w:t>
      </w:r>
      <w:r w:rsidR="006D326F">
        <w:rPr>
          <w:rFonts w:ascii="Times New Roman" w:hAnsi="Times New Roman" w:cs="Times New Roman"/>
          <w:sz w:val="24"/>
          <w:szCs w:val="24"/>
        </w:rPr>
        <w:t xml:space="preserve"> </w:t>
      </w:r>
      <w:r w:rsidR="008D0F11">
        <w:rPr>
          <w:rFonts w:ascii="Times New Roman" w:hAnsi="Times New Roman" w:cs="Times New Roman"/>
          <w:sz w:val="24"/>
          <w:szCs w:val="24"/>
        </w:rPr>
        <w:t>Yet</w:t>
      </w:r>
      <w:r w:rsidR="002D6B62">
        <w:rPr>
          <w:rFonts w:ascii="Times New Roman" w:hAnsi="Times New Roman" w:cs="Times New Roman"/>
          <w:sz w:val="24"/>
          <w:szCs w:val="24"/>
        </w:rPr>
        <w:t xml:space="preserve"> </w:t>
      </w:r>
      <w:r w:rsidR="00F63B6F">
        <w:rPr>
          <w:rFonts w:ascii="Times New Roman" w:hAnsi="Times New Roman" w:cs="Times New Roman"/>
          <w:sz w:val="24"/>
          <w:szCs w:val="24"/>
        </w:rPr>
        <w:t>Hal</w:t>
      </w:r>
      <w:r w:rsidR="00FB483C">
        <w:rPr>
          <w:rFonts w:ascii="Times New Roman" w:hAnsi="Times New Roman" w:cs="Times New Roman"/>
          <w:sz w:val="24"/>
          <w:szCs w:val="24"/>
        </w:rPr>
        <w:t xml:space="preserve"> he</w:t>
      </w:r>
      <w:r w:rsidR="000567AF">
        <w:rPr>
          <w:rFonts w:ascii="Times New Roman" w:hAnsi="Times New Roman" w:cs="Times New Roman"/>
          <w:sz w:val="24"/>
          <w:szCs w:val="24"/>
        </w:rPr>
        <w:t>ld</w:t>
      </w:r>
      <w:r w:rsidR="00FB483C">
        <w:rPr>
          <w:rFonts w:ascii="Times New Roman" w:hAnsi="Times New Roman" w:cs="Times New Roman"/>
          <w:sz w:val="24"/>
          <w:szCs w:val="24"/>
        </w:rPr>
        <w:t xml:space="preserve"> commensurate</w:t>
      </w:r>
      <w:r w:rsidR="00E0218C">
        <w:rPr>
          <w:rFonts w:ascii="Times New Roman" w:hAnsi="Times New Roman" w:cs="Times New Roman"/>
          <w:sz w:val="24"/>
          <w:szCs w:val="24"/>
        </w:rPr>
        <w:t xml:space="preserve"> </w:t>
      </w:r>
      <w:r w:rsidR="009D3E5F">
        <w:rPr>
          <w:rFonts w:ascii="Times New Roman" w:hAnsi="Times New Roman" w:cs="Times New Roman"/>
          <w:sz w:val="24"/>
          <w:szCs w:val="24"/>
        </w:rPr>
        <w:t>view</w:t>
      </w:r>
      <w:r w:rsidR="00B509C2">
        <w:rPr>
          <w:rFonts w:ascii="Times New Roman" w:hAnsi="Times New Roman" w:cs="Times New Roman"/>
          <w:sz w:val="24"/>
          <w:szCs w:val="24"/>
        </w:rPr>
        <w:t>s</w:t>
      </w:r>
      <w:r w:rsidR="00E0218C">
        <w:rPr>
          <w:rFonts w:ascii="Times New Roman" w:hAnsi="Times New Roman" w:cs="Times New Roman"/>
          <w:sz w:val="24"/>
          <w:szCs w:val="24"/>
        </w:rPr>
        <w:t xml:space="preserve"> </w:t>
      </w:r>
      <w:r w:rsidR="00FB483C">
        <w:rPr>
          <w:rFonts w:ascii="Times New Roman" w:hAnsi="Times New Roman" w:cs="Times New Roman"/>
          <w:sz w:val="24"/>
          <w:szCs w:val="24"/>
        </w:rPr>
        <w:t xml:space="preserve">for his remaining </w:t>
      </w:r>
      <w:r w:rsidR="00FD5DBA">
        <w:rPr>
          <w:rFonts w:ascii="Times New Roman" w:hAnsi="Times New Roman" w:cs="Times New Roman"/>
          <w:sz w:val="24"/>
          <w:szCs w:val="24"/>
        </w:rPr>
        <w:t>55 years</w:t>
      </w:r>
      <w:r w:rsidR="00B509C2">
        <w:rPr>
          <w:rFonts w:ascii="Times New Roman" w:hAnsi="Times New Roman" w:cs="Times New Roman"/>
          <w:sz w:val="24"/>
          <w:szCs w:val="24"/>
        </w:rPr>
        <w:t xml:space="preserve">. </w:t>
      </w:r>
      <w:r w:rsidR="00E0218C">
        <w:rPr>
          <w:rFonts w:ascii="Times New Roman" w:hAnsi="Times New Roman" w:cs="Times New Roman"/>
          <w:sz w:val="24"/>
          <w:szCs w:val="24"/>
        </w:rPr>
        <w:t>N</w:t>
      </w:r>
      <w:r w:rsidR="001D6557">
        <w:rPr>
          <w:rFonts w:ascii="Times New Roman" w:hAnsi="Times New Roman" w:cs="Times New Roman"/>
          <w:sz w:val="24"/>
          <w:szCs w:val="24"/>
        </w:rPr>
        <w:t xml:space="preserve">ot only </w:t>
      </w:r>
      <w:r w:rsidR="00FD5DBA">
        <w:rPr>
          <w:rFonts w:ascii="Times New Roman" w:hAnsi="Times New Roman" w:cs="Times New Roman"/>
          <w:sz w:val="24"/>
          <w:szCs w:val="24"/>
        </w:rPr>
        <w:t>was he</w:t>
      </w:r>
      <w:r w:rsidR="003D28E0">
        <w:rPr>
          <w:rFonts w:ascii="Times New Roman" w:hAnsi="Times New Roman" w:cs="Times New Roman"/>
          <w:sz w:val="24"/>
          <w:szCs w:val="24"/>
        </w:rPr>
        <w:t xml:space="preserve"> steadfast in his asser</w:t>
      </w:r>
      <w:r w:rsidR="00863C88">
        <w:rPr>
          <w:rFonts w:ascii="Times New Roman" w:hAnsi="Times New Roman" w:cs="Times New Roman"/>
          <w:sz w:val="24"/>
          <w:szCs w:val="24"/>
        </w:rPr>
        <w:t>tion that only men of science</w:t>
      </w:r>
      <w:r w:rsidR="00863C88">
        <w:rPr>
          <w:rFonts w:ascii="Times New Roman" w:hAnsi="Times New Roman" w:cs="Times New Roman"/>
          <w:sz w:val="24"/>
          <w:szCs w:val="24"/>
          <w:vertAlign w:val="superscript"/>
        </w:rPr>
        <w:t>6</w:t>
      </w:r>
      <w:r w:rsidR="003D28E0">
        <w:rPr>
          <w:rFonts w:ascii="Times New Roman" w:hAnsi="Times New Roman" w:cs="Times New Roman"/>
          <w:sz w:val="24"/>
          <w:szCs w:val="24"/>
        </w:rPr>
        <w:t xml:space="preserve"> </w:t>
      </w:r>
      <w:r w:rsidR="00F06C8E">
        <w:rPr>
          <w:rFonts w:ascii="Times New Roman" w:hAnsi="Times New Roman" w:cs="Times New Roman"/>
          <w:sz w:val="24"/>
          <w:szCs w:val="24"/>
        </w:rPr>
        <w:t xml:space="preserve">such as himself </w:t>
      </w:r>
      <w:r w:rsidR="003D28E0">
        <w:rPr>
          <w:rFonts w:ascii="Times New Roman" w:hAnsi="Times New Roman" w:cs="Times New Roman"/>
          <w:sz w:val="24"/>
          <w:szCs w:val="24"/>
        </w:rPr>
        <w:t xml:space="preserve">should </w:t>
      </w:r>
      <w:r w:rsidR="008850D0">
        <w:rPr>
          <w:rFonts w:ascii="Times New Roman" w:hAnsi="Times New Roman" w:cs="Times New Roman"/>
          <w:sz w:val="24"/>
          <w:szCs w:val="24"/>
        </w:rPr>
        <w:t xml:space="preserve">have </w:t>
      </w:r>
      <w:r w:rsidR="003D28E0">
        <w:rPr>
          <w:rFonts w:ascii="Times New Roman" w:hAnsi="Times New Roman" w:cs="Times New Roman"/>
          <w:sz w:val="24"/>
          <w:szCs w:val="24"/>
        </w:rPr>
        <w:t xml:space="preserve">final say on </w:t>
      </w:r>
      <w:r w:rsidR="001D6557">
        <w:rPr>
          <w:rFonts w:ascii="Times New Roman" w:hAnsi="Times New Roman" w:cs="Times New Roman"/>
          <w:sz w:val="24"/>
          <w:szCs w:val="24"/>
        </w:rPr>
        <w:t>scientific matters;</w:t>
      </w:r>
      <w:r w:rsidR="00B509C2">
        <w:rPr>
          <w:rFonts w:ascii="Times New Roman" w:hAnsi="Times New Roman" w:cs="Times New Roman"/>
          <w:sz w:val="24"/>
          <w:szCs w:val="24"/>
        </w:rPr>
        <w:t xml:space="preserve"> </w:t>
      </w:r>
      <w:r w:rsidR="00B509C2">
        <w:rPr>
          <w:rFonts w:ascii="Times New Roman" w:hAnsi="Times New Roman" w:cs="Times New Roman"/>
          <w:i/>
          <w:sz w:val="24"/>
          <w:szCs w:val="24"/>
        </w:rPr>
        <w:t>every</w:t>
      </w:r>
      <w:r w:rsidR="00B509C2">
        <w:rPr>
          <w:rFonts w:ascii="Times New Roman" w:hAnsi="Times New Roman" w:cs="Times New Roman"/>
          <w:sz w:val="24"/>
          <w:szCs w:val="24"/>
        </w:rPr>
        <w:t xml:space="preserve"> </w:t>
      </w:r>
      <w:r w:rsidR="00FD5DBA">
        <w:rPr>
          <w:rFonts w:ascii="Times New Roman" w:hAnsi="Times New Roman" w:cs="Times New Roman"/>
          <w:sz w:val="24"/>
          <w:szCs w:val="24"/>
        </w:rPr>
        <w:t>field</w:t>
      </w:r>
      <w:r w:rsidR="00F8679B">
        <w:rPr>
          <w:rFonts w:ascii="Times New Roman" w:hAnsi="Times New Roman" w:cs="Times New Roman"/>
          <w:sz w:val="24"/>
          <w:szCs w:val="24"/>
        </w:rPr>
        <w:t>, he maintained,</w:t>
      </w:r>
      <w:r w:rsidR="00B509C2">
        <w:rPr>
          <w:rFonts w:ascii="Times New Roman" w:hAnsi="Times New Roman" w:cs="Times New Roman"/>
          <w:sz w:val="24"/>
          <w:szCs w:val="24"/>
        </w:rPr>
        <w:t xml:space="preserve"> </w:t>
      </w:r>
      <w:r w:rsidR="001D6557">
        <w:rPr>
          <w:rFonts w:ascii="Times New Roman" w:hAnsi="Times New Roman" w:cs="Times New Roman"/>
          <w:sz w:val="24"/>
          <w:szCs w:val="24"/>
        </w:rPr>
        <w:t>must</w:t>
      </w:r>
      <w:r w:rsidR="00B509C2">
        <w:rPr>
          <w:rFonts w:ascii="Times New Roman" w:hAnsi="Times New Roman" w:cs="Times New Roman"/>
          <w:sz w:val="24"/>
          <w:szCs w:val="24"/>
        </w:rPr>
        <w:t xml:space="preserve"> support </w:t>
      </w:r>
      <w:r w:rsidR="006D5ABD">
        <w:rPr>
          <w:rFonts w:ascii="Times New Roman" w:hAnsi="Times New Roman" w:cs="Times New Roman"/>
          <w:sz w:val="24"/>
          <w:szCs w:val="24"/>
        </w:rPr>
        <w:t>its</w:t>
      </w:r>
      <w:r w:rsidR="004D31B8">
        <w:rPr>
          <w:rFonts w:ascii="Times New Roman" w:hAnsi="Times New Roman" w:cs="Times New Roman"/>
          <w:sz w:val="24"/>
          <w:szCs w:val="24"/>
        </w:rPr>
        <w:t xml:space="preserve"> </w:t>
      </w:r>
      <w:r w:rsidR="003A1B1E">
        <w:rPr>
          <w:rFonts w:ascii="Times New Roman" w:hAnsi="Times New Roman" w:cs="Times New Roman"/>
          <w:sz w:val="24"/>
          <w:szCs w:val="24"/>
        </w:rPr>
        <w:t>statement</w:t>
      </w:r>
      <w:r w:rsidR="006D5ABD">
        <w:rPr>
          <w:rFonts w:ascii="Times New Roman" w:hAnsi="Times New Roman" w:cs="Times New Roman"/>
          <w:sz w:val="24"/>
          <w:szCs w:val="24"/>
        </w:rPr>
        <w:t>s</w:t>
      </w:r>
      <w:r w:rsidR="00B509C2">
        <w:rPr>
          <w:rFonts w:ascii="Times New Roman" w:hAnsi="Times New Roman" w:cs="Times New Roman"/>
          <w:sz w:val="24"/>
          <w:szCs w:val="24"/>
        </w:rPr>
        <w:t xml:space="preserve"> with </w:t>
      </w:r>
      <w:r w:rsidR="008D0F11">
        <w:rPr>
          <w:rFonts w:ascii="Times New Roman" w:hAnsi="Times New Roman" w:cs="Times New Roman"/>
          <w:sz w:val="24"/>
          <w:szCs w:val="24"/>
        </w:rPr>
        <w:t xml:space="preserve">empirical proof that is </w:t>
      </w:r>
      <w:r w:rsidR="003A1B1E">
        <w:rPr>
          <w:rFonts w:ascii="Times New Roman" w:hAnsi="Times New Roman" w:cs="Times New Roman"/>
          <w:sz w:val="24"/>
          <w:szCs w:val="24"/>
        </w:rPr>
        <w:t>reproducible</w:t>
      </w:r>
      <w:r w:rsidR="00863C88">
        <w:rPr>
          <w:rFonts w:ascii="Times New Roman" w:hAnsi="Times New Roman" w:cs="Times New Roman"/>
          <w:sz w:val="24"/>
          <w:szCs w:val="24"/>
        </w:rPr>
        <w:t xml:space="preserve"> at will</w:t>
      </w:r>
      <w:r w:rsidR="003A1B1E">
        <w:rPr>
          <w:rFonts w:ascii="Times New Roman" w:hAnsi="Times New Roman" w:cs="Times New Roman"/>
          <w:sz w:val="24"/>
          <w:szCs w:val="24"/>
        </w:rPr>
        <w:t xml:space="preserve"> </w:t>
      </w:r>
      <w:r w:rsidR="00E0218C">
        <w:rPr>
          <w:rFonts w:ascii="Times New Roman" w:hAnsi="Times New Roman" w:cs="Times New Roman"/>
          <w:sz w:val="24"/>
          <w:szCs w:val="24"/>
        </w:rPr>
        <w:t>by</w:t>
      </w:r>
      <w:r w:rsidR="008D0F11">
        <w:rPr>
          <w:rFonts w:ascii="Times New Roman" w:hAnsi="Times New Roman" w:cs="Times New Roman"/>
          <w:sz w:val="24"/>
          <w:szCs w:val="24"/>
        </w:rPr>
        <w:t xml:space="preserve"> </w:t>
      </w:r>
      <w:r w:rsidR="00E0218C">
        <w:rPr>
          <w:rFonts w:ascii="Times New Roman" w:hAnsi="Times New Roman" w:cs="Times New Roman"/>
          <w:sz w:val="24"/>
          <w:szCs w:val="24"/>
        </w:rPr>
        <w:t>expert practitioner</w:t>
      </w:r>
      <w:r w:rsidR="00F06C8E">
        <w:rPr>
          <w:rFonts w:ascii="Times New Roman" w:hAnsi="Times New Roman" w:cs="Times New Roman"/>
          <w:sz w:val="24"/>
          <w:szCs w:val="24"/>
        </w:rPr>
        <w:t>s</w:t>
      </w:r>
      <w:r w:rsidR="003A1B1E">
        <w:rPr>
          <w:rFonts w:ascii="Times New Roman" w:hAnsi="Times New Roman" w:cs="Times New Roman"/>
          <w:sz w:val="24"/>
          <w:szCs w:val="24"/>
        </w:rPr>
        <w:t>.</w:t>
      </w:r>
      <w:r w:rsidR="004D31B8">
        <w:rPr>
          <w:rFonts w:ascii="Times New Roman" w:hAnsi="Times New Roman" w:cs="Times New Roman"/>
          <w:sz w:val="24"/>
          <w:szCs w:val="24"/>
        </w:rPr>
        <w:t xml:space="preserve"> </w:t>
      </w:r>
      <w:r w:rsidR="00FD5DBA">
        <w:rPr>
          <w:rFonts w:ascii="Times New Roman" w:hAnsi="Times New Roman" w:cs="Times New Roman"/>
          <w:sz w:val="24"/>
          <w:szCs w:val="24"/>
        </w:rPr>
        <w:t xml:space="preserve">Even </w:t>
      </w:r>
      <w:r w:rsidR="009632FC">
        <w:rPr>
          <w:rFonts w:ascii="Times New Roman" w:hAnsi="Times New Roman" w:cs="Times New Roman"/>
          <w:sz w:val="24"/>
          <w:szCs w:val="24"/>
        </w:rPr>
        <w:t xml:space="preserve">humanistic disciplines such as </w:t>
      </w:r>
      <w:r w:rsidR="00FD5DBA">
        <w:rPr>
          <w:rFonts w:ascii="Times New Roman" w:hAnsi="Times New Roman" w:cs="Times New Roman"/>
          <w:sz w:val="24"/>
          <w:szCs w:val="24"/>
        </w:rPr>
        <w:t>theology must strive to be scientific</w:t>
      </w:r>
      <w:r w:rsidR="00B57883">
        <w:rPr>
          <w:rFonts w:ascii="Times New Roman" w:hAnsi="Times New Roman" w:cs="Times New Roman"/>
          <w:sz w:val="24"/>
          <w:szCs w:val="24"/>
        </w:rPr>
        <w:t>; the alternative was for them to descend into mumbo-jumbo</w:t>
      </w:r>
      <w:r w:rsidR="00FD5DBA">
        <w:rPr>
          <w:rFonts w:ascii="Times New Roman" w:hAnsi="Times New Roman" w:cs="Times New Roman"/>
          <w:sz w:val="24"/>
          <w:szCs w:val="24"/>
        </w:rPr>
        <w:t>.</w:t>
      </w:r>
    </w:p>
    <w:p w:rsidR="0094408C" w:rsidRDefault="00E0218C" w:rsidP="00E0218C">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Hal’s empiricism</w:t>
      </w:r>
      <w:r w:rsidR="009A0891">
        <w:rPr>
          <w:rFonts w:ascii="Times New Roman" w:hAnsi="Times New Roman" w:cs="Times New Roman"/>
          <w:sz w:val="24"/>
          <w:szCs w:val="24"/>
        </w:rPr>
        <w:t xml:space="preserve"> </w:t>
      </w:r>
      <w:r w:rsidR="00B85395">
        <w:rPr>
          <w:rFonts w:ascii="Times New Roman" w:hAnsi="Times New Roman" w:cs="Times New Roman"/>
          <w:sz w:val="24"/>
          <w:szCs w:val="24"/>
        </w:rPr>
        <w:t>run</w:t>
      </w:r>
      <w:r w:rsidR="009632FC">
        <w:rPr>
          <w:rFonts w:ascii="Times New Roman" w:hAnsi="Times New Roman" w:cs="Times New Roman"/>
          <w:sz w:val="24"/>
          <w:szCs w:val="24"/>
        </w:rPr>
        <w:t>s</w:t>
      </w:r>
      <w:r w:rsidR="00A00EEF">
        <w:rPr>
          <w:rFonts w:ascii="Times New Roman" w:hAnsi="Times New Roman" w:cs="Times New Roman"/>
          <w:sz w:val="24"/>
          <w:szCs w:val="24"/>
        </w:rPr>
        <w:t xml:space="preserve"> through</w:t>
      </w:r>
      <w:r w:rsidR="00B85395">
        <w:rPr>
          <w:rFonts w:ascii="Times New Roman" w:hAnsi="Times New Roman" w:cs="Times New Roman"/>
          <w:sz w:val="24"/>
          <w:szCs w:val="24"/>
        </w:rPr>
        <w:t xml:space="preserve"> </w:t>
      </w:r>
      <w:r>
        <w:rPr>
          <w:rFonts w:ascii="Times New Roman" w:hAnsi="Times New Roman" w:cs="Times New Roman"/>
          <w:sz w:val="24"/>
          <w:szCs w:val="24"/>
        </w:rPr>
        <w:t>his</w:t>
      </w:r>
      <w:r w:rsidR="00B85395">
        <w:rPr>
          <w:rFonts w:ascii="Times New Roman" w:hAnsi="Times New Roman" w:cs="Times New Roman"/>
          <w:sz w:val="24"/>
          <w:szCs w:val="24"/>
        </w:rPr>
        <w:t xml:space="preserve"> </w:t>
      </w:r>
      <w:r w:rsidR="003A1B1E">
        <w:rPr>
          <w:rFonts w:ascii="Times New Roman" w:hAnsi="Times New Roman" w:cs="Times New Roman"/>
          <w:i/>
          <w:sz w:val="24"/>
          <w:szCs w:val="24"/>
        </w:rPr>
        <w:t>WR</w:t>
      </w:r>
      <w:r w:rsidR="00863C88">
        <w:rPr>
          <w:rFonts w:ascii="Times New Roman" w:hAnsi="Times New Roman" w:cs="Times New Roman"/>
          <w:sz w:val="24"/>
          <w:szCs w:val="24"/>
        </w:rPr>
        <w:t xml:space="preserve"> s</w:t>
      </w:r>
      <w:r w:rsidR="00A00EEF">
        <w:rPr>
          <w:rFonts w:ascii="Times New Roman" w:hAnsi="Times New Roman" w:cs="Times New Roman"/>
          <w:sz w:val="24"/>
          <w:szCs w:val="24"/>
        </w:rPr>
        <w:t xml:space="preserve">cience articles like an endoskeleton, linking </w:t>
      </w:r>
      <w:r w:rsidR="005E41C0">
        <w:rPr>
          <w:rFonts w:ascii="Times New Roman" w:hAnsi="Times New Roman" w:cs="Times New Roman"/>
          <w:sz w:val="24"/>
          <w:szCs w:val="24"/>
        </w:rPr>
        <w:t xml:space="preserve">such disparate disciplines as </w:t>
      </w:r>
      <w:r w:rsidR="00A00EEF">
        <w:rPr>
          <w:rFonts w:ascii="Times New Roman" w:hAnsi="Times New Roman" w:cs="Times New Roman"/>
          <w:sz w:val="24"/>
          <w:szCs w:val="24"/>
        </w:rPr>
        <w:t xml:space="preserve">physics, biology, geology, and astronomy into </w:t>
      </w:r>
      <w:r w:rsidR="006D5ABD">
        <w:rPr>
          <w:rFonts w:ascii="Times New Roman" w:hAnsi="Times New Roman" w:cs="Times New Roman"/>
          <w:sz w:val="24"/>
          <w:szCs w:val="24"/>
        </w:rPr>
        <w:t>a</w:t>
      </w:r>
      <w:r w:rsidR="00C73C02">
        <w:rPr>
          <w:rFonts w:ascii="Times New Roman" w:hAnsi="Times New Roman" w:cs="Times New Roman"/>
          <w:sz w:val="24"/>
          <w:szCs w:val="24"/>
        </w:rPr>
        <w:t xml:space="preserve"> coherent but wide-ranging</w:t>
      </w:r>
      <w:r w:rsidR="00A00EEF">
        <w:rPr>
          <w:rFonts w:ascii="Times New Roman" w:hAnsi="Times New Roman" w:cs="Times New Roman"/>
          <w:sz w:val="24"/>
          <w:szCs w:val="24"/>
        </w:rPr>
        <w:t xml:space="preserve"> whole. </w:t>
      </w:r>
      <w:r w:rsidR="003A1B1E">
        <w:rPr>
          <w:rFonts w:ascii="Times New Roman" w:hAnsi="Times New Roman" w:cs="Times New Roman"/>
          <w:sz w:val="24"/>
          <w:szCs w:val="24"/>
        </w:rPr>
        <w:t>Writing i</w:t>
      </w:r>
      <w:r w:rsidR="00183698">
        <w:rPr>
          <w:rFonts w:ascii="Times New Roman" w:hAnsi="Times New Roman" w:cs="Times New Roman"/>
          <w:sz w:val="24"/>
          <w:szCs w:val="24"/>
        </w:rPr>
        <w:t xml:space="preserve">n the </w:t>
      </w:r>
      <w:r w:rsidR="003A1B1E">
        <w:rPr>
          <w:rFonts w:ascii="Times New Roman" w:hAnsi="Times New Roman" w:cs="Times New Roman"/>
          <w:i/>
          <w:sz w:val="24"/>
          <w:szCs w:val="24"/>
        </w:rPr>
        <w:t>WR</w:t>
      </w:r>
      <w:r w:rsidR="00817A19">
        <w:rPr>
          <w:rFonts w:ascii="Times New Roman" w:hAnsi="Times New Roman" w:cs="Times New Roman"/>
          <w:i/>
          <w:sz w:val="24"/>
          <w:szCs w:val="24"/>
        </w:rPr>
        <w:t>,</w:t>
      </w:r>
      <w:r w:rsidR="003A1B1E">
        <w:rPr>
          <w:rFonts w:ascii="Times New Roman" w:hAnsi="Times New Roman" w:cs="Times New Roman"/>
          <w:i/>
          <w:sz w:val="24"/>
          <w:szCs w:val="24"/>
        </w:rPr>
        <w:t xml:space="preserve"> </w:t>
      </w:r>
      <w:r w:rsidR="00E933D6">
        <w:rPr>
          <w:rFonts w:ascii="Times New Roman" w:hAnsi="Times New Roman" w:cs="Times New Roman"/>
          <w:sz w:val="24"/>
          <w:szCs w:val="24"/>
        </w:rPr>
        <w:t xml:space="preserve">Huxley </w:t>
      </w:r>
      <w:r w:rsidR="009A0891">
        <w:rPr>
          <w:rFonts w:ascii="Times New Roman" w:hAnsi="Times New Roman" w:cs="Times New Roman"/>
          <w:sz w:val="24"/>
          <w:szCs w:val="24"/>
        </w:rPr>
        <w:t>address</w:t>
      </w:r>
      <w:r w:rsidR="00F8679B">
        <w:rPr>
          <w:rFonts w:ascii="Times New Roman" w:hAnsi="Times New Roman" w:cs="Times New Roman"/>
          <w:sz w:val="24"/>
          <w:szCs w:val="24"/>
        </w:rPr>
        <w:t>ed</w:t>
      </w:r>
      <w:r w:rsidR="00E933D6">
        <w:rPr>
          <w:rFonts w:ascii="Times New Roman" w:hAnsi="Times New Roman" w:cs="Times New Roman"/>
          <w:sz w:val="24"/>
          <w:szCs w:val="24"/>
        </w:rPr>
        <w:t xml:space="preserve"> the great</w:t>
      </w:r>
      <w:r w:rsidR="003A1B1E">
        <w:rPr>
          <w:rFonts w:ascii="Times New Roman" w:hAnsi="Times New Roman" w:cs="Times New Roman"/>
          <w:sz w:val="24"/>
          <w:szCs w:val="24"/>
        </w:rPr>
        <w:t xml:space="preserve"> scientific </w:t>
      </w:r>
      <w:r w:rsidR="008D0F11">
        <w:rPr>
          <w:rFonts w:ascii="Times New Roman" w:hAnsi="Times New Roman" w:cs="Times New Roman"/>
          <w:sz w:val="24"/>
          <w:szCs w:val="24"/>
        </w:rPr>
        <w:t xml:space="preserve">issues of </w:t>
      </w:r>
      <w:r w:rsidR="00C73C02">
        <w:rPr>
          <w:rFonts w:ascii="Times New Roman" w:hAnsi="Times New Roman" w:cs="Times New Roman"/>
          <w:sz w:val="24"/>
          <w:szCs w:val="24"/>
        </w:rPr>
        <w:t>his</w:t>
      </w:r>
      <w:r w:rsidR="008D0F11">
        <w:rPr>
          <w:rFonts w:ascii="Times New Roman" w:hAnsi="Times New Roman" w:cs="Times New Roman"/>
          <w:sz w:val="24"/>
          <w:szCs w:val="24"/>
        </w:rPr>
        <w:t xml:space="preserve"> day</w:t>
      </w:r>
      <w:r w:rsidR="00874927">
        <w:rPr>
          <w:rFonts w:ascii="Times New Roman" w:hAnsi="Times New Roman" w:cs="Times New Roman"/>
          <w:sz w:val="24"/>
          <w:szCs w:val="24"/>
        </w:rPr>
        <w:t xml:space="preserve">. Among them were </w:t>
      </w:r>
      <w:r w:rsidR="00C73C02">
        <w:rPr>
          <w:rFonts w:ascii="Times New Roman" w:hAnsi="Times New Roman" w:cs="Times New Roman"/>
          <w:sz w:val="24"/>
          <w:szCs w:val="24"/>
        </w:rPr>
        <w:t xml:space="preserve">theoretical </w:t>
      </w:r>
      <w:r w:rsidR="00874927">
        <w:rPr>
          <w:rFonts w:ascii="Times New Roman" w:hAnsi="Times New Roman" w:cs="Times New Roman"/>
          <w:sz w:val="24"/>
          <w:szCs w:val="24"/>
        </w:rPr>
        <w:t>e</w:t>
      </w:r>
      <w:r w:rsidR="00900669">
        <w:rPr>
          <w:rFonts w:ascii="Times New Roman" w:hAnsi="Times New Roman" w:cs="Times New Roman"/>
          <w:sz w:val="24"/>
          <w:szCs w:val="24"/>
        </w:rPr>
        <w:t>xplanations for</w:t>
      </w:r>
      <w:r w:rsidR="00E933D6">
        <w:rPr>
          <w:rFonts w:ascii="Times New Roman" w:hAnsi="Times New Roman" w:cs="Times New Roman"/>
          <w:sz w:val="24"/>
          <w:szCs w:val="24"/>
        </w:rPr>
        <w:t xml:space="preserve"> change</w:t>
      </w:r>
      <w:r w:rsidR="00900669">
        <w:rPr>
          <w:rFonts w:ascii="Times New Roman" w:hAnsi="Times New Roman" w:cs="Times New Roman"/>
          <w:sz w:val="24"/>
          <w:szCs w:val="24"/>
        </w:rPr>
        <w:t>s</w:t>
      </w:r>
      <w:r w:rsidR="00E933D6">
        <w:rPr>
          <w:rFonts w:ascii="Times New Roman" w:hAnsi="Times New Roman" w:cs="Times New Roman"/>
          <w:sz w:val="24"/>
          <w:szCs w:val="24"/>
        </w:rPr>
        <w:t xml:space="preserve"> in</w:t>
      </w:r>
      <w:r w:rsidR="00C73C02">
        <w:rPr>
          <w:rFonts w:ascii="Times New Roman" w:hAnsi="Times New Roman" w:cs="Times New Roman"/>
          <w:sz w:val="24"/>
          <w:szCs w:val="24"/>
        </w:rPr>
        <w:t xml:space="preserve"> biomorphology</w:t>
      </w:r>
      <w:r w:rsidR="00E933D6">
        <w:rPr>
          <w:rFonts w:ascii="Times New Roman" w:hAnsi="Times New Roman" w:cs="Times New Roman"/>
          <w:sz w:val="24"/>
          <w:szCs w:val="24"/>
        </w:rPr>
        <w:t xml:space="preserve">, </w:t>
      </w:r>
      <w:r w:rsidR="00817A19">
        <w:rPr>
          <w:rFonts w:ascii="Times New Roman" w:hAnsi="Times New Roman" w:cs="Times New Roman"/>
          <w:sz w:val="24"/>
          <w:szCs w:val="24"/>
        </w:rPr>
        <w:t>as well as</w:t>
      </w:r>
      <w:r w:rsidR="00E933D6">
        <w:rPr>
          <w:rFonts w:ascii="Times New Roman" w:hAnsi="Times New Roman" w:cs="Times New Roman"/>
          <w:sz w:val="24"/>
          <w:szCs w:val="24"/>
        </w:rPr>
        <w:t xml:space="preserve"> possible mechanisms for the emergence of new species</w:t>
      </w:r>
      <w:r w:rsidR="00C73C02">
        <w:rPr>
          <w:rFonts w:ascii="Times New Roman" w:hAnsi="Times New Roman" w:cs="Times New Roman"/>
          <w:sz w:val="24"/>
          <w:szCs w:val="24"/>
        </w:rPr>
        <w:t xml:space="preserve"> (</w:t>
      </w:r>
      <w:r w:rsidR="005E41C0">
        <w:rPr>
          <w:rFonts w:ascii="Times New Roman" w:hAnsi="Times New Roman" w:cs="Times New Roman"/>
          <w:sz w:val="24"/>
          <w:szCs w:val="24"/>
        </w:rPr>
        <w:t xml:space="preserve">setting the stage for </w:t>
      </w:r>
      <w:r w:rsidR="005E41C0" w:rsidRPr="005E41C0">
        <w:rPr>
          <w:rFonts w:ascii="Times New Roman" w:hAnsi="Times New Roman" w:cs="Times New Roman"/>
          <w:i/>
          <w:sz w:val="24"/>
          <w:szCs w:val="24"/>
        </w:rPr>
        <w:t>Origin</w:t>
      </w:r>
      <w:r w:rsidR="00B57883">
        <w:rPr>
          <w:rFonts w:ascii="Times New Roman" w:hAnsi="Times New Roman" w:cs="Times New Roman"/>
          <w:i/>
          <w:sz w:val="24"/>
          <w:szCs w:val="24"/>
        </w:rPr>
        <w:t xml:space="preserve"> of Species</w:t>
      </w:r>
      <w:r w:rsidR="00900669">
        <w:rPr>
          <w:rFonts w:ascii="Times New Roman" w:hAnsi="Times New Roman" w:cs="Times New Roman"/>
          <w:i/>
          <w:sz w:val="24"/>
          <w:szCs w:val="24"/>
        </w:rPr>
        <w:t xml:space="preserve"> </w:t>
      </w:r>
      <w:r w:rsidR="00900669">
        <w:rPr>
          <w:rFonts w:ascii="Times New Roman" w:hAnsi="Times New Roman" w:cs="Times New Roman"/>
          <w:sz w:val="24"/>
          <w:szCs w:val="24"/>
        </w:rPr>
        <w:t>in 1859</w:t>
      </w:r>
      <w:r w:rsidR="00C73C02">
        <w:rPr>
          <w:rFonts w:ascii="Times New Roman" w:hAnsi="Times New Roman" w:cs="Times New Roman"/>
          <w:sz w:val="24"/>
          <w:szCs w:val="24"/>
        </w:rPr>
        <w:t>)</w:t>
      </w:r>
      <w:r w:rsidR="00900669">
        <w:rPr>
          <w:rFonts w:ascii="Times New Roman" w:hAnsi="Times New Roman" w:cs="Times New Roman"/>
          <w:sz w:val="24"/>
          <w:szCs w:val="24"/>
        </w:rPr>
        <w:t>;</w:t>
      </w:r>
      <w:r w:rsidR="00C73C02">
        <w:rPr>
          <w:rFonts w:ascii="Times New Roman" w:hAnsi="Times New Roman" w:cs="Times New Roman"/>
          <w:sz w:val="24"/>
          <w:szCs w:val="24"/>
        </w:rPr>
        <w:t xml:space="preserve"> </w:t>
      </w:r>
      <w:r w:rsidR="00D8524C">
        <w:rPr>
          <w:rFonts w:ascii="Times New Roman" w:hAnsi="Times New Roman" w:cs="Times New Roman"/>
          <w:sz w:val="24"/>
          <w:szCs w:val="24"/>
        </w:rPr>
        <w:t xml:space="preserve">attribution of </w:t>
      </w:r>
      <w:r w:rsidR="000B1B9D">
        <w:rPr>
          <w:rFonts w:ascii="Times New Roman" w:hAnsi="Times New Roman" w:cs="Times New Roman"/>
          <w:sz w:val="24"/>
          <w:szCs w:val="24"/>
        </w:rPr>
        <w:t xml:space="preserve">both </w:t>
      </w:r>
      <w:r w:rsidR="00D8524C">
        <w:rPr>
          <w:rFonts w:ascii="Times New Roman" w:hAnsi="Times New Roman" w:cs="Times New Roman"/>
          <w:sz w:val="24"/>
          <w:szCs w:val="24"/>
        </w:rPr>
        <w:t xml:space="preserve">the Irish potato blight and </w:t>
      </w:r>
      <w:r w:rsidR="000B1B9D">
        <w:rPr>
          <w:rFonts w:ascii="Times New Roman" w:hAnsi="Times New Roman" w:cs="Times New Roman"/>
          <w:sz w:val="24"/>
          <w:szCs w:val="24"/>
        </w:rPr>
        <w:t>European vine disease</w:t>
      </w:r>
      <w:r w:rsidR="00D8524C">
        <w:rPr>
          <w:rFonts w:ascii="Times New Roman" w:hAnsi="Times New Roman" w:cs="Times New Roman"/>
          <w:sz w:val="24"/>
          <w:szCs w:val="24"/>
        </w:rPr>
        <w:t xml:space="preserve"> not to “atmospheric changes or subterranean exhalations” but to fungal </w:t>
      </w:r>
      <w:r w:rsidR="00C73C02">
        <w:rPr>
          <w:rFonts w:ascii="Times New Roman" w:hAnsi="Times New Roman" w:cs="Times New Roman"/>
          <w:sz w:val="24"/>
          <w:szCs w:val="24"/>
        </w:rPr>
        <w:t>microorganisms</w:t>
      </w:r>
      <w:r w:rsidR="000B1B9D">
        <w:rPr>
          <w:rFonts w:ascii="Times New Roman" w:hAnsi="Times New Roman" w:cs="Times New Roman"/>
          <w:sz w:val="24"/>
          <w:szCs w:val="24"/>
        </w:rPr>
        <w:t xml:space="preserve">, </w:t>
      </w:r>
      <w:r w:rsidR="00B57883">
        <w:rPr>
          <w:rFonts w:ascii="Times New Roman" w:hAnsi="Times New Roman" w:cs="Times New Roman"/>
          <w:sz w:val="24"/>
          <w:szCs w:val="24"/>
        </w:rPr>
        <w:t xml:space="preserve">an insight anticipating </w:t>
      </w:r>
      <w:r w:rsidR="000B1B9D">
        <w:rPr>
          <w:rFonts w:ascii="Times New Roman" w:hAnsi="Times New Roman" w:cs="Times New Roman"/>
          <w:sz w:val="24"/>
          <w:szCs w:val="24"/>
        </w:rPr>
        <w:t>Pasteur</w:t>
      </w:r>
      <w:r w:rsidR="00D8524C">
        <w:rPr>
          <w:rFonts w:ascii="Times New Roman" w:hAnsi="Times New Roman" w:cs="Times New Roman"/>
          <w:sz w:val="24"/>
          <w:szCs w:val="24"/>
        </w:rPr>
        <w:t xml:space="preserve">; </w:t>
      </w:r>
      <w:r w:rsidR="00874927">
        <w:rPr>
          <w:rFonts w:ascii="Times New Roman" w:hAnsi="Times New Roman" w:cs="Times New Roman"/>
          <w:sz w:val="24"/>
          <w:szCs w:val="24"/>
        </w:rPr>
        <w:t>and a</w:t>
      </w:r>
      <w:r w:rsidR="005E41C0">
        <w:rPr>
          <w:rFonts w:ascii="Times New Roman" w:hAnsi="Times New Roman" w:cs="Times New Roman"/>
          <w:sz w:val="24"/>
          <w:szCs w:val="24"/>
        </w:rPr>
        <w:t xml:space="preserve"> </w:t>
      </w:r>
      <w:r w:rsidR="00D8524C">
        <w:rPr>
          <w:rFonts w:ascii="Times New Roman" w:hAnsi="Times New Roman" w:cs="Times New Roman"/>
          <w:sz w:val="24"/>
          <w:szCs w:val="24"/>
        </w:rPr>
        <w:t>laudatory</w:t>
      </w:r>
      <w:r w:rsidR="005E41C0">
        <w:rPr>
          <w:rFonts w:ascii="Times New Roman" w:hAnsi="Times New Roman" w:cs="Times New Roman"/>
          <w:sz w:val="24"/>
          <w:szCs w:val="24"/>
        </w:rPr>
        <w:t xml:space="preserve"> review of Darwin’</w:t>
      </w:r>
      <w:r w:rsidR="00817A19">
        <w:rPr>
          <w:rFonts w:ascii="Times New Roman" w:hAnsi="Times New Roman" w:cs="Times New Roman"/>
          <w:sz w:val="24"/>
          <w:szCs w:val="24"/>
        </w:rPr>
        <w:t xml:space="preserve">s meticulous work on barnacles, </w:t>
      </w:r>
      <w:r w:rsidR="005E41C0">
        <w:rPr>
          <w:rFonts w:ascii="Times New Roman" w:hAnsi="Times New Roman" w:cs="Times New Roman"/>
          <w:sz w:val="24"/>
          <w:szCs w:val="24"/>
        </w:rPr>
        <w:t xml:space="preserve">another </w:t>
      </w:r>
      <w:r w:rsidR="005E41C0" w:rsidRPr="005E41C0">
        <w:rPr>
          <w:rFonts w:ascii="Times New Roman" w:hAnsi="Times New Roman" w:cs="Times New Roman"/>
          <w:i/>
          <w:sz w:val="24"/>
          <w:szCs w:val="24"/>
        </w:rPr>
        <w:t>Origin</w:t>
      </w:r>
      <w:r w:rsidR="00817A19">
        <w:rPr>
          <w:rFonts w:ascii="Times New Roman" w:hAnsi="Times New Roman" w:cs="Times New Roman"/>
          <w:sz w:val="24"/>
          <w:szCs w:val="24"/>
        </w:rPr>
        <w:t xml:space="preserve"> precursor</w:t>
      </w:r>
      <w:r w:rsidR="005E41C0">
        <w:rPr>
          <w:rFonts w:ascii="Times New Roman" w:hAnsi="Times New Roman" w:cs="Times New Roman"/>
          <w:sz w:val="24"/>
          <w:szCs w:val="24"/>
        </w:rPr>
        <w:t xml:space="preserve">. </w:t>
      </w:r>
    </w:p>
    <w:p w:rsidR="009D3C12" w:rsidRDefault="004C669E" w:rsidP="009440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F911AD">
        <w:rPr>
          <w:rFonts w:ascii="Times New Roman" w:hAnsi="Times New Roman" w:cs="Times New Roman"/>
          <w:sz w:val="24"/>
          <w:szCs w:val="24"/>
        </w:rPr>
        <w:t xml:space="preserve">n 1860 April, </w:t>
      </w:r>
      <w:r w:rsidR="00B72A32">
        <w:rPr>
          <w:rFonts w:ascii="Times New Roman" w:hAnsi="Times New Roman" w:cs="Times New Roman"/>
          <w:sz w:val="24"/>
          <w:szCs w:val="24"/>
        </w:rPr>
        <w:t>Hal’s</w:t>
      </w:r>
      <w:r w:rsidR="009531CF">
        <w:rPr>
          <w:rFonts w:ascii="Times New Roman" w:hAnsi="Times New Roman" w:cs="Times New Roman"/>
          <w:sz w:val="24"/>
          <w:szCs w:val="24"/>
        </w:rPr>
        <w:t xml:space="preserve"> </w:t>
      </w:r>
      <w:r w:rsidR="00B72A32">
        <w:rPr>
          <w:rFonts w:ascii="Times New Roman" w:hAnsi="Times New Roman" w:cs="Times New Roman"/>
          <w:sz w:val="24"/>
          <w:szCs w:val="24"/>
        </w:rPr>
        <w:t>30</w:t>
      </w:r>
      <w:r w:rsidR="009531CF">
        <w:rPr>
          <w:rFonts w:ascii="Times New Roman" w:hAnsi="Times New Roman" w:cs="Times New Roman"/>
          <w:sz w:val="24"/>
          <w:szCs w:val="24"/>
        </w:rPr>
        <w:t xml:space="preserve">-page </w:t>
      </w:r>
      <w:r w:rsidR="00C73C02" w:rsidRPr="00C73C02">
        <w:rPr>
          <w:rFonts w:ascii="Times New Roman" w:hAnsi="Times New Roman" w:cs="Times New Roman"/>
          <w:i/>
          <w:sz w:val="24"/>
          <w:szCs w:val="24"/>
        </w:rPr>
        <w:t>WR</w:t>
      </w:r>
      <w:r w:rsidR="00C73C02">
        <w:rPr>
          <w:rFonts w:ascii="Times New Roman" w:hAnsi="Times New Roman" w:cs="Times New Roman"/>
          <w:sz w:val="24"/>
          <w:szCs w:val="24"/>
        </w:rPr>
        <w:t xml:space="preserve"> piece </w:t>
      </w:r>
      <w:r w:rsidR="009531CF">
        <w:rPr>
          <w:rFonts w:ascii="Times New Roman" w:hAnsi="Times New Roman" w:cs="Times New Roman"/>
          <w:sz w:val="24"/>
          <w:szCs w:val="24"/>
        </w:rPr>
        <w:t>review</w:t>
      </w:r>
      <w:r w:rsidR="00C73C02">
        <w:rPr>
          <w:rFonts w:ascii="Times New Roman" w:hAnsi="Times New Roman" w:cs="Times New Roman"/>
          <w:sz w:val="24"/>
          <w:szCs w:val="24"/>
        </w:rPr>
        <w:t>ed</w:t>
      </w:r>
      <w:r w:rsidR="009531CF">
        <w:rPr>
          <w:rFonts w:ascii="Times New Roman" w:hAnsi="Times New Roman" w:cs="Times New Roman"/>
          <w:sz w:val="24"/>
          <w:szCs w:val="24"/>
        </w:rPr>
        <w:t xml:space="preserve"> Charles Darwin’s theoretical </w:t>
      </w:r>
      <w:r w:rsidR="00D20091">
        <w:rPr>
          <w:rFonts w:ascii="Times New Roman" w:hAnsi="Times New Roman" w:cs="Times New Roman"/>
          <w:sz w:val="24"/>
          <w:szCs w:val="24"/>
        </w:rPr>
        <w:t>reimagining</w:t>
      </w:r>
      <w:r w:rsidR="009531CF">
        <w:rPr>
          <w:rFonts w:ascii="Times New Roman" w:hAnsi="Times New Roman" w:cs="Times New Roman"/>
          <w:sz w:val="24"/>
          <w:szCs w:val="24"/>
        </w:rPr>
        <w:t xml:space="preserve"> of species origin</w:t>
      </w:r>
      <w:r>
        <w:rPr>
          <w:rFonts w:ascii="Times New Roman" w:hAnsi="Times New Roman" w:cs="Times New Roman"/>
          <w:sz w:val="24"/>
          <w:szCs w:val="24"/>
        </w:rPr>
        <w:t xml:space="preserve">. </w:t>
      </w:r>
      <w:r w:rsidR="00B72A32">
        <w:rPr>
          <w:rFonts w:ascii="Times New Roman" w:hAnsi="Times New Roman" w:cs="Times New Roman"/>
          <w:sz w:val="24"/>
          <w:szCs w:val="24"/>
        </w:rPr>
        <w:t>T</w:t>
      </w:r>
      <w:r>
        <w:rPr>
          <w:rFonts w:ascii="Times New Roman" w:hAnsi="Times New Roman" w:cs="Times New Roman"/>
          <w:sz w:val="24"/>
          <w:szCs w:val="24"/>
        </w:rPr>
        <w:t>his time Huxley’s cover was blown; it was common knowledge among</w:t>
      </w:r>
      <w:r w:rsidR="00C73C02">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9531CF">
        <w:rPr>
          <w:rFonts w:ascii="Times New Roman" w:hAnsi="Times New Roman" w:cs="Times New Roman"/>
          <w:i/>
          <w:sz w:val="24"/>
          <w:szCs w:val="24"/>
        </w:rPr>
        <w:t>cognoscenti</w:t>
      </w:r>
      <w:r>
        <w:rPr>
          <w:rFonts w:ascii="Times New Roman" w:hAnsi="Times New Roman" w:cs="Times New Roman"/>
          <w:sz w:val="24"/>
          <w:szCs w:val="24"/>
        </w:rPr>
        <w:t xml:space="preserve"> that no one but Hal could have written this review, </w:t>
      </w:r>
      <w:r w:rsidR="00EE4369">
        <w:rPr>
          <w:rFonts w:ascii="Times New Roman" w:hAnsi="Times New Roman" w:cs="Times New Roman"/>
          <w:sz w:val="24"/>
          <w:szCs w:val="24"/>
        </w:rPr>
        <w:t>one</w:t>
      </w:r>
      <w:r w:rsidR="000B1B9D">
        <w:rPr>
          <w:rFonts w:ascii="Times New Roman" w:hAnsi="Times New Roman" w:cs="Times New Roman"/>
          <w:sz w:val="24"/>
          <w:szCs w:val="24"/>
        </w:rPr>
        <w:t xml:space="preserve"> </w:t>
      </w:r>
      <w:r>
        <w:rPr>
          <w:rFonts w:ascii="Times New Roman" w:hAnsi="Times New Roman" w:cs="Times New Roman"/>
          <w:sz w:val="24"/>
          <w:szCs w:val="24"/>
        </w:rPr>
        <w:t>as</w:t>
      </w:r>
      <w:r w:rsidR="00943F0F">
        <w:rPr>
          <w:rFonts w:ascii="Times New Roman" w:hAnsi="Times New Roman" w:cs="Times New Roman"/>
          <w:sz w:val="24"/>
          <w:szCs w:val="24"/>
        </w:rPr>
        <w:t xml:space="preserve"> brilliant</w:t>
      </w:r>
      <w:r w:rsidR="000B1B9D">
        <w:rPr>
          <w:rFonts w:ascii="Times New Roman" w:hAnsi="Times New Roman" w:cs="Times New Roman"/>
          <w:sz w:val="24"/>
          <w:szCs w:val="24"/>
        </w:rPr>
        <w:t>, eloquent,</w:t>
      </w:r>
      <w:r w:rsidR="00C73C02">
        <w:rPr>
          <w:rFonts w:ascii="Times New Roman" w:hAnsi="Times New Roman" w:cs="Times New Roman"/>
          <w:sz w:val="24"/>
          <w:szCs w:val="24"/>
        </w:rPr>
        <w:t xml:space="preserve"> and empirically justified</w:t>
      </w:r>
      <w:r>
        <w:rPr>
          <w:rFonts w:ascii="Times New Roman" w:hAnsi="Times New Roman" w:cs="Times New Roman"/>
          <w:sz w:val="24"/>
          <w:szCs w:val="24"/>
        </w:rPr>
        <w:t xml:space="preserve"> as the work it </w:t>
      </w:r>
      <w:r w:rsidR="009531CF">
        <w:rPr>
          <w:rFonts w:ascii="Times New Roman" w:hAnsi="Times New Roman" w:cs="Times New Roman"/>
          <w:sz w:val="24"/>
          <w:szCs w:val="24"/>
        </w:rPr>
        <w:t>assessed</w:t>
      </w:r>
      <w:r w:rsidR="00CB5A4B">
        <w:rPr>
          <w:rFonts w:ascii="Times New Roman" w:hAnsi="Times New Roman" w:cs="Times New Roman"/>
          <w:sz w:val="24"/>
          <w:szCs w:val="24"/>
        </w:rPr>
        <w:t>.</w:t>
      </w:r>
      <w:r w:rsidR="006E2F37">
        <w:rPr>
          <w:rFonts w:ascii="Times New Roman" w:hAnsi="Times New Roman" w:cs="Times New Roman"/>
          <w:sz w:val="24"/>
          <w:szCs w:val="24"/>
        </w:rPr>
        <w:t xml:space="preserve"> </w:t>
      </w:r>
      <w:r w:rsidR="000B1B9D">
        <w:rPr>
          <w:rFonts w:ascii="Times New Roman" w:hAnsi="Times New Roman" w:cs="Times New Roman"/>
          <w:i/>
          <w:sz w:val="24"/>
          <w:szCs w:val="24"/>
        </w:rPr>
        <w:t>L</w:t>
      </w:r>
      <w:r w:rsidR="00C73C02">
        <w:rPr>
          <w:rFonts w:ascii="Times New Roman" w:hAnsi="Times New Roman" w:cs="Times New Roman"/>
          <w:i/>
          <w:sz w:val="24"/>
          <w:szCs w:val="24"/>
        </w:rPr>
        <w:t xml:space="preserve">’enfant terrible </w:t>
      </w:r>
      <w:r w:rsidR="000B1B9D">
        <w:rPr>
          <w:rFonts w:ascii="Times New Roman" w:hAnsi="Times New Roman" w:cs="Times New Roman"/>
          <w:sz w:val="24"/>
          <w:szCs w:val="24"/>
        </w:rPr>
        <w:t>Hal h</w:t>
      </w:r>
      <w:r w:rsidR="00B57883">
        <w:rPr>
          <w:rFonts w:ascii="Times New Roman" w:hAnsi="Times New Roman" w:cs="Times New Roman"/>
          <w:sz w:val="24"/>
          <w:szCs w:val="24"/>
        </w:rPr>
        <w:t>ere</w:t>
      </w:r>
      <w:r w:rsidR="00B72A32">
        <w:rPr>
          <w:rFonts w:ascii="Times New Roman" w:hAnsi="Times New Roman" w:cs="Times New Roman"/>
          <w:sz w:val="24"/>
          <w:szCs w:val="24"/>
        </w:rPr>
        <w:t xml:space="preserve"> </w:t>
      </w:r>
      <w:r w:rsidR="00B57883">
        <w:rPr>
          <w:rFonts w:ascii="Times New Roman" w:hAnsi="Times New Roman" w:cs="Times New Roman"/>
          <w:sz w:val="24"/>
          <w:szCs w:val="24"/>
        </w:rPr>
        <w:t>attains</w:t>
      </w:r>
      <w:r w:rsidR="006E2F37">
        <w:rPr>
          <w:rFonts w:ascii="Times New Roman" w:hAnsi="Times New Roman" w:cs="Times New Roman"/>
          <w:sz w:val="24"/>
          <w:szCs w:val="24"/>
        </w:rPr>
        <w:t xml:space="preserve"> </w:t>
      </w:r>
      <w:r w:rsidR="00C73C02">
        <w:rPr>
          <w:rFonts w:ascii="Times New Roman" w:hAnsi="Times New Roman" w:cs="Times New Roman"/>
          <w:sz w:val="24"/>
          <w:szCs w:val="24"/>
        </w:rPr>
        <w:t>his</w:t>
      </w:r>
      <w:r w:rsidR="001528BF">
        <w:rPr>
          <w:rFonts w:ascii="Times New Roman" w:hAnsi="Times New Roman" w:cs="Times New Roman"/>
          <w:sz w:val="24"/>
          <w:szCs w:val="24"/>
        </w:rPr>
        <w:t xml:space="preserve"> authorial</w:t>
      </w:r>
      <w:r w:rsidR="006E2F37">
        <w:rPr>
          <w:rFonts w:ascii="Times New Roman" w:hAnsi="Times New Roman" w:cs="Times New Roman"/>
          <w:sz w:val="24"/>
          <w:szCs w:val="24"/>
        </w:rPr>
        <w:t xml:space="preserve"> apex</w:t>
      </w:r>
      <w:r w:rsidR="00AD5CBC">
        <w:rPr>
          <w:rFonts w:ascii="Times New Roman" w:hAnsi="Times New Roman" w:cs="Times New Roman"/>
          <w:sz w:val="24"/>
          <w:szCs w:val="24"/>
        </w:rPr>
        <w:t xml:space="preserve"> in the </w:t>
      </w:r>
      <w:r w:rsidR="000B1B9D">
        <w:rPr>
          <w:rFonts w:ascii="Times New Roman" w:hAnsi="Times New Roman" w:cs="Times New Roman"/>
          <w:i/>
          <w:sz w:val="24"/>
          <w:szCs w:val="24"/>
        </w:rPr>
        <w:t>WR</w:t>
      </w:r>
      <w:r w:rsidR="006E2F37">
        <w:rPr>
          <w:rFonts w:ascii="Times New Roman" w:hAnsi="Times New Roman" w:cs="Times New Roman"/>
          <w:sz w:val="24"/>
          <w:szCs w:val="24"/>
        </w:rPr>
        <w:t xml:space="preserve">, saluting his friend’s achievement but </w:t>
      </w:r>
      <w:r w:rsidR="007A0E00">
        <w:rPr>
          <w:rFonts w:ascii="Times New Roman" w:hAnsi="Times New Roman" w:cs="Times New Roman"/>
          <w:sz w:val="24"/>
          <w:szCs w:val="24"/>
        </w:rPr>
        <w:t xml:space="preserve">wisely </w:t>
      </w:r>
      <w:r w:rsidR="006E2F37">
        <w:rPr>
          <w:rFonts w:ascii="Times New Roman" w:hAnsi="Times New Roman" w:cs="Times New Roman"/>
          <w:sz w:val="24"/>
          <w:szCs w:val="24"/>
        </w:rPr>
        <w:t>cautioning his readers that nat</w:t>
      </w:r>
      <w:r w:rsidR="0072251D">
        <w:rPr>
          <w:rFonts w:ascii="Times New Roman" w:hAnsi="Times New Roman" w:cs="Times New Roman"/>
          <w:sz w:val="24"/>
          <w:szCs w:val="24"/>
        </w:rPr>
        <w:t xml:space="preserve">ural selection </w:t>
      </w:r>
      <w:r w:rsidR="006050E2">
        <w:rPr>
          <w:rFonts w:ascii="Times New Roman" w:hAnsi="Times New Roman" w:cs="Times New Roman"/>
          <w:sz w:val="24"/>
          <w:szCs w:val="24"/>
        </w:rPr>
        <w:t xml:space="preserve">was </w:t>
      </w:r>
      <w:r w:rsidR="007A0E00">
        <w:rPr>
          <w:rFonts w:ascii="Times New Roman" w:hAnsi="Times New Roman" w:cs="Times New Roman"/>
          <w:sz w:val="24"/>
          <w:szCs w:val="24"/>
        </w:rPr>
        <w:t>still but</w:t>
      </w:r>
      <w:r w:rsidR="00B57883">
        <w:rPr>
          <w:rFonts w:ascii="Times New Roman" w:hAnsi="Times New Roman" w:cs="Times New Roman"/>
          <w:sz w:val="24"/>
          <w:szCs w:val="24"/>
        </w:rPr>
        <w:t xml:space="preserve"> a theory. I</w:t>
      </w:r>
      <w:r w:rsidR="006E2F37">
        <w:rPr>
          <w:rFonts w:ascii="Times New Roman" w:hAnsi="Times New Roman" w:cs="Times New Roman"/>
          <w:sz w:val="24"/>
          <w:szCs w:val="24"/>
        </w:rPr>
        <w:t>n a</w:t>
      </w:r>
      <w:r w:rsidR="007A0E00">
        <w:rPr>
          <w:rFonts w:ascii="Times New Roman" w:hAnsi="Times New Roman" w:cs="Times New Roman"/>
          <w:sz w:val="24"/>
          <w:szCs w:val="24"/>
        </w:rPr>
        <w:t xml:space="preserve"> later,</w:t>
      </w:r>
      <w:r w:rsidR="00B57883">
        <w:rPr>
          <w:rFonts w:ascii="Times New Roman" w:hAnsi="Times New Roman" w:cs="Times New Roman"/>
          <w:sz w:val="24"/>
          <w:szCs w:val="24"/>
        </w:rPr>
        <w:t xml:space="preserve"> Popperian sense it</w:t>
      </w:r>
      <w:r w:rsidR="006E2F37">
        <w:rPr>
          <w:rFonts w:ascii="Times New Roman" w:hAnsi="Times New Roman" w:cs="Times New Roman"/>
          <w:sz w:val="24"/>
          <w:szCs w:val="24"/>
        </w:rPr>
        <w:t xml:space="preserve"> is </w:t>
      </w:r>
      <w:r w:rsidR="00B57883">
        <w:rPr>
          <w:rFonts w:ascii="Times New Roman" w:hAnsi="Times New Roman" w:cs="Times New Roman"/>
          <w:sz w:val="24"/>
          <w:szCs w:val="24"/>
        </w:rPr>
        <w:t xml:space="preserve">a </w:t>
      </w:r>
      <w:r w:rsidR="006E2F37">
        <w:rPr>
          <w:rFonts w:ascii="Times New Roman" w:hAnsi="Times New Roman" w:cs="Times New Roman"/>
          <w:sz w:val="24"/>
          <w:szCs w:val="24"/>
        </w:rPr>
        <w:t>falsifiable</w:t>
      </w:r>
      <w:r w:rsidR="00B57883">
        <w:rPr>
          <w:rFonts w:ascii="Times New Roman" w:hAnsi="Times New Roman" w:cs="Times New Roman"/>
          <w:sz w:val="24"/>
          <w:szCs w:val="24"/>
        </w:rPr>
        <w:t xml:space="preserve"> hypothesis</w:t>
      </w:r>
      <w:r w:rsidR="006E2F37">
        <w:rPr>
          <w:rFonts w:ascii="Times New Roman" w:hAnsi="Times New Roman" w:cs="Times New Roman"/>
          <w:sz w:val="24"/>
          <w:szCs w:val="24"/>
        </w:rPr>
        <w:t xml:space="preserve">, whatever its </w:t>
      </w:r>
      <w:r w:rsidR="001528BF">
        <w:rPr>
          <w:rFonts w:ascii="Times New Roman" w:hAnsi="Times New Roman" w:cs="Times New Roman"/>
          <w:sz w:val="24"/>
          <w:szCs w:val="24"/>
        </w:rPr>
        <w:t>empirical power as a near-term</w:t>
      </w:r>
      <w:r w:rsidR="006E2F37">
        <w:rPr>
          <w:rFonts w:ascii="Times New Roman" w:hAnsi="Times New Roman" w:cs="Times New Roman"/>
          <w:sz w:val="24"/>
          <w:szCs w:val="24"/>
        </w:rPr>
        <w:t xml:space="preserve"> </w:t>
      </w:r>
      <w:r w:rsidR="001528BF" w:rsidRPr="001528BF">
        <w:rPr>
          <w:rFonts w:ascii="Times New Roman" w:hAnsi="Times New Roman" w:cs="Times New Roman"/>
          <w:sz w:val="24"/>
          <w:szCs w:val="24"/>
        </w:rPr>
        <w:t>explanandum</w:t>
      </w:r>
      <w:r w:rsidR="00C73C02">
        <w:rPr>
          <w:rFonts w:ascii="Times New Roman" w:hAnsi="Times New Roman" w:cs="Times New Roman"/>
          <w:sz w:val="24"/>
          <w:szCs w:val="24"/>
          <w:vertAlign w:val="superscript"/>
        </w:rPr>
        <w:t>1</w:t>
      </w:r>
      <w:r w:rsidR="00B72A32">
        <w:rPr>
          <w:rFonts w:ascii="Times New Roman" w:hAnsi="Times New Roman" w:cs="Times New Roman"/>
          <w:sz w:val="24"/>
          <w:szCs w:val="24"/>
          <w:vertAlign w:val="superscript"/>
        </w:rPr>
        <w:t>5</w:t>
      </w:r>
      <w:r w:rsidR="006E2F37">
        <w:rPr>
          <w:rFonts w:ascii="Times New Roman" w:hAnsi="Times New Roman" w:cs="Times New Roman"/>
          <w:sz w:val="24"/>
          <w:szCs w:val="24"/>
        </w:rPr>
        <w:t>.</w:t>
      </w:r>
      <w:r w:rsidR="001528BF">
        <w:rPr>
          <w:rFonts w:ascii="Times New Roman" w:hAnsi="Times New Roman" w:cs="Times New Roman"/>
          <w:sz w:val="24"/>
          <w:szCs w:val="24"/>
        </w:rPr>
        <w:t xml:space="preserve"> Science, </w:t>
      </w:r>
      <w:r w:rsidR="007A0E00">
        <w:rPr>
          <w:rFonts w:ascii="Times New Roman" w:hAnsi="Times New Roman" w:cs="Times New Roman"/>
          <w:sz w:val="24"/>
          <w:szCs w:val="24"/>
        </w:rPr>
        <w:t xml:space="preserve">Hal </w:t>
      </w:r>
      <w:r w:rsidR="001528BF">
        <w:rPr>
          <w:rFonts w:ascii="Times New Roman" w:hAnsi="Times New Roman" w:cs="Times New Roman"/>
          <w:sz w:val="24"/>
          <w:szCs w:val="24"/>
        </w:rPr>
        <w:t>saw</w:t>
      </w:r>
      <w:r w:rsidR="006D4009">
        <w:rPr>
          <w:rFonts w:ascii="Times New Roman" w:hAnsi="Times New Roman" w:cs="Times New Roman"/>
          <w:sz w:val="24"/>
          <w:szCs w:val="24"/>
        </w:rPr>
        <w:t xml:space="preserve"> </w:t>
      </w:r>
      <w:r w:rsidR="00F8679B">
        <w:rPr>
          <w:rFonts w:ascii="Times New Roman" w:hAnsi="Times New Roman" w:cs="Times New Roman"/>
          <w:sz w:val="24"/>
          <w:szCs w:val="24"/>
        </w:rPr>
        <w:t>and said</w:t>
      </w:r>
      <w:r w:rsidR="00C73C02">
        <w:rPr>
          <w:rFonts w:ascii="Times New Roman" w:hAnsi="Times New Roman" w:cs="Times New Roman"/>
          <w:sz w:val="24"/>
          <w:szCs w:val="24"/>
        </w:rPr>
        <w:t xml:space="preserve">, </w:t>
      </w:r>
      <w:r w:rsidR="007C618D">
        <w:rPr>
          <w:rFonts w:ascii="Times New Roman" w:hAnsi="Times New Roman" w:cs="Times New Roman"/>
          <w:sz w:val="24"/>
          <w:szCs w:val="24"/>
        </w:rPr>
        <w:t>i</w:t>
      </w:r>
      <w:r w:rsidR="001528BF">
        <w:rPr>
          <w:rFonts w:ascii="Times New Roman" w:hAnsi="Times New Roman" w:cs="Times New Roman"/>
          <w:sz w:val="24"/>
          <w:szCs w:val="24"/>
        </w:rPr>
        <w:t>s</w:t>
      </w:r>
      <w:r w:rsidR="007C618D">
        <w:rPr>
          <w:rFonts w:ascii="Times New Roman" w:hAnsi="Times New Roman" w:cs="Times New Roman"/>
          <w:sz w:val="24"/>
          <w:szCs w:val="24"/>
        </w:rPr>
        <w:t xml:space="preserve"> </w:t>
      </w:r>
      <w:r w:rsidR="007A0E00">
        <w:rPr>
          <w:rFonts w:ascii="Times New Roman" w:hAnsi="Times New Roman" w:cs="Times New Roman"/>
          <w:sz w:val="24"/>
          <w:szCs w:val="24"/>
        </w:rPr>
        <w:t>eternally</w:t>
      </w:r>
      <w:r w:rsidR="001528BF">
        <w:rPr>
          <w:rFonts w:ascii="Times New Roman" w:hAnsi="Times New Roman" w:cs="Times New Roman"/>
          <w:sz w:val="24"/>
          <w:szCs w:val="24"/>
        </w:rPr>
        <w:t xml:space="preserve"> contingent.</w:t>
      </w:r>
    </w:p>
    <w:p w:rsidR="009D3C12" w:rsidRDefault="00507274" w:rsidP="009D3C12">
      <w:pPr>
        <w:spacing w:line="360" w:lineRule="auto"/>
        <w:ind w:firstLine="720"/>
        <w:jc w:val="center"/>
        <w:rPr>
          <w:rFonts w:ascii="Times New Roman" w:hAnsi="Times New Roman" w:cs="Times New Roman"/>
          <w:sz w:val="24"/>
          <w:szCs w:val="24"/>
        </w:rPr>
      </w:pPr>
      <w:r>
        <w:rPr>
          <w:rFonts w:ascii="Times New Roman" w:hAnsi="Times New Roman" w:cs="Times New Roman"/>
          <w:b/>
          <w:sz w:val="24"/>
          <w:szCs w:val="24"/>
        </w:rPr>
        <w:t>III</w:t>
      </w:r>
      <w:r w:rsidR="009D3C12">
        <w:rPr>
          <w:rFonts w:ascii="Times New Roman" w:hAnsi="Times New Roman" w:cs="Times New Roman"/>
          <w:b/>
          <w:sz w:val="24"/>
          <w:szCs w:val="24"/>
        </w:rPr>
        <w:t xml:space="preserve"> </w:t>
      </w:r>
      <w:r w:rsidR="000540DF">
        <w:rPr>
          <w:rFonts w:ascii="Times New Roman" w:hAnsi="Times New Roman" w:cs="Times New Roman"/>
          <w:b/>
          <w:sz w:val="24"/>
          <w:szCs w:val="24"/>
        </w:rPr>
        <w:t xml:space="preserve">/ </w:t>
      </w:r>
      <w:r w:rsidR="009D3C12">
        <w:rPr>
          <w:rFonts w:ascii="Times New Roman" w:hAnsi="Times New Roman" w:cs="Times New Roman"/>
          <w:b/>
          <w:sz w:val="24"/>
          <w:szCs w:val="24"/>
        </w:rPr>
        <w:t>NON-SCIENTIFIC</w:t>
      </w:r>
      <w:r w:rsidR="00FF20BD">
        <w:rPr>
          <w:rFonts w:ascii="Times New Roman" w:hAnsi="Times New Roman" w:cs="Times New Roman"/>
          <w:b/>
          <w:sz w:val="24"/>
          <w:szCs w:val="24"/>
        </w:rPr>
        <w:t xml:space="preserve"> </w:t>
      </w:r>
      <w:r w:rsidR="003E1E32">
        <w:rPr>
          <w:rFonts w:ascii="Times New Roman" w:hAnsi="Times New Roman" w:cs="Times New Roman"/>
          <w:b/>
          <w:i/>
          <w:sz w:val="24"/>
          <w:szCs w:val="24"/>
        </w:rPr>
        <w:t xml:space="preserve">WR </w:t>
      </w:r>
      <w:r w:rsidR="009D3C12">
        <w:rPr>
          <w:rFonts w:ascii="Times New Roman" w:hAnsi="Times New Roman" w:cs="Times New Roman"/>
          <w:b/>
          <w:sz w:val="24"/>
          <w:szCs w:val="24"/>
        </w:rPr>
        <w:t>ARTICLES</w:t>
      </w:r>
      <w:r w:rsidR="000540DF">
        <w:rPr>
          <w:rFonts w:ascii="Times New Roman" w:hAnsi="Times New Roman" w:cs="Times New Roman"/>
          <w:b/>
          <w:sz w:val="24"/>
          <w:szCs w:val="24"/>
        </w:rPr>
        <w:t xml:space="preserve">: </w:t>
      </w:r>
      <w:r w:rsidR="00C73C02">
        <w:rPr>
          <w:rFonts w:ascii="Times New Roman" w:hAnsi="Times New Roman" w:cs="Times New Roman"/>
          <w:b/>
          <w:sz w:val="24"/>
          <w:szCs w:val="24"/>
        </w:rPr>
        <w:t xml:space="preserve">A </w:t>
      </w:r>
      <w:r w:rsidR="000540DF">
        <w:rPr>
          <w:rFonts w:ascii="Times New Roman" w:hAnsi="Times New Roman" w:cs="Times New Roman"/>
          <w:b/>
          <w:sz w:val="24"/>
          <w:szCs w:val="24"/>
        </w:rPr>
        <w:t>LIMITED WAR</w:t>
      </w:r>
    </w:p>
    <w:p w:rsidR="006915BC" w:rsidRDefault="007C618D" w:rsidP="007A0E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general, Huxley</w:t>
      </w:r>
      <w:r w:rsidR="00D374B7">
        <w:rPr>
          <w:rFonts w:ascii="Times New Roman" w:hAnsi="Times New Roman" w:cs="Times New Roman"/>
          <w:sz w:val="24"/>
          <w:szCs w:val="24"/>
        </w:rPr>
        <w:t xml:space="preserve"> </w:t>
      </w:r>
      <w:r>
        <w:rPr>
          <w:rFonts w:ascii="Times New Roman" w:hAnsi="Times New Roman" w:cs="Times New Roman"/>
          <w:sz w:val="24"/>
          <w:szCs w:val="24"/>
        </w:rPr>
        <w:t xml:space="preserve">holds his </w:t>
      </w:r>
      <w:r w:rsidRPr="007C618D">
        <w:rPr>
          <w:rFonts w:ascii="Times New Roman" w:hAnsi="Times New Roman" w:cs="Times New Roman"/>
          <w:i/>
          <w:sz w:val="24"/>
          <w:szCs w:val="24"/>
        </w:rPr>
        <w:t>WR</w:t>
      </w:r>
      <w:r>
        <w:rPr>
          <w:rFonts w:ascii="Times New Roman" w:hAnsi="Times New Roman" w:cs="Times New Roman"/>
          <w:sz w:val="24"/>
          <w:szCs w:val="24"/>
        </w:rPr>
        <w:t xml:space="preserve"> </w:t>
      </w:r>
      <w:r w:rsidR="00D374B7" w:rsidRPr="00AC50AF">
        <w:rPr>
          <w:rFonts w:ascii="Times New Roman" w:hAnsi="Times New Roman" w:cs="Times New Roman"/>
          <w:sz w:val="24"/>
          <w:szCs w:val="24"/>
        </w:rPr>
        <w:t>scientific</w:t>
      </w:r>
      <w:r w:rsidR="00D374B7">
        <w:rPr>
          <w:rFonts w:ascii="Times New Roman" w:hAnsi="Times New Roman" w:cs="Times New Roman"/>
          <w:sz w:val="24"/>
          <w:szCs w:val="24"/>
        </w:rPr>
        <w:t xml:space="preserve"> pieces to </w:t>
      </w:r>
      <w:r w:rsidR="00737F8B">
        <w:rPr>
          <w:rFonts w:ascii="Times New Roman" w:hAnsi="Times New Roman" w:cs="Times New Roman"/>
          <w:sz w:val="24"/>
          <w:szCs w:val="24"/>
        </w:rPr>
        <w:t xml:space="preserve">clear </w:t>
      </w:r>
      <w:r w:rsidR="00D374B7">
        <w:rPr>
          <w:rFonts w:ascii="Times New Roman" w:hAnsi="Times New Roman" w:cs="Times New Roman"/>
          <w:sz w:val="24"/>
          <w:szCs w:val="24"/>
        </w:rPr>
        <w:t xml:space="preserve">issues of </w:t>
      </w:r>
      <w:r w:rsidR="00C45615">
        <w:rPr>
          <w:rFonts w:ascii="Times New Roman" w:hAnsi="Times New Roman" w:cs="Times New Roman"/>
          <w:sz w:val="24"/>
          <w:szCs w:val="24"/>
        </w:rPr>
        <w:t>scientific naturalism. P</w:t>
      </w:r>
      <w:r w:rsidR="008660FE">
        <w:rPr>
          <w:rFonts w:ascii="Times New Roman" w:hAnsi="Times New Roman" w:cs="Times New Roman"/>
          <w:sz w:val="24"/>
          <w:szCs w:val="24"/>
        </w:rPr>
        <w:t>aradoxically, i</w:t>
      </w:r>
      <w:r w:rsidR="00B45B50">
        <w:rPr>
          <w:rFonts w:ascii="Times New Roman" w:hAnsi="Times New Roman" w:cs="Times New Roman"/>
          <w:sz w:val="24"/>
          <w:szCs w:val="24"/>
        </w:rPr>
        <w:t>t i</w:t>
      </w:r>
      <w:r w:rsidR="00D374B7">
        <w:rPr>
          <w:rFonts w:ascii="Times New Roman" w:hAnsi="Times New Roman" w:cs="Times New Roman"/>
          <w:sz w:val="24"/>
          <w:szCs w:val="24"/>
        </w:rPr>
        <w:t xml:space="preserve">s in </w:t>
      </w:r>
      <w:r w:rsidR="008660FE">
        <w:rPr>
          <w:rFonts w:ascii="Times New Roman" w:hAnsi="Times New Roman" w:cs="Times New Roman"/>
          <w:sz w:val="24"/>
          <w:szCs w:val="24"/>
        </w:rPr>
        <w:t>his</w:t>
      </w:r>
      <w:r w:rsidR="00D374B7">
        <w:rPr>
          <w:rFonts w:ascii="Times New Roman" w:hAnsi="Times New Roman" w:cs="Times New Roman"/>
          <w:sz w:val="24"/>
          <w:szCs w:val="24"/>
        </w:rPr>
        <w:t xml:space="preserve"> </w:t>
      </w:r>
      <w:r w:rsidR="00D374B7" w:rsidRPr="004950E7">
        <w:rPr>
          <w:rFonts w:ascii="Times New Roman" w:hAnsi="Times New Roman" w:cs="Times New Roman"/>
          <w:i/>
          <w:sz w:val="24"/>
          <w:szCs w:val="24"/>
        </w:rPr>
        <w:t>non</w:t>
      </w:r>
      <w:r w:rsidR="00D374B7">
        <w:rPr>
          <w:rFonts w:ascii="Times New Roman" w:hAnsi="Times New Roman" w:cs="Times New Roman"/>
          <w:i/>
          <w:sz w:val="24"/>
          <w:szCs w:val="24"/>
        </w:rPr>
        <w:t>-</w:t>
      </w:r>
      <w:r w:rsidR="00D374B7" w:rsidRPr="000671C9">
        <w:rPr>
          <w:rFonts w:ascii="Times New Roman" w:hAnsi="Times New Roman" w:cs="Times New Roman"/>
          <w:sz w:val="24"/>
          <w:szCs w:val="24"/>
        </w:rPr>
        <w:t xml:space="preserve">scientific </w:t>
      </w:r>
      <w:r w:rsidR="00D374B7">
        <w:rPr>
          <w:rFonts w:ascii="Times New Roman" w:hAnsi="Times New Roman" w:cs="Times New Roman"/>
          <w:sz w:val="24"/>
          <w:szCs w:val="24"/>
        </w:rPr>
        <w:t xml:space="preserve">articles that </w:t>
      </w:r>
      <w:r>
        <w:rPr>
          <w:rFonts w:ascii="Times New Roman" w:hAnsi="Times New Roman" w:cs="Times New Roman"/>
          <w:sz w:val="24"/>
          <w:szCs w:val="24"/>
        </w:rPr>
        <w:t>Hal</w:t>
      </w:r>
      <w:r w:rsidR="00D374B7">
        <w:rPr>
          <w:rFonts w:ascii="Times New Roman" w:hAnsi="Times New Roman" w:cs="Times New Roman"/>
          <w:sz w:val="24"/>
          <w:szCs w:val="24"/>
        </w:rPr>
        <w:t xml:space="preserve"> </w:t>
      </w:r>
      <w:r w:rsidR="00FF20BD">
        <w:rPr>
          <w:rFonts w:ascii="Times New Roman" w:hAnsi="Times New Roman" w:cs="Times New Roman"/>
          <w:sz w:val="24"/>
          <w:szCs w:val="24"/>
        </w:rPr>
        <w:t xml:space="preserve">most </w:t>
      </w:r>
      <w:r w:rsidR="007A0E00">
        <w:rPr>
          <w:rFonts w:ascii="Times New Roman" w:hAnsi="Times New Roman" w:cs="Times New Roman"/>
          <w:sz w:val="24"/>
          <w:szCs w:val="24"/>
        </w:rPr>
        <w:t>vigorously</w:t>
      </w:r>
      <w:r w:rsidR="00D374B7">
        <w:rPr>
          <w:rFonts w:ascii="Times New Roman" w:hAnsi="Times New Roman" w:cs="Times New Roman"/>
          <w:sz w:val="24"/>
          <w:szCs w:val="24"/>
        </w:rPr>
        <w:t xml:space="preserve"> </w:t>
      </w:r>
      <w:r>
        <w:rPr>
          <w:rFonts w:ascii="Times New Roman" w:hAnsi="Times New Roman" w:cs="Times New Roman"/>
          <w:sz w:val="24"/>
          <w:szCs w:val="24"/>
        </w:rPr>
        <w:t>lays out</w:t>
      </w:r>
      <w:r w:rsidR="00D374B7">
        <w:rPr>
          <w:rFonts w:ascii="Times New Roman" w:hAnsi="Times New Roman" w:cs="Times New Roman"/>
          <w:sz w:val="24"/>
          <w:szCs w:val="24"/>
        </w:rPr>
        <w:t xml:space="preserve"> his</w:t>
      </w:r>
      <w:r w:rsidR="00C45615">
        <w:rPr>
          <w:rFonts w:ascii="Times New Roman" w:hAnsi="Times New Roman" w:cs="Times New Roman"/>
          <w:sz w:val="24"/>
          <w:szCs w:val="24"/>
        </w:rPr>
        <w:t xml:space="preserve"> </w:t>
      </w:r>
      <w:r w:rsidR="00D21775">
        <w:rPr>
          <w:rFonts w:ascii="Times New Roman" w:hAnsi="Times New Roman" w:cs="Times New Roman"/>
          <w:sz w:val="24"/>
          <w:szCs w:val="24"/>
        </w:rPr>
        <w:t xml:space="preserve">prescriptive </w:t>
      </w:r>
      <w:r w:rsidR="00C45615">
        <w:rPr>
          <w:rFonts w:ascii="Times New Roman" w:hAnsi="Times New Roman" w:cs="Times New Roman"/>
          <w:sz w:val="24"/>
          <w:szCs w:val="24"/>
        </w:rPr>
        <w:lastRenderedPageBreak/>
        <w:t>concept of</w:t>
      </w:r>
      <w:r w:rsidR="000D1034">
        <w:rPr>
          <w:rFonts w:ascii="Times New Roman" w:hAnsi="Times New Roman" w:cs="Times New Roman"/>
          <w:sz w:val="24"/>
          <w:szCs w:val="24"/>
        </w:rPr>
        <w:t xml:space="preserve"> how science and </w:t>
      </w:r>
      <w:r w:rsidR="00623FC7">
        <w:rPr>
          <w:rFonts w:ascii="Times New Roman" w:hAnsi="Times New Roman" w:cs="Times New Roman"/>
          <w:sz w:val="24"/>
          <w:szCs w:val="24"/>
        </w:rPr>
        <w:t>religious belief</w:t>
      </w:r>
      <w:r>
        <w:rPr>
          <w:rFonts w:ascii="Times New Roman" w:hAnsi="Times New Roman" w:cs="Times New Roman"/>
          <w:sz w:val="24"/>
          <w:szCs w:val="24"/>
        </w:rPr>
        <w:t xml:space="preserve"> </w:t>
      </w:r>
      <w:r w:rsidR="00737F8B">
        <w:rPr>
          <w:rFonts w:ascii="Times New Roman" w:hAnsi="Times New Roman" w:cs="Times New Roman"/>
          <w:sz w:val="24"/>
          <w:szCs w:val="24"/>
        </w:rPr>
        <w:t>might most</w:t>
      </w:r>
      <w:r>
        <w:rPr>
          <w:rFonts w:ascii="Times New Roman" w:hAnsi="Times New Roman" w:cs="Times New Roman"/>
          <w:sz w:val="24"/>
          <w:szCs w:val="24"/>
        </w:rPr>
        <w:t xml:space="preserve"> profitably </w:t>
      </w:r>
      <w:r w:rsidR="000D1034">
        <w:rPr>
          <w:rFonts w:ascii="Times New Roman" w:hAnsi="Times New Roman" w:cs="Times New Roman"/>
          <w:sz w:val="24"/>
          <w:szCs w:val="24"/>
        </w:rPr>
        <w:t>interrelate</w:t>
      </w:r>
      <w:r w:rsidR="00AD5CBC">
        <w:rPr>
          <w:rFonts w:ascii="Times New Roman" w:hAnsi="Times New Roman" w:cs="Times New Roman"/>
          <w:sz w:val="24"/>
          <w:szCs w:val="24"/>
        </w:rPr>
        <w:t xml:space="preserve">. </w:t>
      </w:r>
      <w:r w:rsidR="008660FE">
        <w:rPr>
          <w:rFonts w:ascii="Times New Roman" w:hAnsi="Times New Roman" w:cs="Times New Roman"/>
          <w:sz w:val="24"/>
          <w:szCs w:val="24"/>
        </w:rPr>
        <w:t xml:space="preserve">Thus </w:t>
      </w:r>
      <w:r w:rsidR="00CA01D0">
        <w:rPr>
          <w:rFonts w:ascii="Times New Roman" w:hAnsi="Times New Roman" w:cs="Times New Roman"/>
          <w:sz w:val="24"/>
          <w:szCs w:val="24"/>
        </w:rPr>
        <w:t xml:space="preserve">Hal </w:t>
      </w:r>
      <w:r w:rsidR="00DB47C2">
        <w:rPr>
          <w:rFonts w:ascii="Times New Roman" w:hAnsi="Times New Roman" w:cs="Times New Roman"/>
          <w:sz w:val="24"/>
          <w:szCs w:val="24"/>
        </w:rPr>
        <w:t>di</w:t>
      </w:r>
      <w:r w:rsidR="00674C5E">
        <w:rPr>
          <w:rFonts w:ascii="Times New Roman" w:hAnsi="Times New Roman" w:cs="Times New Roman"/>
          <w:sz w:val="24"/>
          <w:szCs w:val="24"/>
        </w:rPr>
        <w:t>scourse</w:t>
      </w:r>
      <w:r w:rsidR="00B45B50">
        <w:rPr>
          <w:rFonts w:ascii="Times New Roman" w:hAnsi="Times New Roman" w:cs="Times New Roman"/>
          <w:sz w:val="24"/>
          <w:szCs w:val="24"/>
        </w:rPr>
        <w:t>s</w:t>
      </w:r>
      <w:r w:rsidR="00674C5E">
        <w:rPr>
          <w:rFonts w:ascii="Times New Roman" w:hAnsi="Times New Roman" w:cs="Times New Roman"/>
          <w:sz w:val="24"/>
          <w:szCs w:val="24"/>
        </w:rPr>
        <w:t xml:space="preserve"> on </w:t>
      </w:r>
      <w:r w:rsidR="00674C5E" w:rsidRPr="003E1E32">
        <w:rPr>
          <w:rFonts w:ascii="Times New Roman" w:hAnsi="Times New Roman" w:cs="Times New Roman"/>
          <w:i/>
          <w:sz w:val="24"/>
          <w:szCs w:val="24"/>
        </w:rPr>
        <w:t>Theology, Philosophy</w:t>
      </w:r>
      <w:r w:rsidR="003F454C" w:rsidRPr="003E1E32">
        <w:rPr>
          <w:rFonts w:ascii="Times New Roman" w:hAnsi="Times New Roman" w:cs="Times New Roman"/>
          <w:i/>
          <w:sz w:val="24"/>
          <w:szCs w:val="24"/>
        </w:rPr>
        <w:t>, and Politics</w:t>
      </w:r>
      <w:r w:rsidR="003F454C">
        <w:rPr>
          <w:rFonts w:ascii="Times New Roman" w:hAnsi="Times New Roman" w:cs="Times New Roman"/>
          <w:sz w:val="24"/>
          <w:szCs w:val="24"/>
        </w:rPr>
        <w:t xml:space="preserve"> in </w:t>
      </w:r>
      <w:r w:rsidR="00DB47C2">
        <w:rPr>
          <w:rFonts w:ascii="Times New Roman" w:hAnsi="Times New Roman" w:cs="Times New Roman"/>
          <w:sz w:val="24"/>
          <w:szCs w:val="24"/>
        </w:rPr>
        <w:t>1854</w:t>
      </w:r>
      <w:r w:rsidR="003F454C">
        <w:rPr>
          <w:rFonts w:ascii="Times New Roman" w:hAnsi="Times New Roman" w:cs="Times New Roman"/>
          <w:sz w:val="24"/>
          <w:szCs w:val="24"/>
        </w:rPr>
        <w:t xml:space="preserve"> July</w:t>
      </w:r>
      <w:r w:rsidR="002A08A3">
        <w:rPr>
          <w:rFonts w:ascii="Times New Roman" w:hAnsi="Times New Roman" w:cs="Times New Roman"/>
          <w:sz w:val="24"/>
          <w:szCs w:val="24"/>
        </w:rPr>
        <w:t xml:space="preserve">; </w:t>
      </w:r>
      <w:r w:rsidR="00FF20BD" w:rsidRPr="003E1E32">
        <w:rPr>
          <w:rFonts w:ascii="Times New Roman" w:hAnsi="Times New Roman" w:cs="Times New Roman"/>
          <w:i/>
          <w:sz w:val="24"/>
          <w:szCs w:val="24"/>
        </w:rPr>
        <w:t>Theology</w:t>
      </w:r>
      <w:r w:rsidR="00FF20BD">
        <w:rPr>
          <w:rFonts w:ascii="Times New Roman" w:hAnsi="Times New Roman" w:cs="Times New Roman"/>
          <w:sz w:val="24"/>
          <w:szCs w:val="24"/>
        </w:rPr>
        <w:t xml:space="preserve"> alone </w:t>
      </w:r>
      <w:r w:rsidR="003F454C">
        <w:rPr>
          <w:rFonts w:ascii="Times New Roman" w:hAnsi="Times New Roman" w:cs="Times New Roman"/>
          <w:sz w:val="24"/>
          <w:szCs w:val="24"/>
        </w:rPr>
        <w:t xml:space="preserve">in </w:t>
      </w:r>
      <w:r w:rsidR="00DB47C2">
        <w:rPr>
          <w:rFonts w:ascii="Times New Roman" w:hAnsi="Times New Roman" w:cs="Times New Roman"/>
          <w:sz w:val="24"/>
          <w:szCs w:val="24"/>
        </w:rPr>
        <w:t>1855</w:t>
      </w:r>
      <w:r w:rsidR="003F454C">
        <w:rPr>
          <w:rFonts w:ascii="Times New Roman" w:hAnsi="Times New Roman" w:cs="Times New Roman"/>
          <w:sz w:val="24"/>
          <w:szCs w:val="24"/>
        </w:rPr>
        <w:t xml:space="preserve"> April</w:t>
      </w:r>
      <w:r w:rsidR="002A08A3">
        <w:rPr>
          <w:rFonts w:ascii="Times New Roman" w:hAnsi="Times New Roman" w:cs="Times New Roman"/>
          <w:sz w:val="24"/>
          <w:szCs w:val="24"/>
        </w:rPr>
        <w:t xml:space="preserve">; </w:t>
      </w:r>
      <w:r w:rsidR="00FF20BD" w:rsidRPr="003E1E32">
        <w:rPr>
          <w:rFonts w:ascii="Times New Roman" w:hAnsi="Times New Roman" w:cs="Times New Roman"/>
          <w:i/>
          <w:sz w:val="24"/>
          <w:szCs w:val="24"/>
        </w:rPr>
        <w:t xml:space="preserve">Theology and </w:t>
      </w:r>
      <w:r w:rsidR="00DB47C2" w:rsidRPr="003E1E32">
        <w:rPr>
          <w:rFonts w:ascii="Times New Roman" w:hAnsi="Times New Roman" w:cs="Times New Roman"/>
          <w:i/>
          <w:sz w:val="24"/>
          <w:szCs w:val="24"/>
        </w:rPr>
        <w:t>Philo</w:t>
      </w:r>
      <w:r w:rsidR="00105461" w:rsidRPr="003E1E32">
        <w:rPr>
          <w:rFonts w:ascii="Times New Roman" w:hAnsi="Times New Roman" w:cs="Times New Roman"/>
          <w:i/>
          <w:sz w:val="24"/>
          <w:szCs w:val="24"/>
        </w:rPr>
        <w:t>sophy</w:t>
      </w:r>
      <w:r w:rsidR="00AC50AF">
        <w:rPr>
          <w:rFonts w:ascii="Times New Roman" w:hAnsi="Times New Roman" w:cs="Times New Roman"/>
          <w:sz w:val="24"/>
          <w:szCs w:val="24"/>
        </w:rPr>
        <w:t xml:space="preserve"> </w:t>
      </w:r>
      <w:r w:rsidR="003F454C">
        <w:rPr>
          <w:rFonts w:ascii="Times New Roman" w:hAnsi="Times New Roman" w:cs="Times New Roman"/>
          <w:sz w:val="24"/>
          <w:szCs w:val="24"/>
        </w:rPr>
        <w:t xml:space="preserve">in </w:t>
      </w:r>
      <w:r w:rsidR="00105461">
        <w:rPr>
          <w:rFonts w:ascii="Times New Roman" w:hAnsi="Times New Roman" w:cs="Times New Roman"/>
          <w:sz w:val="24"/>
          <w:szCs w:val="24"/>
        </w:rPr>
        <w:t xml:space="preserve">1855 </w:t>
      </w:r>
      <w:r w:rsidR="003F454C">
        <w:rPr>
          <w:rFonts w:ascii="Times New Roman" w:hAnsi="Times New Roman" w:cs="Times New Roman"/>
          <w:sz w:val="24"/>
          <w:szCs w:val="24"/>
        </w:rPr>
        <w:t>October and 1856</w:t>
      </w:r>
      <w:r w:rsidR="00105461">
        <w:rPr>
          <w:rFonts w:ascii="Times New Roman" w:hAnsi="Times New Roman" w:cs="Times New Roman"/>
          <w:sz w:val="24"/>
          <w:szCs w:val="24"/>
        </w:rPr>
        <w:t xml:space="preserve"> </w:t>
      </w:r>
      <w:r w:rsidR="00DB47C2">
        <w:rPr>
          <w:rFonts w:ascii="Times New Roman" w:hAnsi="Times New Roman" w:cs="Times New Roman"/>
          <w:sz w:val="24"/>
          <w:szCs w:val="24"/>
        </w:rPr>
        <w:t>January</w:t>
      </w:r>
      <w:r w:rsidR="00A62425">
        <w:rPr>
          <w:rFonts w:ascii="Times New Roman" w:hAnsi="Times New Roman" w:cs="Times New Roman"/>
          <w:sz w:val="24"/>
          <w:szCs w:val="24"/>
        </w:rPr>
        <w:t xml:space="preserve">. </w:t>
      </w:r>
      <w:r w:rsidR="00370080">
        <w:rPr>
          <w:rFonts w:ascii="Times New Roman" w:hAnsi="Times New Roman" w:cs="Times New Roman"/>
          <w:sz w:val="24"/>
          <w:szCs w:val="24"/>
        </w:rPr>
        <w:t>In the</w:t>
      </w:r>
      <w:r w:rsidR="00F8679B">
        <w:rPr>
          <w:rFonts w:ascii="Times New Roman" w:hAnsi="Times New Roman" w:cs="Times New Roman"/>
          <w:sz w:val="24"/>
          <w:szCs w:val="24"/>
        </w:rPr>
        <w:t>se</w:t>
      </w:r>
      <w:r w:rsidR="00FF20BD">
        <w:rPr>
          <w:rFonts w:ascii="Times New Roman" w:hAnsi="Times New Roman" w:cs="Times New Roman"/>
          <w:sz w:val="24"/>
          <w:szCs w:val="24"/>
        </w:rPr>
        <w:t xml:space="preserve"> </w:t>
      </w:r>
      <w:r w:rsidR="007A0E00">
        <w:rPr>
          <w:rFonts w:ascii="Times New Roman" w:hAnsi="Times New Roman" w:cs="Times New Roman"/>
          <w:sz w:val="24"/>
          <w:szCs w:val="24"/>
        </w:rPr>
        <w:t>supposedly</w:t>
      </w:r>
      <w:r w:rsidR="00F8679B">
        <w:rPr>
          <w:rFonts w:ascii="Times New Roman" w:hAnsi="Times New Roman" w:cs="Times New Roman"/>
          <w:sz w:val="24"/>
          <w:szCs w:val="24"/>
        </w:rPr>
        <w:t xml:space="preserve"> </w:t>
      </w:r>
      <w:r w:rsidR="00370080">
        <w:rPr>
          <w:rFonts w:ascii="Times New Roman" w:hAnsi="Times New Roman" w:cs="Times New Roman"/>
          <w:sz w:val="24"/>
          <w:szCs w:val="24"/>
        </w:rPr>
        <w:t>non</w:t>
      </w:r>
      <w:r w:rsidR="00AC50AF">
        <w:rPr>
          <w:rFonts w:ascii="Times New Roman" w:hAnsi="Times New Roman" w:cs="Times New Roman"/>
          <w:sz w:val="24"/>
          <w:szCs w:val="24"/>
        </w:rPr>
        <w:t>-</w:t>
      </w:r>
      <w:r w:rsidR="00370080">
        <w:rPr>
          <w:rFonts w:ascii="Times New Roman" w:hAnsi="Times New Roman" w:cs="Times New Roman"/>
          <w:sz w:val="24"/>
          <w:szCs w:val="24"/>
        </w:rPr>
        <w:t xml:space="preserve">scientific </w:t>
      </w:r>
      <w:r w:rsidR="004950E7">
        <w:rPr>
          <w:rFonts w:ascii="Times New Roman" w:hAnsi="Times New Roman" w:cs="Times New Roman"/>
          <w:sz w:val="24"/>
          <w:szCs w:val="24"/>
        </w:rPr>
        <w:t xml:space="preserve">articles </w:t>
      </w:r>
      <w:r w:rsidR="00AA6231">
        <w:rPr>
          <w:rFonts w:ascii="Times New Roman" w:hAnsi="Times New Roman" w:cs="Times New Roman"/>
          <w:sz w:val="24"/>
          <w:szCs w:val="24"/>
        </w:rPr>
        <w:t xml:space="preserve">Hal </w:t>
      </w:r>
      <w:r w:rsidR="007A0E00">
        <w:rPr>
          <w:rFonts w:ascii="Times New Roman" w:hAnsi="Times New Roman" w:cs="Times New Roman"/>
          <w:sz w:val="24"/>
          <w:szCs w:val="24"/>
        </w:rPr>
        <w:t xml:space="preserve">set out </w:t>
      </w:r>
      <w:r w:rsidR="001F2F46">
        <w:rPr>
          <w:rFonts w:ascii="Times New Roman" w:hAnsi="Times New Roman" w:cs="Times New Roman"/>
          <w:sz w:val="24"/>
          <w:szCs w:val="24"/>
        </w:rPr>
        <w:t>his</w:t>
      </w:r>
      <w:r w:rsidR="00B0572C">
        <w:rPr>
          <w:rFonts w:ascii="Times New Roman" w:hAnsi="Times New Roman" w:cs="Times New Roman"/>
          <w:sz w:val="24"/>
          <w:szCs w:val="24"/>
        </w:rPr>
        <w:t xml:space="preserve"> deepest</w:t>
      </w:r>
      <w:r w:rsidR="001F2F46">
        <w:rPr>
          <w:rFonts w:ascii="Times New Roman" w:hAnsi="Times New Roman" w:cs="Times New Roman"/>
          <w:sz w:val="24"/>
          <w:szCs w:val="24"/>
        </w:rPr>
        <w:t xml:space="preserve"> </w:t>
      </w:r>
      <w:r w:rsidR="007A0E00">
        <w:rPr>
          <w:rFonts w:ascii="Times New Roman" w:hAnsi="Times New Roman" w:cs="Times New Roman"/>
          <w:sz w:val="24"/>
          <w:szCs w:val="24"/>
        </w:rPr>
        <w:t>arguments</w:t>
      </w:r>
      <w:r w:rsidR="001F2F46">
        <w:rPr>
          <w:rFonts w:ascii="Times New Roman" w:hAnsi="Times New Roman" w:cs="Times New Roman"/>
          <w:sz w:val="24"/>
          <w:szCs w:val="24"/>
        </w:rPr>
        <w:t xml:space="preserve"> </w:t>
      </w:r>
      <w:r w:rsidR="00B0572C">
        <w:rPr>
          <w:rFonts w:ascii="Times New Roman" w:hAnsi="Times New Roman" w:cs="Times New Roman"/>
          <w:sz w:val="24"/>
          <w:szCs w:val="24"/>
        </w:rPr>
        <w:t>on</w:t>
      </w:r>
      <w:r w:rsidR="001F2F46">
        <w:rPr>
          <w:rFonts w:ascii="Times New Roman" w:hAnsi="Times New Roman" w:cs="Times New Roman"/>
          <w:sz w:val="24"/>
          <w:szCs w:val="24"/>
        </w:rPr>
        <w:t xml:space="preserve"> religion, science, society, </w:t>
      </w:r>
      <w:r w:rsidR="000671C9">
        <w:rPr>
          <w:rFonts w:ascii="Times New Roman" w:hAnsi="Times New Roman" w:cs="Times New Roman"/>
          <w:sz w:val="24"/>
          <w:szCs w:val="24"/>
        </w:rPr>
        <w:t xml:space="preserve">and </w:t>
      </w:r>
      <w:r w:rsidR="001F2F46">
        <w:rPr>
          <w:rFonts w:ascii="Times New Roman" w:hAnsi="Times New Roman" w:cs="Times New Roman"/>
          <w:sz w:val="24"/>
          <w:szCs w:val="24"/>
        </w:rPr>
        <w:t>theology</w:t>
      </w:r>
      <w:r w:rsidR="00AA6231">
        <w:rPr>
          <w:rFonts w:ascii="Times New Roman" w:hAnsi="Times New Roman" w:cs="Times New Roman"/>
          <w:sz w:val="24"/>
          <w:szCs w:val="24"/>
        </w:rPr>
        <w:t xml:space="preserve"> – </w:t>
      </w:r>
      <w:r w:rsidR="008660FE">
        <w:rPr>
          <w:rFonts w:ascii="Times New Roman" w:hAnsi="Times New Roman" w:cs="Times New Roman"/>
          <w:sz w:val="24"/>
          <w:szCs w:val="24"/>
        </w:rPr>
        <w:t xml:space="preserve">the latter </w:t>
      </w:r>
      <w:r w:rsidR="00AA6231">
        <w:rPr>
          <w:rFonts w:ascii="Times New Roman" w:hAnsi="Times New Roman" w:cs="Times New Roman"/>
          <w:sz w:val="24"/>
          <w:szCs w:val="24"/>
        </w:rPr>
        <w:t xml:space="preserve">a category that he </w:t>
      </w:r>
      <w:r w:rsidR="00C45615">
        <w:rPr>
          <w:rFonts w:ascii="Times New Roman" w:hAnsi="Times New Roman" w:cs="Times New Roman"/>
          <w:sz w:val="24"/>
          <w:szCs w:val="24"/>
        </w:rPr>
        <w:t>always</w:t>
      </w:r>
      <w:r w:rsidR="00370080">
        <w:rPr>
          <w:rFonts w:ascii="Times New Roman" w:hAnsi="Times New Roman" w:cs="Times New Roman"/>
          <w:sz w:val="24"/>
          <w:szCs w:val="24"/>
        </w:rPr>
        <w:t xml:space="preserve"> held to be</w:t>
      </w:r>
      <w:r w:rsidR="000671C9">
        <w:rPr>
          <w:rFonts w:ascii="Times New Roman" w:hAnsi="Times New Roman" w:cs="Times New Roman"/>
          <w:sz w:val="24"/>
          <w:szCs w:val="24"/>
        </w:rPr>
        <w:t xml:space="preserve"> </w:t>
      </w:r>
      <w:r w:rsidR="00AA6231">
        <w:rPr>
          <w:rFonts w:ascii="Times New Roman" w:hAnsi="Times New Roman" w:cs="Times New Roman"/>
          <w:sz w:val="24"/>
          <w:szCs w:val="24"/>
        </w:rPr>
        <w:t>distinct</w:t>
      </w:r>
      <w:r w:rsidR="000671C9">
        <w:rPr>
          <w:rFonts w:ascii="Times New Roman" w:hAnsi="Times New Roman" w:cs="Times New Roman"/>
          <w:sz w:val="24"/>
          <w:szCs w:val="24"/>
        </w:rPr>
        <w:t xml:space="preserve"> from religion</w:t>
      </w:r>
      <w:r>
        <w:rPr>
          <w:rFonts w:ascii="Times New Roman" w:hAnsi="Times New Roman" w:cs="Times New Roman"/>
          <w:sz w:val="24"/>
          <w:szCs w:val="24"/>
          <w:vertAlign w:val="superscript"/>
        </w:rPr>
        <w:t>1</w:t>
      </w:r>
      <w:r w:rsidR="006050E2">
        <w:rPr>
          <w:rFonts w:ascii="Times New Roman" w:hAnsi="Times New Roman" w:cs="Times New Roman"/>
          <w:sz w:val="24"/>
          <w:szCs w:val="24"/>
          <w:vertAlign w:val="superscript"/>
        </w:rPr>
        <w:t>6</w:t>
      </w:r>
      <w:r w:rsidR="00EC6646">
        <w:rPr>
          <w:rFonts w:ascii="Times New Roman" w:hAnsi="Times New Roman" w:cs="Times New Roman"/>
          <w:sz w:val="24"/>
          <w:szCs w:val="24"/>
        </w:rPr>
        <w:t xml:space="preserve">. </w:t>
      </w:r>
      <w:r w:rsidR="007A0E00">
        <w:rPr>
          <w:rFonts w:ascii="Times New Roman" w:hAnsi="Times New Roman" w:cs="Times New Roman"/>
          <w:sz w:val="24"/>
          <w:szCs w:val="24"/>
        </w:rPr>
        <w:t xml:space="preserve"> </w:t>
      </w:r>
      <w:r w:rsidR="00122865">
        <w:rPr>
          <w:rFonts w:ascii="Times New Roman" w:hAnsi="Times New Roman" w:cs="Times New Roman"/>
          <w:sz w:val="24"/>
          <w:szCs w:val="24"/>
        </w:rPr>
        <w:t>I</w:t>
      </w:r>
      <w:r w:rsidR="00864127">
        <w:rPr>
          <w:rFonts w:ascii="Times New Roman" w:hAnsi="Times New Roman" w:cs="Times New Roman"/>
          <w:sz w:val="24"/>
          <w:szCs w:val="24"/>
        </w:rPr>
        <w:t>t is i</w:t>
      </w:r>
      <w:r w:rsidR="005D27D2">
        <w:rPr>
          <w:rFonts w:ascii="Times New Roman" w:hAnsi="Times New Roman" w:cs="Times New Roman"/>
          <w:sz w:val="24"/>
          <w:szCs w:val="24"/>
        </w:rPr>
        <w:t xml:space="preserve">n </w:t>
      </w:r>
      <w:r w:rsidR="00BA53B1">
        <w:rPr>
          <w:rFonts w:ascii="Times New Roman" w:hAnsi="Times New Roman" w:cs="Times New Roman"/>
          <w:sz w:val="24"/>
          <w:szCs w:val="24"/>
        </w:rPr>
        <w:t xml:space="preserve">the </w:t>
      </w:r>
      <w:r w:rsidR="007B2EFC">
        <w:rPr>
          <w:rFonts w:ascii="Times New Roman" w:hAnsi="Times New Roman" w:cs="Times New Roman"/>
          <w:sz w:val="24"/>
          <w:szCs w:val="24"/>
        </w:rPr>
        <w:t>1854</w:t>
      </w:r>
      <w:r w:rsidR="00BA53B1">
        <w:rPr>
          <w:rFonts w:ascii="Times New Roman" w:hAnsi="Times New Roman" w:cs="Times New Roman"/>
          <w:sz w:val="24"/>
          <w:szCs w:val="24"/>
        </w:rPr>
        <w:t xml:space="preserve"> </w:t>
      </w:r>
      <w:r w:rsidR="00BA53B1">
        <w:rPr>
          <w:rFonts w:ascii="Times New Roman" w:hAnsi="Times New Roman" w:cs="Times New Roman"/>
          <w:i/>
          <w:sz w:val="24"/>
          <w:szCs w:val="24"/>
        </w:rPr>
        <w:t>WR</w:t>
      </w:r>
      <w:r w:rsidR="00864127">
        <w:rPr>
          <w:rFonts w:ascii="Times New Roman" w:hAnsi="Times New Roman" w:cs="Times New Roman"/>
          <w:sz w:val="24"/>
          <w:szCs w:val="24"/>
        </w:rPr>
        <w:t xml:space="preserve"> that </w:t>
      </w:r>
      <w:r w:rsidR="005D27D2">
        <w:rPr>
          <w:rFonts w:ascii="Times New Roman" w:hAnsi="Times New Roman" w:cs="Times New Roman"/>
          <w:sz w:val="24"/>
          <w:szCs w:val="24"/>
        </w:rPr>
        <w:t xml:space="preserve">Hal </w:t>
      </w:r>
      <w:r w:rsidR="00041AE9">
        <w:rPr>
          <w:rFonts w:ascii="Times New Roman" w:hAnsi="Times New Roman" w:cs="Times New Roman"/>
          <w:sz w:val="24"/>
          <w:szCs w:val="24"/>
        </w:rPr>
        <w:t>launche</w:t>
      </w:r>
      <w:r w:rsidR="00B45B50">
        <w:rPr>
          <w:rFonts w:ascii="Times New Roman" w:hAnsi="Times New Roman" w:cs="Times New Roman"/>
          <w:sz w:val="24"/>
          <w:szCs w:val="24"/>
        </w:rPr>
        <w:t>s</w:t>
      </w:r>
      <w:r w:rsidR="005D27D2">
        <w:rPr>
          <w:rFonts w:ascii="Times New Roman" w:hAnsi="Times New Roman" w:cs="Times New Roman"/>
          <w:sz w:val="24"/>
          <w:szCs w:val="24"/>
        </w:rPr>
        <w:t xml:space="preserve"> </w:t>
      </w:r>
      <w:r w:rsidR="00864127">
        <w:rPr>
          <w:rFonts w:ascii="Times New Roman" w:hAnsi="Times New Roman" w:cs="Times New Roman"/>
          <w:sz w:val="24"/>
          <w:szCs w:val="24"/>
        </w:rPr>
        <w:t>his</w:t>
      </w:r>
      <w:r w:rsidR="006264C3">
        <w:rPr>
          <w:rFonts w:ascii="Times New Roman" w:hAnsi="Times New Roman" w:cs="Times New Roman"/>
          <w:sz w:val="24"/>
          <w:szCs w:val="24"/>
        </w:rPr>
        <w:t xml:space="preserve"> </w:t>
      </w:r>
      <w:r w:rsidR="00B307A8">
        <w:rPr>
          <w:rFonts w:ascii="Times New Roman" w:hAnsi="Times New Roman" w:cs="Times New Roman"/>
          <w:sz w:val="24"/>
          <w:szCs w:val="24"/>
        </w:rPr>
        <w:t xml:space="preserve">lifelong </w:t>
      </w:r>
      <w:r w:rsidR="006264C3">
        <w:rPr>
          <w:rFonts w:ascii="Times New Roman" w:hAnsi="Times New Roman" w:cs="Times New Roman"/>
          <w:sz w:val="24"/>
          <w:szCs w:val="24"/>
        </w:rPr>
        <w:t>campaign</w:t>
      </w:r>
      <w:r w:rsidR="00B307A8">
        <w:rPr>
          <w:rFonts w:ascii="Times New Roman" w:hAnsi="Times New Roman" w:cs="Times New Roman"/>
          <w:sz w:val="24"/>
          <w:szCs w:val="24"/>
        </w:rPr>
        <w:t xml:space="preserve"> of championing </w:t>
      </w:r>
      <w:r w:rsidR="007A0E00">
        <w:rPr>
          <w:rFonts w:ascii="Times New Roman" w:hAnsi="Times New Roman" w:cs="Times New Roman"/>
          <w:sz w:val="24"/>
          <w:szCs w:val="24"/>
        </w:rPr>
        <w:t>science</w:t>
      </w:r>
      <w:r w:rsidR="008F4910">
        <w:rPr>
          <w:rFonts w:ascii="Times New Roman" w:hAnsi="Times New Roman" w:cs="Times New Roman"/>
          <w:sz w:val="24"/>
          <w:szCs w:val="24"/>
        </w:rPr>
        <w:t xml:space="preserve"> </w:t>
      </w:r>
      <w:r w:rsidR="00EE4369">
        <w:rPr>
          <w:rFonts w:ascii="Times New Roman" w:hAnsi="Times New Roman" w:cs="Times New Roman"/>
          <w:sz w:val="24"/>
          <w:szCs w:val="24"/>
        </w:rPr>
        <w:t xml:space="preserve">over alternative </w:t>
      </w:r>
      <w:r w:rsidR="008F4910">
        <w:rPr>
          <w:rFonts w:ascii="Times New Roman" w:hAnsi="Times New Roman" w:cs="Times New Roman"/>
          <w:sz w:val="24"/>
          <w:szCs w:val="24"/>
        </w:rPr>
        <w:t xml:space="preserve">world </w:t>
      </w:r>
      <w:r w:rsidR="0043287E">
        <w:rPr>
          <w:rFonts w:ascii="Times New Roman" w:hAnsi="Times New Roman" w:cs="Times New Roman"/>
          <w:sz w:val="24"/>
          <w:szCs w:val="24"/>
        </w:rPr>
        <w:t>views</w:t>
      </w:r>
      <w:r w:rsidR="006264C3">
        <w:rPr>
          <w:rFonts w:ascii="Times New Roman" w:hAnsi="Times New Roman" w:cs="Times New Roman"/>
          <w:sz w:val="24"/>
          <w:szCs w:val="24"/>
        </w:rPr>
        <w:t xml:space="preserve">. </w:t>
      </w:r>
      <w:r w:rsidR="007A0E00">
        <w:rPr>
          <w:rFonts w:ascii="Times New Roman" w:hAnsi="Times New Roman" w:cs="Times New Roman"/>
          <w:sz w:val="24"/>
          <w:szCs w:val="24"/>
        </w:rPr>
        <w:t>H</w:t>
      </w:r>
      <w:r w:rsidR="00FF20BD">
        <w:rPr>
          <w:rFonts w:ascii="Times New Roman" w:hAnsi="Times New Roman" w:cs="Times New Roman"/>
          <w:sz w:val="24"/>
          <w:szCs w:val="24"/>
        </w:rPr>
        <w:t>e</w:t>
      </w:r>
      <w:r w:rsidR="00AE7F33">
        <w:rPr>
          <w:rFonts w:ascii="Times New Roman" w:hAnsi="Times New Roman" w:cs="Times New Roman"/>
          <w:sz w:val="24"/>
          <w:szCs w:val="24"/>
        </w:rPr>
        <w:t xml:space="preserve"> assesses</w:t>
      </w:r>
      <w:r w:rsidR="007A0E00">
        <w:rPr>
          <w:rFonts w:ascii="Times New Roman" w:hAnsi="Times New Roman" w:cs="Times New Roman"/>
          <w:sz w:val="24"/>
          <w:szCs w:val="24"/>
        </w:rPr>
        <w:t xml:space="preserve"> recent</w:t>
      </w:r>
      <w:r w:rsidR="009333A8">
        <w:rPr>
          <w:rFonts w:ascii="Times New Roman" w:hAnsi="Times New Roman" w:cs="Times New Roman"/>
          <w:sz w:val="24"/>
          <w:szCs w:val="24"/>
        </w:rPr>
        <w:t xml:space="preserve"> </w:t>
      </w:r>
      <w:r w:rsidR="00FF20BD">
        <w:rPr>
          <w:rFonts w:ascii="Times New Roman" w:hAnsi="Times New Roman" w:cs="Times New Roman"/>
          <w:sz w:val="24"/>
          <w:szCs w:val="24"/>
        </w:rPr>
        <w:t xml:space="preserve">theological </w:t>
      </w:r>
      <w:r w:rsidR="009333A8">
        <w:rPr>
          <w:rFonts w:ascii="Times New Roman" w:hAnsi="Times New Roman" w:cs="Times New Roman"/>
          <w:sz w:val="24"/>
          <w:szCs w:val="24"/>
        </w:rPr>
        <w:t>books</w:t>
      </w:r>
      <w:r w:rsidR="003765E4">
        <w:rPr>
          <w:rFonts w:ascii="Times New Roman" w:hAnsi="Times New Roman" w:cs="Times New Roman"/>
          <w:sz w:val="24"/>
          <w:szCs w:val="24"/>
        </w:rPr>
        <w:t xml:space="preserve"> </w:t>
      </w:r>
      <w:r w:rsidR="00FF20BD">
        <w:rPr>
          <w:rFonts w:ascii="Times New Roman" w:hAnsi="Times New Roman" w:cs="Times New Roman"/>
          <w:sz w:val="24"/>
          <w:szCs w:val="24"/>
        </w:rPr>
        <w:t>for Britain’s progressiv</w:t>
      </w:r>
      <w:r w:rsidR="0072251D">
        <w:rPr>
          <w:rFonts w:ascii="Times New Roman" w:hAnsi="Times New Roman" w:cs="Times New Roman"/>
          <w:sz w:val="24"/>
          <w:szCs w:val="24"/>
        </w:rPr>
        <w:t>es</w:t>
      </w:r>
      <w:r w:rsidR="00AE7F33">
        <w:rPr>
          <w:rFonts w:ascii="Times New Roman" w:hAnsi="Times New Roman" w:cs="Times New Roman"/>
          <w:sz w:val="24"/>
          <w:szCs w:val="24"/>
        </w:rPr>
        <w:t>, emphasizing</w:t>
      </w:r>
      <w:r w:rsidR="00E41BAF">
        <w:rPr>
          <w:rFonts w:ascii="Times New Roman" w:hAnsi="Times New Roman" w:cs="Times New Roman"/>
          <w:sz w:val="24"/>
          <w:szCs w:val="24"/>
        </w:rPr>
        <w:t xml:space="preserve"> </w:t>
      </w:r>
      <w:r w:rsidR="0043287E">
        <w:rPr>
          <w:rFonts w:ascii="Times New Roman" w:hAnsi="Times New Roman" w:cs="Times New Roman"/>
          <w:sz w:val="24"/>
          <w:szCs w:val="24"/>
        </w:rPr>
        <w:t>work</w:t>
      </w:r>
      <w:r w:rsidR="00E41BAF">
        <w:rPr>
          <w:rFonts w:ascii="Times New Roman" w:hAnsi="Times New Roman" w:cs="Times New Roman"/>
          <w:sz w:val="24"/>
          <w:szCs w:val="24"/>
        </w:rPr>
        <w:t xml:space="preserve">s by </w:t>
      </w:r>
      <w:r w:rsidR="00DC7A89">
        <w:rPr>
          <w:rFonts w:ascii="Times New Roman" w:hAnsi="Times New Roman" w:cs="Times New Roman"/>
          <w:sz w:val="24"/>
          <w:szCs w:val="24"/>
        </w:rPr>
        <w:t>Germany</w:t>
      </w:r>
      <w:r w:rsidR="00AE4272">
        <w:rPr>
          <w:rFonts w:ascii="Times New Roman" w:hAnsi="Times New Roman" w:cs="Times New Roman"/>
          <w:sz w:val="24"/>
          <w:szCs w:val="24"/>
        </w:rPr>
        <w:t>’s</w:t>
      </w:r>
      <w:r w:rsidR="00217792">
        <w:rPr>
          <w:rFonts w:ascii="Times New Roman" w:hAnsi="Times New Roman" w:cs="Times New Roman"/>
          <w:sz w:val="24"/>
          <w:szCs w:val="24"/>
        </w:rPr>
        <w:t xml:space="preserve"> </w:t>
      </w:r>
      <w:r w:rsidR="00AE4272">
        <w:rPr>
          <w:rFonts w:ascii="Times New Roman" w:hAnsi="Times New Roman" w:cs="Times New Roman"/>
          <w:sz w:val="24"/>
          <w:szCs w:val="24"/>
        </w:rPr>
        <w:t>‘learned class’</w:t>
      </w:r>
      <w:r w:rsidR="009E0334">
        <w:rPr>
          <w:rFonts w:ascii="Times New Roman" w:hAnsi="Times New Roman" w:cs="Times New Roman"/>
          <w:sz w:val="24"/>
          <w:szCs w:val="24"/>
        </w:rPr>
        <w:t xml:space="preserve"> among whom</w:t>
      </w:r>
      <w:r w:rsidR="00420D92">
        <w:rPr>
          <w:rFonts w:ascii="Times New Roman" w:hAnsi="Times New Roman" w:cs="Times New Roman"/>
          <w:sz w:val="24"/>
          <w:szCs w:val="24"/>
        </w:rPr>
        <w:t xml:space="preserve"> </w:t>
      </w:r>
    </w:p>
    <w:p w:rsidR="006915BC" w:rsidRDefault="001C126A" w:rsidP="005363EA">
      <w:pPr>
        <w:spacing w:line="240" w:lineRule="auto"/>
        <w:ind w:left="720"/>
        <w:contextualSpacing/>
        <w:jc w:val="both"/>
        <w:rPr>
          <w:rFonts w:ascii="Times New Roman" w:hAnsi="Times New Roman" w:cs="Times New Roman"/>
          <w:sz w:val="20"/>
          <w:szCs w:val="20"/>
        </w:rPr>
      </w:pPr>
      <w:r>
        <w:rPr>
          <w:rFonts w:ascii="Times New Roman" w:hAnsi="Times New Roman" w:cs="Times New Roman"/>
          <w:sz w:val="20"/>
          <w:szCs w:val="20"/>
        </w:rPr>
        <w:t>[s]</w:t>
      </w:r>
      <w:r w:rsidR="00DC7A89">
        <w:rPr>
          <w:rFonts w:ascii="Times New Roman" w:hAnsi="Times New Roman" w:cs="Times New Roman"/>
          <w:sz w:val="20"/>
          <w:szCs w:val="20"/>
        </w:rPr>
        <w:t>criptural studies retain their value and repute; pursued, however, far less than with us</w:t>
      </w:r>
      <w:r w:rsidR="00735ED8">
        <w:rPr>
          <w:rFonts w:ascii="Times New Roman" w:hAnsi="Times New Roman" w:cs="Times New Roman"/>
          <w:sz w:val="20"/>
          <w:szCs w:val="20"/>
        </w:rPr>
        <w:t xml:space="preserve"> [</w:t>
      </w:r>
      <w:r w:rsidR="0043287E">
        <w:rPr>
          <w:rFonts w:ascii="Times New Roman" w:hAnsi="Times New Roman" w:cs="Times New Roman"/>
          <w:i/>
          <w:sz w:val="20"/>
          <w:szCs w:val="20"/>
        </w:rPr>
        <w:t xml:space="preserve">i.e. </w:t>
      </w:r>
      <w:r w:rsidR="0043287E">
        <w:rPr>
          <w:rFonts w:ascii="Times New Roman" w:hAnsi="Times New Roman" w:cs="Times New Roman"/>
          <w:sz w:val="20"/>
          <w:szCs w:val="20"/>
        </w:rPr>
        <w:t xml:space="preserve">the </w:t>
      </w:r>
      <w:r w:rsidR="007A2BF4">
        <w:rPr>
          <w:rFonts w:ascii="Times New Roman" w:hAnsi="Times New Roman" w:cs="Times New Roman"/>
          <w:sz w:val="20"/>
          <w:szCs w:val="20"/>
        </w:rPr>
        <w:t>British]</w:t>
      </w:r>
      <w:r w:rsidR="00DC7A89">
        <w:rPr>
          <w:rFonts w:ascii="Times New Roman" w:hAnsi="Times New Roman" w:cs="Times New Roman"/>
          <w:sz w:val="20"/>
          <w:szCs w:val="20"/>
        </w:rPr>
        <w:t xml:space="preserve">, </w:t>
      </w:r>
      <w:r w:rsidR="00AE4272">
        <w:rPr>
          <w:rFonts w:ascii="Times New Roman" w:hAnsi="Times New Roman" w:cs="Times New Roman"/>
          <w:sz w:val="20"/>
          <w:szCs w:val="20"/>
        </w:rPr>
        <w:t xml:space="preserve">in the interest and under the </w:t>
      </w:r>
      <w:r w:rsidR="00DC0F85">
        <w:rPr>
          <w:rFonts w:ascii="Times New Roman" w:hAnsi="Times New Roman" w:cs="Times New Roman"/>
          <w:sz w:val="20"/>
          <w:szCs w:val="20"/>
        </w:rPr>
        <w:t>prejudgment</w:t>
      </w:r>
      <w:r w:rsidR="00AE4272">
        <w:rPr>
          <w:rFonts w:ascii="Times New Roman" w:hAnsi="Times New Roman" w:cs="Times New Roman"/>
          <w:sz w:val="20"/>
          <w:szCs w:val="20"/>
        </w:rPr>
        <w:t xml:space="preserve"> of dogma, and more </w:t>
      </w:r>
      <w:r w:rsidR="007A2BF4">
        <w:rPr>
          <w:rFonts w:ascii="Times New Roman" w:hAnsi="Times New Roman" w:cs="Times New Roman"/>
          <w:sz w:val="20"/>
          <w:szCs w:val="20"/>
        </w:rPr>
        <w:t>with the simple desire</w:t>
      </w:r>
      <w:r w:rsidR="00DC7A89">
        <w:rPr>
          <w:rFonts w:ascii="Times New Roman" w:hAnsi="Times New Roman" w:cs="Times New Roman"/>
          <w:sz w:val="20"/>
          <w:szCs w:val="20"/>
        </w:rPr>
        <w:t xml:space="preserve"> to recover on any terms the true picture of the past. </w:t>
      </w:r>
      <w:r w:rsidR="00AE4272">
        <w:rPr>
          <w:rFonts w:ascii="Times New Roman" w:hAnsi="Times New Roman" w:cs="Times New Roman"/>
          <w:sz w:val="20"/>
          <w:szCs w:val="20"/>
        </w:rPr>
        <w:t>Partisanship, no doubt, there is . . . but it must</w:t>
      </w:r>
      <w:r w:rsidR="00361D82">
        <w:rPr>
          <w:rFonts w:ascii="Times New Roman" w:hAnsi="Times New Roman" w:cs="Times New Roman"/>
          <w:sz w:val="20"/>
          <w:szCs w:val="20"/>
        </w:rPr>
        <w:t xml:space="preserve">, </w:t>
      </w:r>
      <w:r w:rsidR="00AE4272">
        <w:rPr>
          <w:rFonts w:ascii="Times New Roman" w:hAnsi="Times New Roman" w:cs="Times New Roman"/>
          <w:sz w:val="20"/>
          <w:szCs w:val="20"/>
        </w:rPr>
        <w:t>at least, use the weapons of erudition and the critical intellect</w:t>
      </w:r>
      <w:r w:rsidR="009E0334">
        <w:rPr>
          <w:rFonts w:ascii="Times New Roman" w:hAnsi="Times New Roman" w:cs="Times New Roman"/>
          <w:sz w:val="20"/>
          <w:szCs w:val="20"/>
        </w:rPr>
        <w:t>.</w:t>
      </w:r>
      <w:r w:rsidR="00864127">
        <w:rPr>
          <w:rFonts w:ascii="Times New Roman" w:hAnsi="Times New Roman" w:cs="Times New Roman"/>
          <w:b/>
          <w:sz w:val="20"/>
          <w:szCs w:val="20"/>
          <w:vertAlign w:val="superscript"/>
        </w:rPr>
        <w:t>1</w:t>
      </w:r>
      <w:r w:rsidR="00A4250A" w:rsidRPr="00A4250A">
        <w:rPr>
          <w:rFonts w:ascii="Times New Roman" w:hAnsi="Times New Roman" w:cs="Times New Roman"/>
          <w:b/>
          <w:sz w:val="20"/>
          <w:szCs w:val="20"/>
          <w:vertAlign w:val="superscript"/>
        </w:rPr>
        <w:t>7</w:t>
      </w:r>
    </w:p>
    <w:p w:rsidR="006915BC" w:rsidRDefault="006915BC" w:rsidP="005363EA">
      <w:pPr>
        <w:spacing w:line="240" w:lineRule="auto"/>
        <w:ind w:left="720"/>
        <w:contextualSpacing/>
        <w:jc w:val="both"/>
        <w:rPr>
          <w:rFonts w:ascii="Times New Roman" w:hAnsi="Times New Roman" w:cs="Times New Roman"/>
          <w:sz w:val="20"/>
          <w:szCs w:val="20"/>
        </w:rPr>
      </w:pPr>
    </w:p>
    <w:p w:rsidR="009947C7" w:rsidRDefault="00361D82" w:rsidP="009947C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81F56">
        <w:rPr>
          <w:rFonts w:ascii="Times New Roman" w:hAnsi="Times New Roman" w:cs="Times New Roman"/>
          <w:sz w:val="24"/>
          <w:szCs w:val="24"/>
        </w:rPr>
        <w:t>As an</w:t>
      </w:r>
      <w:r w:rsidR="00D4117A">
        <w:rPr>
          <w:rFonts w:ascii="Times New Roman" w:hAnsi="Times New Roman" w:cs="Times New Roman"/>
          <w:sz w:val="24"/>
          <w:szCs w:val="24"/>
        </w:rPr>
        <w:t xml:space="preserve"> </w:t>
      </w:r>
      <w:r w:rsidR="002414AE">
        <w:rPr>
          <w:rFonts w:ascii="Times New Roman" w:hAnsi="Times New Roman" w:cs="Times New Roman"/>
          <w:sz w:val="24"/>
          <w:szCs w:val="24"/>
        </w:rPr>
        <w:t>A</w:t>
      </w:r>
      <w:r w:rsidR="00D4117A">
        <w:rPr>
          <w:rFonts w:ascii="Times New Roman" w:hAnsi="Times New Roman" w:cs="Times New Roman"/>
          <w:sz w:val="24"/>
          <w:szCs w:val="24"/>
        </w:rPr>
        <w:t>nglophone conversant with spoken and written German</w:t>
      </w:r>
      <w:r w:rsidR="009E0334">
        <w:rPr>
          <w:rFonts w:ascii="Times New Roman" w:hAnsi="Times New Roman" w:cs="Times New Roman"/>
          <w:sz w:val="24"/>
          <w:szCs w:val="24"/>
        </w:rPr>
        <w:t xml:space="preserve"> </w:t>
      </w:r>
      <w:r w:rsidR="0009365A">
        <w:rPr>
          <w:rFonts w:ascii="Times New Roman" w:hAnsi="Times New Roman" w:cs="Times New Roman"/>
          <w:sz w:val="24"/>
          <w:szCs w:val="24"/>
        </w:rPr>
        <w:t>Hal</w:t>
      </w:r>
      <w:r w:rsidR="00BA53B1">
        <w:rPr>
          <w:rFonts w:ascii="Times New Roman" w:hAnsi="Times New Roman" w:cs="Times New Roman"/>
          <w:sz w:val="24"/>
          <w:szCs w:val="24"/>
        </w:rPr>
        <w:t xml:space="preserve"> wa</w:t>
      </w:r>
      <w:r w:rsidR="00D4117A">
        <w:rPr>
          <w:rFonts w:ascii="Times New Roman" w:hAnsi="Times New Roman" w:cs="Times New Roman"/>
          <w:sz w:val="24"/>
          <w:szCs w:val="24"/>
        </w:rPr>
        <w:t>s in a privileged position</w:t>
      </w:r>
      <w:r w:rsidR="005363EA">
        <w:rPr>
          <w:rFonts w:ascii="Times New Roman" w:hAnsi="Times New Roman" w:cs="Times New Roman"/>
          <w:sz w:val="24"/>
          <w:szCs w:val="24"/>
        </w:rPr>
        <w:t xml:space="preserve"> </w:t>
      </w:r>
      <w:r w:rsidR="005363EA" w:rsidRPr="005363EA">
        <w:rPr>
          <w:rFonts w:ascii="Times New Roman" w:hAnsi="Times New Roman" w:cs="Times New Roman"/>
          <w:i/>
          <w:sz w:val="24"/>
          <w:szCs w:val="24"/>
        </w:rPr>
        <w:t>vis-à-vis</w:t>
      </w:r>
      <w:r w:rsidR="00623FC7">
        <w:rPr>
          <w:rFonts w:ascii="Times New Roman" w:hAnsi="Times New Roman" w:cs="Times New Roman"/>
          <w:sz w:val="24"/>
          <w:szCs w:val="24"/>
        </w:rPr>
        <w:t xml:space="preserve"> most of his </w:t>
      </w:r>
      <w:r w:rsidR="00864127">
        <w:rPr>
          <w:rFonts w:ascii="Times New Roman" w:hAnsi="Times New Roman" w:cs="Times New Roman"/>
          <w:sz w:val="24"/>
          <w:szCs w:val="24"/>
        </w:rPr>
        <w:t>countrymen. N</w:t>
      </w:r>
      <w:r w:rsidR="00762A83">
        <w:rPr>
          <w:rFonts w:ascii="Times New Roman" w:hAnsi="Times New Roman" w:cs="Times New Roman"/>
          <w:sz w:val="24"/>
          <w:szCs w:val="24"/>
        </w:rPr>
        <w:t>ot surprisingly</w:t>
      </w:r>
      <w:r w:rsidR="00864127">
        <w:rPr>
          <w:rFonts w:ascii="Times New Roman" w:hAnsi="Times New Roman" w:cs="Times New Roman"/>
          <w:sz w:val="24"/>
          <w:szCs w:val="24"/>
        </w:rPr>
        <w:t>,</w:t>
      </w:r>
      <w:r w:rsidR="00762A83">
        <w:rPr>
          <w:rFonts w:ascii="Times New Roman" w:hAnsi="Times New Roman" w:cs="Times New Roman"/>
          <w:sz w:val="24"/>
          <w:szCs w:val="24"/>
        </w:rPr>
        <w:t xml:space="preserve"> </w:t>
      </w:r>
      <w:r w:rsidR="00623FC7">
        <w:rPr>
          <w:rFonts w:ascii="Times New Roman" w:hAnsi="Times New Roman" w:cs="Times New Roman"/>
          <w:sz w:val="24"/>
          <w:szCs w:val="24"/>
        </w:rPr>
        <w:t xml:space="preserve">he </w:t>
      </w:r>
      <w:r w:rsidR="00BA53B1">
        <w:rPr>
          <w:rFonts w:ascii="Times New Roman" w:hAnsi="Times New Roman" w:cs="Times New Roman"/>
          <w:sz w:val="24"/>
          <w:szCs w:val="24"/>
        </w:rPr>
        <w:t xml:space="preserve">uses </w:t>
      </w:r>
      <w:r w:rsidR="00D4117A">
        <w:rPr>
          <w:rFonts w:ascii="Times New Roman" w:hAnsi="Times New Roman" w:cs="Times New Roman"/>
          <w:sz w:val="24"/>
          <w:szCs w:val="24"/>
        </w:rPr>
        <w:t xml:space="preserve">his </w:t>
      </w:r>
      <w:r w:rsidR="009E0334">
        <w:rPr>
          <w:rFonts w:ascii="Times New Roman" w:hAnsi="Times New Roman" w:cs="Times New Roman"/>
          <w:sz w:val="24"/>
          <w:szCs w:val="24"/>
        </w:rPr>
        <w:t xml:space="preserve">linguistic </w:t>
      </w:r>
      <w:r w:rsidR="003E1E32">
        <w:rPr>
          <w:rFonts w:ascii="Times New Roman" w:hAnsi="Times New Roman" w:cs="Times New Roman"/>
          <w:sz w:val="24"/>
          <w:szCs w:val="24"/>
        </w:rPr>
        <w:t>advantage</w:t>
      </w:r>
      <w:r w:rsidR="00D4117A">
        <w:rPr>
          <w:rFonts w:ascii="Times New Roman" w:hAnsi="Times New Roman" w:cs="Times New Roman"/>
          <w:sz w:val="24"/>
          <w:szCs w:val="24"/>
        </w:rPr>
        <w:t xml:space="preserve"> </w:t>
      </w:r>
      <w:r w:rsidR="003E1E32">
        <w:rPr>
          <w:rFonts w:ascii="Times New Roman" w:hAnsi="Times New Roman" w:cs="Times New Roman"/>
          <w:sz w:val="24"/>
          <w:szCs w:val="24"/>
        </w:rPr>
        <w:t>to</w:t>
      </w:r>
      <w:r w:rsidR="00FD6B32">
        <w:rPr>
          <w:rFonts w:ascii="Times New Roman" w:hAnsi="Times New Roman" w:cs="Times New Roman"/>
          <w:sz w:val="24"/>
          <w:szCs w:val="24"/>
        </w:rPr>
        <w:t xml:space="preserve"> attack</w:t>
      </w:r>
      <w:r w:rsidR="005F713F">
        <w:rPr>
          <w:rFonts w:ascii="Times New Roman" w:hAnsi="Times New Roman" w:cs="Times New Roman"/>
          <w:sz w:val="24"/>
          <w:szCs w:val="24"/>
        </w:rPr>
        <w:t xml:space="preserve"> and </w:t>
      </w:r>
      <w:r w:rsidR="00924916">
        <w:rPr>
          <w:rFonts w:ascii="Times New Roman" w:hAnsi="Times New Roman" w:cs="Times New Roman"/>
          <w:sz w:val="24"/>
          <w:szCs w:val="24"/>
        </w:rPr>
        <w:t>d</w:t>
      </w:r>
      <w:r w:rsidR="00FD6B32">
        <w:rPr>
          <w:rFonts w:ascii="Times New Roman" w:hAnsi="Times New Roman" w:cs="Times New Roman"/>
          <w:sz w:val="24"/>
          <w:szCs w:val="24"/>
        </w:rPr>
        <w:t>econstruct</w:t>
      </w:r>
      <w:r w:rsidR="003E1E32">
        <w:rPr>
          <w:rFonts w:ascii="Times New Roman" w:hAnsi="Times New Roman" w:cs="Times New Roman"/>
          <w:sz w:val="24"/>
          <w:szCs w:val="24"/>
        </w:rPr>
        <w:t xml:space="preserve"> Holy Writ</w:t>
      </w:r>
      <w:r w:rsidR="00881F56">
        <w:rPr>
          <w:rFonts w:ascii="Times New Roman" w:hAnsi="Times New Roman" w:cs="Times New Roman"/>
          <w:sz w:val="24"/>
          <w:szCs w:val="24"/>
        </w:rPr>
        <w:t xml:space="preserve"> </w:t>
      </w:r>
      <w:r w:rsidR="00864127">
        <w:rPr>
          <w:rFonts w:ascii="Times New Roman" w:hAnsi="Times New Roman" w:cs="Times New Roman"/>
          <w:sz w:val="24"/>
          <w:szCs w:val="24"/>
        </w:rPr>
        <w:t>(as well as the Britis</w:t>
      </w:r>
      <w:r w:rsidR="00F07ACA">
        <w:rPr>
          <w:rFonts w:ascii="Times New Roman" w:hAnsi="Times New Roman" w:cs="Times New Roman"/>
          <w:sz w:val="24"/>
          <w:szCs w:val="24"/>
        </w:rPr>
        <w:t xml:space="preserve">h propensity for </w:t>
      </w:r>
      <w:r w:rsidR="00737F8B">
        <w:rPr>
          <w:rFonts w:ascii="Times New Roman" w:hAnsi="Times New Roman" w:cs="Times New Roman"/>
          <w:sz w:val="24"/>
          <w:szCs w:val="24"/>
        </w:rPr>
        <w:t>trite</w:t>
      </w:r>
      <w:r w:rsidR="00F07ACA">
        <w:rPr>
          <w:rFonts w:ascii="Times New Roman" w:hAnsi="Times New Roman" w:cs="Times New Roman"/>
          <w:sz w:val="24"/>
          <w:szCs w:val="24"/>
        </w:rPr>
        <w:t xml:space="preserve"> natural theology</w:t>
      </w:r>
      <w:r w:rsidR="00864127">
        <w:rPr>
          <w:rFonts w:ascii="Times New Roman" w:hAnsi="Times New Roman" w:cs="Times New Roman"/>
          <w:sz w:val="24"/>
          <w:szCs w:val="24"/>
        </w:rPr>
        <w:t>) al</w:t>
      </w:r>
      <w:r w:rsidR="00881F56">
        <w:rPr>
          <w:rFonts w:ascii="Times New Roman" w:hAnsi="Times New Roman" w:cs="Times New Roman"/>
          <w:sz w:val="24"/>
          <w:szCs w:val="24"/>
        </w:rPr>
        <w:t>on</w:t>
      </w:r>
      <w:r w:rsidR="00864127">
        <w:rPr>
          <w:rFonts w:ascii="Times New Roman" w:hAnsi="Times New Roman" w:cs="Times New Roman"/>
          <w:sz w:val="24"/>
          <w:szCs w:val="24"/>
        </w:rPr>
        <w:t>g</w:t>
      </w:r>
      <w:r w:rsidR="00881F56">
        <w:rPr>
          <w:rFonts w:ascii="Times New Roman" w:hAnsi="Times New Roman" w:cs="Times New Roman"/>
          <w:sz w:val="24"/>
          <w:szCs w:val="24"/>
        </w:rPr>
        <w:t xml:space="preserve"> Germanic lines</w:t>
      </w:r>
      <w:r w:rsidR="00BA53B1">
        <w:rPr>
          <w:rFonts w:ascii="Times New Roman" w:hAnsi="Times New Roman" w:cs="Times New Roman"/>
          <w:sz w:val="24"/>
          <w:szCs w:val="24"/>
        </w:rPr>
        <w:t>, and</w:t>
      </w:r>
      <w:r w:rsidR="003E1E32">
        <w:rPr>
          <w:rFonts w:ascii="Times New Roman" w:hAnsi="Times New Roman" w:cs="Times New Roman"/>
          <w:sz w:val="24"/>
          <w:szCs w:val="24"/>
        </w:rPr>
        <w:t xml:space="preserve"> ridicules </w:t>
      </w:r>
      <w:r w:rsidR="00BC18C1">
        <w:rPr>
          <w:rFonts w:ascii="Times New Roman" w:hAnsi="Times New Roman" w:cs="Times New Roman"/>
          <w:sz w:val="24"/>
          <w:szCs w:val="24"/>
        </w:rPr>
        <w:t>t</w:t>
      </w:r>
      <w:r w:rsidR="00623FC7">
        <w:rPr>
          <w:rFonts w:ascii="Times New Roman" w:hAnsi="Times New Roman" w:cs="Times New Roman"/>
          <w:sz w:val="24"/>
          <w:szCs w:val="24"/>
        </w:rPr>
        <w:t>heology and it</w:t>
      </w:r>
      <w:r w:rsidR="005363EA">
        <w:rPr>
          <w:rFonts w:ascii="Times New Roman" w:hAnsi="Times New Roman" w:cs="Times New Roman"/>
          <w:sz w:val="24"/>
          <w:szCs w:val="24"/>
        </w:rPr>
        <w:t>s ‘g</w:t>
      </w:r>
      <w:r w:rsidR="00EF5666">
        <w:rPr>
          <w:rFonts w:ascii="Times New Roman" w:hAnsi="Times New Roman" w:cs="Times New Roman"/>
          <w:sz w:val="24"/>
          <w:szCs w:val="24"/>
        </w:rPr>
        <w:t>nosticisms’</w:t>
      </w:r>
      <w:r w:rsidR="00864127">
        <w:rPr>
          <w:rFonts w:ascii="Times New Roman" w:hAnsi="Times New Roman" w:cs="Times New Roman"/>
          <w:b/>
          <w:sz w:val="24"/>
          <w:szCs w:val="24"/>
          <w:vertAlign w:val="superscript"/>
        </w:rPr>
        <w:t>18</w:t>
      </w:r>
      <w:r w:rsidR="00D22441">
        <w:rPr>
          <w:rFonts w:ascii="Times New Roman" w:hAnsi="Times New Roman" w:cs="Times New Roman"/>
          <w:sz w:val="24"/>
          <w:szCs w:val="24"/>
        </w:rPr>
        <w:t xml:space="preserve"> as</w:t>
      </w:r>
      <w:r w:rsidR="005363EA">
        <w:rPr>
          <w:rFonts w:ascii="Times New Roman" w:hAnsi="Times New Roman" w:cs="Times New Roman"/>
          <w:sz w:val="24"/>
          <w:szCs w:val="24"/>
        </w:rPr>
        <w:t xml:space="preserve"> </w:t>
      </w:r>
      <w:r w:rsidR="004F3F23">
        <w:rPr>
          <w:rFonts w:ascii="Times New Roman" w:hAnsi="Times New Roman" w:cs="Times New Roman"/>
          <w:sz w:val="24"/>
          <w:szCs w:val="24"/>
        </w:rPr>
        <w:t>presumptuously dictating</w:t>
      </w:r>
      <w:r w:rsidR="00B178B6">
        <w:rPr>
          <w:rFonts w:ascii="Times New Roman" w:hAnsi="Times New Roman" w:cs="Times New Roman"/>
          <w:sz w:val="24"/>
          <w:szCs w:val="24"/>
        </w:rPr>
        <w:t xml:space="preserve"> </w:t>
      </w:r>
      <w:r w:rsidR="00737F8B">
        <w:rPr>
          <w:rFonts w:ascii="Times New Roman" w:hAnsi="Times New Roman" w:cs="Times New Roman"/>
          <w:sz w:val="24"/>
          <w:szCs w:val="24"/>
        </w:rPr>
        <w:t xml:space="preserve">His </w:t>
      </w:r>
      <w:r w:rsidR="00623FC7">
        <w:rPr>
          <w:rFonts w:ascii="Times New Roman" w:hAnsi="Times New Roman" w:cs="Times New Roman"/>
          <w:sz w:val="24"/>
          <w:szCs w:val="24"/>
        </w:rPr>
        <w:t xml:space="preserve">properties and proclivities </w:t>
      </w:r>
      <w:r w:rsidR="00B178B6">
        <w:rPr>
          <w:rFonts w:ascii="Times New Roman" w:hAnsi="Times New Roman" w:cs="Times New Roman"/>
          <w:sz w:val="24"/>
          <w:szCs w:val="24"/>
        </w:rPr>
        <w:t>to</w:t>
      </w:r>
      <w:r w:rsidR="00762A83">
        <w:rPr>
          <w:rFonts w:ascii="Times New Roman" w:hAnsi="Times New Roman" w:cs="Times New Roman"/>
          <w:sz w:val="24"/>
          <w:szCs w:val="24"/>
        </w:rPr>
        <w:t xml:space="preserve"> </w:t>
      </w:r>
      <w:r w:rsidR="00737F8B">
        <w:rPr>
          <w:rFonts w:ascii="Times New Roman" w:hAnsi="Times New Roman" w:cs="Times New Roman"/>
          <w:sz w:val="24"/>
          <w:szCs w:val="24"/>
        </w:rPr>
        <w:t xml:space="preserve">Almighty </w:t>
      </w:r>
      <w:r w:rsidR="004F3F23">
        <w:rPr>
          <w:rFonts w:ascii="Times New Roman" w:hAnsi="Times New Roman" w:cs="Times New Roman"/>
          <w:sz w:val="24"/>
          <w:szCs w:val="24"/>
        </w:rPr>
        <w:t>God</w:t>
      </w:r>
      <w:r w:rsidR="00BA53B1">
        <w:rPr>
          <w:rFonts w:ascii="Times New Roman" w:hAnsi="Times New Roman" w:cs="Times New Roman"/>
          <w:sz w:val="24"/>
          <w:szCs w:val="24"/>
        </w:rPr>
        <w:t xml:space="preserve">. </w:t>
      </w:r>
      <w:r w:rsidR="00B178B6">
        <w:rPr>
          <w:rFonts w:ascii="Times New Roman" w:hAnsi="Times New Roman" w:cs="Times New Roman"/>
          <w:sz w:val="24"/>
          <w:szCs w:val="24"/>
        </w:rPr>
        <w:t>For Hal, b</w:t>
      </w:r>
      <w:r w:rsidR="00085591">
        <w:rPr>
          <w:rFonts w:ascii="Times New Roman" w:hAnsi="Times New Roman" w:cs="Times New Roman"/>
          <w:sz w:val="24"/>
          <w:szCs w:val="24"/>
        </w:rPr>
        <w:t xml:space="preserve">uoyed by </w:t>
      </w:r>
      <w:r w:rsidR="00446682">
        <w:rPr>
          <w:rFonts w:ascii="Times New Roman" w:hAnsi="Times New Roman" w:cs="Times New Roman"/>
          <w:sz w:val="24"/>
          <w:szCs w:val="24"/>
        </w:rPr>
        <w:t>a</w:t>
      </w:r>
      <w:r w:rsidR="00085591">
        <w:rPr>
          <w:rFonts w:ascii="Times New Roman" w:hAnsi="Times New Roman" w:cs="Times New Roman"/>
          <w:sz w:val="24"/>
          <w:szCs w:val="24"/>
        </w:rPr>
        <w:t xml:space="preserve"> </w:t>
      </w:r>
      <w:r w:rsidR="00AE2698">
        <w:rPr>
          <w:rFonts w:ascii="Times New Roman" w:hAnsi="Times New Roman" w:cs="Times New Roman"/>
          <w:i/>
          <w:sz w:val="24"/>
          <w:szCs w:val="24"/>
        </w:rPr>
        <w:t>Deutsch</w:t>
      </w:r>
      <w:r w:rsidR="005C4A23">
        <w:rPr>
          <w:rFonts w:ascii="Times New Roman" w:hAnsi="Times New Roman" w:cs="Times New Roman"/>
          <w:i/>
          <w:sz w:val="24"/>
          <w:szCs w:val="24"/>
        </w:rPr>
        <w:t>e</w:t>
      </w:r>
      <w:r w:rsidR="00AE2698">
        <w:rPr>
          <w:rFonts w:ascii="Times New Roman" w:hAnsi="Times New Roman" w:cs="Times New Roman"/>
          <w:i/>
          <w:sz w:val="24"/>
          <w:szCs w:val="24"/>
        </w:rPr>
        <w:t>liebische</w:t>
      </w:r>
      <w:r w:rsidR="00DE5CB0">
        <w:rPr>
          <w:rFonts w:ascii="Times New Roman" w:hAnsi="Times New Roman" w:cs="Times New Roman"/>
          <w:i/>
          <w:sz w:val="24"/>
          <w:szCs w:val="24"/>
        </w:rPr>
        <w:t>n</w:t>
      </w:r>
      <w:r w:rsidR="00DE5CB0">
        <w:rPr>
          <w:rFonts w:ascii="Times New Roman" w:hAnsi="Times New Roman" w:cs="Times New Roman"/>
          <w:sz w:val="24"/>
          <w:szCs w:val="24"/>
        </w:rPr>
        <w:t xml:space="preserve"> scholarship</w:t>
      </w:r>
      <w:r w:rsidR="00085591">
        <w:rPr>
          <w:rFonts w:ascii="Times New Roman" w:hAnsi="Times New Roman" w:cs="Times New Roman"/>
          <w:sz w:val="24"/>
          <w:szCs w:val="24"/>
        </w:rPr>
        <w:t xml:space="preserve"> </w:t>
      </w:r>
      <w:r w:rsidR="00446682">
        <w:rPr>
          <w:rFonts w:ascii="Times New Roman" w:hAnsi="Times New Roman" w:cs="Times New Roman"/>
          <w:sz w:val="24"/>
          <w:szCs w:val="24"/>
        </w:rPr>
        <w:t xml:space="preserve">inaccessible </w:t>
      </w:r>
      <w:r w:rsidR="00EF5666">
        <w:rPr>
          <w:rFonts w:ascii="Times New Roman" w:hAnsi="Times New Roman" w:cs="Times New Roman"/>
          <w:sz w:val="24"/>
          <w:szCs w:val="24"/>
        </w:rPr>
        <w:t xml:space="preserve">to </w:t>
      </w:r>
      <w:r w:rsidR="00446682">
        <w:rPr>
          <w:rFonts w:ascii="Times New Roman" w:hAnsi="Times New Roman" w:cs="Times New Roman"/>
          <w:sz w:val="24"/>
          <w:szCs w:val="24"/>
        </w:rPr>
        <w:t>unilingual</w:t>
      </w:r>
      <w:r w:rsidR="00EF5666">
        <w:rPr>
          <w:rFonts w:ascii="Times New Roman" w:hAnsi="Times New Roman" w:cs="Times New Roman"/>
          <w:sz w:val="24"/>
          <w:szCs w:val="24"/>
        </w:rPr>
        <w:t xml:space="preserve"> </w:t>
      </w:r>
      <w:r w:rsidR="00C4473D">
        <w:rPr>
          <w:rFonts w:ascii="Times New Roman" w:hAnsi="Times New Roman" w:cs="Times New Roman"/>
          <w:sz w:val="24"/>
          <w:szCs w:val="24"/>
        </w:rPr>
        <w:t>critic</w:t>
      </w:r>
      <w:r w:rsidR="00BA53B1">
        <w:rPr>
          <w:rFonts w:ascii="Times New Roman" w:hAnsi="Times New Roman" w:cs="Times New Roman"/>
          <w:sz w:val="24"/>
          <w:szCs w:val="24"/>
        </w:rPr>
        <w:t>s</w:t>
      </w:r>
      <w:r w:rsidR="00DB1F51" w:rsidRPr="00DB1F51">
        <w:rPr>
          <w:rFonts w:ascii="Times New Roman" w:hAnsi="Times New Roman" w:cs="Times New Roman"/>
          <w:b/>
          <w:sz w:val="24"/>
          <w:szCs w:val="24"/>
          <w:vertAlign w:val="superscript"/>
        </w:rPr>
        <w:t>19</w:t>
      </w:r>
      <w:r w:rsidR="00446682">
        <w:rPr>
          <w:rFonts w:ascii="Times New Roman" w:hAnsi="Times New Roman" w:cs="Times New Roman"/>
          <w:sz w:val="24"/>
          <w:szCs w:val="24"/>
        </w:rPr>
        <w:t>,</w:t>
      </w:r>
      <w:r w:rsidR="00EF5666">
        <w:rPr>
          <w:rFonts w:ascii="Times New Roman" w:hAnsi="Times New Roman" w:cs="Times New Roman"/>
          <w:sz w:val="24"/>
          <w:szCs w:val="24"/>
        </w:rPr>
        <w:t xml:space="preserve"> </w:t>
      </w:r>
      <w:r w:rsidR="00B178B6">
        <w:rPr>
          <w:rFonts w:ascii="Times New Roman" w:hAnsi="Times New Roman" w:cs="Times New Roman"/>
          <w:sz w:val="24"/>
          <w:szCs w:val="24"/>
        </w:rPr>
        <w:t xml:space="preserve">theology is </w:t>
      </w:r>
      <w:r w:rsidR="005E09EB">
        <w:rPr>
          <w:rFonts w:ascii="Times New Roman" w:hAnsi="Times New Roman" w:cs="Times New Roman"/>
          <w:sz w:val="24"/>
          <w:szCs w:val="24"/>
        </w:rPr>
        <w:t xml:space="preserve">a </w:t>
      </w:r>
      <w:r w:rsidR="005E09EB" w:rsidRPr="00EF5666">
        <w:rPr>
          <w:rFonts w:ascii="Times New Roman" w:hAnsi="Times New Roman" w:cs="Times New Roman"/>
          <w:i/>
          <w:sz w:val="24"/>
          <w:szCs w:val="24"/>
        </w:rPr>
        <w:t>human</w:t>
      </w:r>
      <w:r w:rsidR="005E09EB">
        <w:rPr>
          <w:rFonts w:ascii="Times New Roman" w:hAnsi="Times New Roman" w:cs="Times New Roman"/>
          <w:sz w:val="24"/>
          <w:szCs w:val="24"/>
        </w:rPr>
        <w:t xml:space="preserve"> enterprise</w:t>
      </w:r>
      <w:r w:rsidR="00FD6B32">
        <w:rPr>
          <w:rFonts w:ascii="Times New Roman" w:hAnsi="Times New Roman" w:cs="Times New Roman"/>
          <w:sz w:val="24"/>
          <w:szCs w:val="24"/>
        </w:rPr>
        <w:t xml:space="preserve">: </w:t>
      </w:r>
      <w:r w:rsidR="005E09EB">
        <w:rPr>
          <w:rFonts w:ascii="Times New Roman" w:hAnsi="Times New Roman" w:cs="Times New Roman"/>
          <w:sz w:val="24"/>
          <w:szCs w:val="24"/>
        </w:rPr>
        <w:t>who</w:t>
      </w:r>
      <w:r w:rsidR="00FD6B32">
        <w:rPr>
          <w:rFonts w:ascii="Times New Roman" w:hAnsi="Times New Roman" w:cs="Times New Roman"/>
          <w:sz w:val="24"/>
          <w:szCs w:val="24"/>
        </w:rPr>
        <w:t>ever describes</w:t>
      </w:r>
      <w:r w:rsidR="005E09EB">
        <w:rPr>
          <w:rFonts w:ascii="Times New Roman" w:hAnsi="Times New Roman" w:cs="Times New Roman"/>
          <w:sz w:val="24"/>
          <w:szCs w:val="24"/>
        </w:rPr>
        <w:t xml:space="preserve"> God </w:t>
      </w:r>
      <w:r w:rsidR="00FD6B32">
        <w:rPr>
          <w:rFonts w:ascii="Times New Roman" w:hAnsi="Times New Roman" w:cs="Times New Roman"/>
          <w:sz w:val="24"/>
          <w:szCs w:val="24"/>
        </w:rPr>
        <w:t xml:space="preserve">and His </w:t>
      </w:r>
      <w:r w:rsidR="00737F8B">
        <w:rPr>
          <w:rFonts w:ascii="Times New Roman" w:hAnsi="Times New Roman" w:cs="Times New Roman"/>
          <w:sz w:val="24"/>
          <w:szCs w:val="24"/>
        </w:rPr>
        <w:t xml:space="preserve">laws and </w:t>
      </w:r>
      <w:r w:rsidR="00FD6B32">
        <w:rPr>
          <w:rFonts w:ascii="Times New Roman" w:hAnsi="Times New Roman" w:cs="Times New Roman"/>
          <w:sz w:val="24"/>
          <w:szCs w:val="24"/>
        </w:rPr>
        <w:t>demands</w:t>
      </w:r>
      <w:r w:rsidR="005E09EB">
        <w:rPr>
          <w:rFonts w:ascii="Times New Roman" w:hAnsi="Times New Roman" w:cs="Times New Roman"/>
          <w:sz w:val="24"/>
          <w:szCs w:val="24"/>
        </w:rPr>
        <w:t xml:space="preserve"> </w:t>
      </w:r>
      <w:r w:rsidR="00FD6B32">
        <w:rPr>
          <w:rFonts w:ascii="Times New Roman" w:hAnsi="Times New Roman" w:cs="Times New Roman"/>
          <w:sz w:val="24"/>
          <w:szCs w:val="24"/>
        </w:rPr>
        <w:t>must back</w:t>
      </w:r>
      <w:r w:rsidR="005E09EB">
        <w:rPr>
          <w:rFonts w:ascii="Times New Roman" w:hAnsi="Times New Roman" w:cs="Times New Roman"/>
          <w:sz w:val="24"/>
          <w:szCs w:val="24"/>
        </w:rPr>
        <w:t xml:space="preserve"> </w:t>
      </w:r>
      <w:r w:rsidR="00FD6B32">
        <w:rPr>
          <w:rFonts w:ascii="Times New Roman" w:hAnsi="Times New Roman" w:cs="Times New Roman"/>
          <w:sz w:val="24"/>
          <w:szCs w:val="24"/>
        </w:rPr>
        <w:t xml:space="preserve">up </w:t>
      </w:r>
      <w:r w:rsidR="005E09EB">
        <w:rPr>
          <w:rFonts w:ascii="Times New Roman" w:hAnsi="Times New Roman" w:cs="Times New Roman"/>
          <w:sz w:val="24"/>
          <w:szCs w:val="24"/>
        </w:rPr>
        <w:t xml:space="preserve">his arguments with </w:t>
      </w:r>
      <w:r w:rsidR="00D21775">
        <w:rPr>
          <w:rFonts w:ascii="Times New Roman" w:hAnsi="Times New Roman" w:cs="Times New Roman"/>
          <w:sz w:val="24"/>
          <w:szCs w:val="24"/>
        </w:rPr>
        <w:t xml:space="preserve">hard </w:t>
      </w:r>
      <w:r w:rsidR="0058590B">
        <w:rPr>
          <w:rFonts w:ascii="Times New Roman" w:hAnsi="Times New Roman" w:cs="Times New Roman"/>
          <w:sz w:val="24"/>
          <w:szCs w:val="24"/>
        </w:rPr>
        <w:t>data</w:t>
      </w:r>
      <w:r w:rsidR="005E09EB">
        <w:rPr>
          <w:rFonts w:ascii="Times New Roman" w:hAnsi="Times New Roman" w:cs="Times New Roman"/>
          <w:sz w:val="24"/>
          <w:szCs w:val="24"/>
        </w:rPr>
        <w:t>.</w:t>
      </w:r>
      <w:r w:rsidR="004F3F23">
        <w:rPr>
          <w:rFonts w:ascii="Times New Roman" w:hAnsi="Times New Roman" w:cs="Times New Roman"/>
          <w:sz w:val="24"/>
          <w:szCs w:val="24"/>
        </w:rPr>
        <w:t xml:space="preserve"> Hal’s</w:t>
      </w:r>
      <w:r w:rsidR="0058590B">
        <w:rPr>
          <w:rFonts w:ascii="Times New Roman" w:hAnsi="Times New Roman" w:cs="Times New Roman"/>
          <w:sz w:val="24"/>
          <w:szCs w:val="24"/>
        </w:rPr>
        <w:t xml:space="preserve"> is a </w:t>
      </w:r>
      <w:r w:rsidR="0058590B" w:rsidRPr="00737F8B">
        <w:rPr>
          <w:rFonts w:ascii="Times New Roman" w:hAnsi="Times New Roman" w:cs="Times New Roman"/>
          <w:sz w:val="24"/>
          <w:szCs w:val="24"/>
        </w:rPr>
        <w:t>scientific</w:t>
      </w:r>
      <w:r w:rsidR="0058590B">
        <w:rPr>
          <w:rFonts w:ascii="Times New Roman" w:hAnsi="Times New Roman" w:cs="Times New Roman"/>
          <w:i/>
          <w:sz w:val="24"/>
          <w:szCs w:val="24"/>
        </w:rPr>
        <w:t xml:space="preserve"> </w:t>
      </w:r>
      <w:r w:rsidR="00FD6B32">
        <w:rPr>
          <w:rFonts w:ascii="Times New Roman" w:hAnsi="Times New Roman" w:cs="Times New Roman"/>
          <w:sz w:val="24"/>
          <w:szCs w:val="24"/>
        </w:rPr>
        <w:t>approach</w:t>
      </w:r>
      <w:r w:rsidR="0058590B">
        <w:rPr>
          <w:rFonts w:ascii="Times New Roman" w:hAnsi="Times New Roman" w:cs="Times New Roman"/>
          <w:sz w:val="24"/>
          <w:szCs w:val="24"/>
        </w:rPr>
        <w:t xml:space="preserve">. </w:t>
      </w:r>
    </w:p>
    <w:p w:rsidR="00AA33CA" w:rsidRPr="0023750D" w:rsidRDefault="00AA33CA" w:rsidP="00A9018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07ACA">
        <w:rPr>
          <w:rFonts w:ascii="Times New Roman" w:hAnsi="Times New Roman" w:cs="Times New Roman"/>
          <w:sz w:val="24"/>
          <w:szCs w:val="24"/>
        </w:rPr>
        <w:t>F</w:t>
      </w:r>
      <w:r w:rsidR="00D80667">
        <w:rPr>
          <w:rFonts w:ascii="Times New Roman" w:hAnsi="Times New Roman" w:cs="Times New Roman"/>
          <w:sz w:val="24"/>
          <w:szCs w:val="24"/>
        </w:rPr>
        <w:t xml:space="preserve">or Hal, religion did not interact with science only; it also affected politics. </w:t>
      </w:r>
      <w:r w:rsidR="004F3F23">
        <w:rPr>
          <w:rFonts w:ascii="Times New Roman" w:hAnsi="Times New Roman" w:cs="Times New Roman"/>
          <w:sz w:val="24"/>
          <w:szCs w:val="24"/>
        </w:rPr>
        <w:t>I</w:t>
      </w:r>
      <w:r>
        <w:rPr>
          <w:rFonts w:ascii="Times New Roman" w:hAnsi="Times New Roman" w:cs="Times New Roman"/>
          <w:sz w:val="24"/>
          <w:szCs w:val="24"/>
        </w:rPr>
        <w:t xml:space="preserve">n the </w:t>
      </w:r>
      <w:r w:rsidR="004F3F23">
        <w:rPr>
          <w:rFonts w:ascii="Times New Roman" w:hAnsi="Times New Roman" w:cs="Times New Roman"/>
          <w:sz w:val="24"/>
          <w:szCs w:val="24"/>
        </w:rPr>
        <w:t xml:space="preserve">second </w:t>
      </w:r>
      <w:r w:rsidR="0060482D" w:rsidRPr="009947C7">
        <w:rPr>
          <w:rFonts w:ascii="Times New Roman" w:hAnsi="Times New Roman" w:cs="Times New Roman"/>
          <w:i/>
          <w:sz w:val="24"/>
          <w:szCs w:val="24"/>
        </w:rPr>
        <w:t>WR</w:t>
      </w:r>
      <w:r w:rsidR="0060482D">
        <w:rPr>
          <w:rFonts w:ascii="Times New Roman" w:hAnsi="Times New Roman" w:cs="Times New Roman"/>
          <w:sz w:val="24"/>
          <w:szCs w:val="24"/>
        </w:rPr>
        <w:t xml:space="preserve"> </w:t>
      </w:r>
      <w:r w:rsidR="00A87BD8">
        <w:rPr>
          <w:rFonts w:ascii="Times New Roman" w:hAnsi="Times New Roman" w:cs="Times New Roman"/>
          <w:sz w:val="24"/>
          <w:szCs w:val="24"/>
        </w:rPr>
        <w:t xml:space="preserve">issue </w:t>
      </w:r>
      <w:r w:rsidR="004F3F23">
        <w:rPr>
          <w:rFonts w:ascii="Times New Roman" w:hAnsi="Times New Roman" w:cs="Times New Roman"/>
          <w:sz w:val="24"/>
          <w:szCs w:val="24"/>
        </w:rPr>
        <w:t xml:space="preserve">to which he contributed </w:t>
      </w:r>
      <w:r w:rsidR="00A87BD8">
        <w:rPr>
          <w:rFonts w:ascii="Times New Roman" w:hAnsi="Times New Roman" w:cs="Times New Roman"/>
          <w:sz w:val="24"/>
          <w:szCs w:val="24"/>
        </w:rPr>
        <w:t>(1854 April</w:t>
      </w:r>
      <w:r w:rsidR="009846A1">
        <w:rPr>
          <w:rFonts w:ascii="Times New Roman" w:hAnsi="Times New Roman" w:cs="Times New Roman"/>
          <w:sz w:val="24"/>
          <w:szCs w:val="24"/>
        </w:rPr>
        <w:t>, 61-120)</w:t>
      </w:r>
      <w:r w:rsidR="0023750D">
        <w:rPr>
          <w:rFonts w:ascii="Times New Roman" w:hAnsi="Times New Roman" w:cs="Times New Roman"/>
          <w:bCs/>
          <w:sz w:val="24"/>
          <w:szCs w:val="24"/>
        </w:rPr>
        <w:t xml:space="preserve"> Hal </w:t>
      </w:r>
      <w:r w:rsidR="009846A1">
        <w:rPr>
          <w:rFonts w:ascii="Times New Roman" w:hAnsi="Times New Roman" w:cs="Times New Roman"/>
          <w:bCs/>
          <w:sz w:val="24"/>
          <w:szCs w:val="24"/>
        </w:rPr>
        <w:t xml:space="preserve">in Article VI </w:t>
      </w:r>
      <w:r w:rsidR="00A87BD8">
        <w:rPr>
          <w:rFonts w:ascii="Times New Roman" w:hAnsi="Times New Roman" w:cs="Times New Roman"/>
          <w:bCs/>
          <w:sz w:val="24"/>
          <w:szCs w:val="24"/>
        </w:rPr>
        <w:t>draws</w:t>
      </w:r>
      <w:r w:rsidR="0023750D">
        <w:rPr>
          <w:rFonts w:ascii="Times New Roman" w:hAnsi="Times New Roman" w:cs="Times New Roman"/>
          <w:bCs/>
          <w:sz w:val="24"/>
          <w:szCs w:val="24"/>
        </w:rPr>
        <w:t xml:space="preserve"> a</w:t>
      </w:r>
      <w:r w:rsidR="00F07ACA">
        <w:rPr>
          <w:rFonts w:ascii="Times New Roman" w:hAnsi="Times New Roman" w:cs="Times New Roman"/>
          <w:bCs/>
          <w:sz w:val="24"/>
          <w:szCs w:val="24"/>
        </w:rPr>
        <w:t xml:space="preserve"> </w:t>
      </w:r>
      <w:r w:rsidR="0023750D">
        <w:rPr>
          <w:rFonts w:ascii="Times New Roman" w:hAnsi="Times New Roman" w:cs="Times New Roman"/>
          <w:bCs/>
          <w:sz w:val="24"/>
          <w:szCs w:val="24"/>
        </w:rPr>
        <w:t>parallel</w:t>
      </w:r>
      <w:r w:rsidR="009947C7">
        <w:rPr>
          <w:rFonts w:ascii="Times New Roman" w:hAnsi="Times New Roman" w:cs="Times New Roman"/>
          <w:bCs/>
          <w:sz w:val="24"/>
          <w:szCs w:val="24"/>
        </w:rPr>
        <w:t xml:space="preserve"> </w:t>
      </w:r>
      <w:r w:rsidR="00D578F0">
        <w:rPr>
          <w:rFonts w:ascii="Times New Roman" w:hAnsi="Times New Roman" w:cs="Times New Roman"/>
          <w:bCs/>
          <w:sz w:val="24"/>
          <w:szCs w:val="24"/>
        </w:rPr>
        <w:t>between Russia and</w:t>
      </w:r>
      <w:r w:rsidR="00A87BD8">
        <w:rPr>
          <w:rFonts w:ascii="Times New Roman" w:hAnsi="Times New Roman" w:cs="Times New Roman"/>
          <w:bCs/>
          <w:sz w:val="24"/>
          <w:szCs w:val="24"/>
        </w:rPr>
        <w:t xml:space="preserve"> England, whose</w:t>
      </w:r>
      <w:r>
        <w:rPr>
          <w:rFonts w:ascii="Times New Roman" w:hAnsi="Times New Roman" w:cs="Times New Roman"/>
          <w:bCs/>
          <w:sz w:val="24"/>
          <w:szCs w:val="24"/>
        </w:rPr>
        <w:t xml:space="preserve"> Anglican élite held</w:t>
      </w:r>
      <w:r w:rsidR="00A87BD8">
        <w:rPr>
          <w:rFonts w:ascii="Times New Roman" w:hAnsi="Times New Roman" w:cs="Times New Roman"/>
          <w:bCs/>
          <w:sz w:val="24"/>
          <w:szCs w:val="24"/>
        </w:rPr>
        <w:t xml:space="preserve"> national </w:t>
      </w:r>
      <w:r>
        <w:rPr>
          <w:rFonts w:ascii="Times New Roman" w:hAnsi="Times New Roman" w:cs="Times New Roman"/>
          <w:bCs/>
          <w:sz w:val="24"/>
          <w:szCs w:val="24"/>
        </w:rPr>
        <w:t>politics and science</w:t>
      </w:r>
      <w:r w:rsidR="0092190D">
        <w:rPr>
          <w:rFonts w:ascii="Times New Roman" w:hAnsi="Times New Roman" w:cs="Times New Roman"/>
          <w:bCs/>
          <w:sz w:val="24"/>
          <w:szCs w:val="24"/>
        </w:rPr>
        <w:t xml:space="preserve"> </w:t>
      </w:r>
      <w:r>
        <w:rPr>
          <w:rFonts w:ascii="Times New Roman" w:hAnsi="Times New Roman" w:cs="Times New Roman"/>
          <w:bCs/>
          <w:sz w:val="24"/>
          <w:szCs w:val="24"/>
        </w:rPr>
        <w:t xml:space="preserve">in a </w:t>
      </w:r>
      <w:r w:rsidR="002A375C">
        <w:rPr>
          <w:rFonts w:ascii="Times New Roman" w:hAnsi="Times New Roman" w:cs="Times New Roman"/>
          <w:bCs/>
          <w:sz w:val="24"/>
          <w:szCs w:val="24"/>
        </w:rPr>
        <w:t>near-</w:t>
      </w:r>
      <w:r>
        <w:rPr>
          <w:rFonts w:ascii="Times New Roman" w:hAnsi="Times New Roman" w:cs="Times New Roman"/>
          <w:bCs/>
          <w:sz w:val="24"/>
          <w:szCs w:val="24"/>
        </w:rPr>
        <w:t>stranglehold</w:t>
      </w:r>
      <w:r w:rsidR="00D80667">
        <w:rPr>
          <w:rFonts w:ascii="Times New Roman" w:hAnsi="Times New Roman" w:cs="Times New Roman"/>
          <w:bCs/>
          <w:sz w:val="24"/>
          <w:szCs w:val="24"/>
          <w:vertAlign w:val="superscript"/>
        </w:rPr>
        <w:t>20</w:t>
      </w:r>
      <w:r w:rsidR="00677E62">
        <w:rPr>
          <w:rFonts w:ascii="Times New Roman" w:hAnsi="Times New Roman" w:cs="Times New Roman"/>
          <w:bCs/>
          <w:sz w:val="24"/>
          <w:szCs w:val="24"/>
        </w:rPr>
        <w:t xml:space="preserve">. </w:t>
      </w:r>
      <w:r w:rsidR="00F07ACA">
        <w:rPr>
          <w:rFonts w:ascii="Times New Roman" w:hAnsi="Times New Roman" w:cs="Times New Roman"/>
          <w:bCs/>
          <w:sz w:val="24"/>
          <w:szCs w:val="24"/>
        </w:rPr>
        <w:t>I</w:t>
      </w:r>
      <w:r>
        <w:rPr>
          <w:rFonts w:ascii="Times New Roman" w:hAnsi="Times New Roman" w:cs="Times New Roman"/>
          <w:bCs/>
          <w:sz w:val="24"/>
          <w:szCs w:val="24"/>
        </w:rPr>
        <w:t>n pra</w:t>
      </w:r>
      <w:r w:rsidR="00F07ACA">
        <w:rPr>
          <w:rFonts w:ascii="Times New Roman" w:hAnsi="Times New Roman" w:cs="Times New Roman"/>
          <w:bCs/>
          <w:sz w:val="24"/>
          <w:szCs w:val="24"/>
        </w:rPr>
        <w:t xml:space="preserve">ising the guerilla campaigns of the ‘Prophet-Warrior </w:t>
      </w:r>
      <w:r>
        <w:rPr>
          <w:rFonts w:ascii="Times New Roman" w:hAnsi="Times New Roman" w:cs="Times New Roman"/>
          <w:bCs/>
          <w:sz w:val="24"/>
          <w:szCs w:val="24"/>
        </w:rPr>
        <w:t>Schamyl</w:t>
      </w:r>
      <w:r w:rsidR="00F07ACA">
        <w:rPr>
          <w:rFonts w:ascii="Times New Roman" w:hAnsi="Times New Roman" w:cs="Times New Roman"/>
          <w:bCs/>
          <w:sz w:val="24"/>
          <w:szCs w:val="24"/>
        </w:rPr>
        <w:t>’</w:t>
      </w:r>
      <w:r>
        <w:rPr>
          <w:rFonts w:ascii="Times New Roman" w:hAnsi="Times New Roman" w:cs="Times New Roman"/>
          <w:bCs/>
          <w:sz w:val="24"/>
          <w:szCs w:val="24"/>
        </w:rPr>
        <w:t xml:space="preserve"> against “the flax-haired Christian dogs” of “infidel Muscovy”</w:t>
      </w:r>
      <w:r w:rsidR="00737F8B">
        <w:rPr>
          <w:rFonts w:ascii="Times New Roman" w:hAnsi="Times New Roman" w:cs="Times New Roman"/>
          <w:bCs/>
          <w:sz w:val="24"/>
          <w:szCs w:val="24"/>
        </w:rPr>
        <w:t xml:space="preserve"> (Schamyl’s words)</w:t>
      </w:r>
      <w:r>
        <w:rPr>
          <w:rFonts w:ascii="Times New Roman" w:hAnsi="Times New Roman" w:cs="Times New Roman"/>
          <w:bCs/>
          <w:sz w:val="24"/>
          <w:szCs w:val="24"/>
        </w:rPr>
        <w:t>, Hux</w:t>
      </w:r>
      <w:r w:rsidR="00737F8B">
        <w:rPr>
          <w:rFonts w:ascii="Times New Roman" w:hAnsi="Times New Roman" w:cs="Times New Roman"/>
          <w:bCs/>
          <w:sz w:val="24"/>
          <w:szCs w:val="24"/>
        </w:rPr>
        <w:t>ley contrasted</w:t>
      </w:r>
      <w:r w:rsidR="009947C7">
        <w:rPr>
          <w:rFonts w:ascii="Times New Roman" w:hAnsi="Times New Roman" w:cs="Times New Roman"/>
          <w:bCs/>
          <w:sz w:val="24"/>
          <w:szCs w:val="24"/>
        </w:rPr>
        <w:t xml:space="preserve"> </w:t>
      </w:r>
    </w:p>
    <w:p w:rsidR="005C4A23" w:rsidRDefault="005C4A23" w:rsidP="009846A1">
      <w:pPr>
        <w:spacing w:line="240" w:lineRule="auto"/>
        <w:ind w:left="720"/>
        <w:contextualSpacing/>
        <w:jc w:val="both"/>
        <w:rPr>
          <w:rFonts w:ascii="Times New Roman" w:hAnsi="Times New Roman" w:cs="Times New Roman"/>
          <w:bCs/>
          <w:sz w:val="20"/>
          <w:szCs w:val="20"/>
          <w:vertAlign w:val="superscript"/>
        </w:rPr>
      </w:pPr>
      <w:r w:rsidRPr="00C5698E">
        <w:rPr>
          <w:rFonts w:ascii="Times New Roman" w:hAnsi="Times New Roman" w:cs="Times New Roman"/>
          <w:bCs/>
          <w:sz w:val="20"/>
          <w:szCs w:val="20"/>
        </w:rPr>
        <w:t>the grovelling idolatry of the Greco-Russian church . . . [</w:t>
      </w:r>
      <w:r>
        <w:rPr>
          <w:rFonts w:ascii="Times New Roman" w:hAnsi="Times New Roman" w:cs="Times New Roman"/>
          <w:bCs/>
          <w:sz w:val="20"/>
          <w:szCs w:val="20"/>
        </w:rPr>
        <w:t>with</w:t>
      </w:r>
      <w:r w:rsidRPr="00C5698E">
        <w:rPr>
          <w:rFonts w:ascii="Times New Roman" w:hAnsi="Times New Roman" w:cs="Times New Roman"/>
          <w:bCs/>
          <w:sz w:val="20"/>
          <w:szCs w:val="20"/>
        </w:rPr>
        <w:t>] the moral of Schamyl’s history, showing as it does what youthful vigour there yet is in Islam, and how much nobler is the nationality of the free Caucasian than that of the slavish Russ</w:t>
      </w:r>
      <w:r w:rsidR="009846A1">
        <w:rPr>
          <w:rFonts w:ascii="Times New Roman" w:hAnsi="Times New Roman" w:cs="Times New Roman"/>
          <w:bCs/>
          <w:sz w:val="20"/>
          <w:szCs w:val="20"/>
        </w:rPr>
        <w:t>.</w:t>
      </w:r>
      <w:r w:rsidR="00D80667" w:rsidRPr="00D80667">
        <w:rPr>
          <w:rFonts w:ascii="Times New Roman" w:hAnsi="Times New Roman" w:cs="Times New Roman"/>
          <w:b/>
          <w:bCs/>
          <w:sz w:val="20"/>
          <w:szCs w:val="20"/>
          <w:vertAlign w:val="superscript"/>
        </w:rPr>
        <w:t>21</w:t>
      </w:r>
    </w:p>
    <w:p w:rsidR="00A64500" w:rsidRDefault="00A64500" w:rsidP="005C4A23">
      <w:pPr>
        <w:spacing w:line="240" w:lineRule="auto"/>
        <w:ind w:left="720"/>
        <w:contextualSpacing/>
        <w:jc w:val="both"/>
        <w:rPr>
          <w:rFonts w:ascii="Times New Roman" w:hAnsi="Times New Roman" w:cs="Times New Roman"/>
          <w:bCs/>
          <w:sz w:val="20"/>
          <w:szCs w:val="20"/>
          <w:vertAlign w:val="superscript"/>
        </w:rPr>
      </w:pPr>
    </w:p>
    <w:p w:rsidR="005C4A23" w:rsidRDefault="00AA33CA" w:rsidP="005442E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Hal does more here than reflect the anti-Russian sentiment in Britain, which with France had declared war on Russia a week before (1854 March 28). In</w:t>
      </w:r>
      <w:r w:rsidR="00D21775">
        <w:rPr>
          <w:rFonts w:ascii="Times New Roman" w:hAnsi="Times New Roman" w:cs="Times New Roman"/>
          <w:sz w:val="24"/>
          <w:szCs w:val="24"/>
        </w:rPr>
        <w:t xml:space="preserve"> his</w:t>
      </w:r>
      <w:r>
        <w:rPr>
          <w:rFonts w:ascii="Times New Roman" w:hAnsi="Times New Roman" w:cs="Times New Roman"/>
          <w:sz w:val="24"/>
          <w:szCs w:val="24"/>
        </w:rPr>
        <w:t xml:space="preserve"> </w:t>
      </w:r>
      <w:r w:rsidR="0092190D" w:rsidRPr="0092190D">
        <w:rPr>
          <w:rFonts w:ascii="Times New Roman" w:hAnsi="Times New Roman" w:cs="Times New Roman"/>
          <w:i/>
          <w:sz w:val="24"/>
          <w:szCs w:val="24"/>
        </w:rPr>
        <w:t>WR</w:t>
      </w:r>
      <w:r w:rsidR="0092190D">
        <w:rPr>
          <w:rFonts w:ascii="Times New Roman" w:hAnsi="Times New Roman" w:cs="Times New Roman"/>
          <w:sz w:val="24"/>
          <w:szCs w:val="24"/>
        </w:rPr>
        <w:t xml:space="preserve"> </w:t>
      </w:r>
      <w:r>
        <w:rPr>
          <w:rFonts w:ascii="Times New Roman" w:hAnsi="Times New Roman" w:cs="Times New Roman"/>
          <w:sz w:val="24"/>
          <w:szCs w:val="24"/>
        </w:rPr>
        <w:t xml:space="preserve">articles he gave vent to the opinion, acquired in adolescence and reinforced </w:t>
      </w:r>
      <w:r w:rsidR="00737F8B">
        <w:rPr>
          <w:rFonts w:ascii="Times New Roman" w:hAnsi="Times New Roman" w:cs="Times New Roman"/>
          <w:sz w:val="24"/>
          <w:szCs w:val="24"/>
        </w:rPr>
        <w:t>during and immediately after his time aboard</w:t>
      </w:r>
      <w:r w:rsidR="005442E1">
        <w:rPr>
          <w:rFonts w:ascii="Times New Roman" w:hAnsi="Times New Roman" w:cs="Times New Roman"/>
          <w:sz w:val="24"/>
          <w:szCs w:val="24"/>
        </w:rPr>
        <w:t xml:space="preserve"> </w:t>
      </w:r>
      <w:r w:rsidR="005442E1" w:rsidRPr="005442E1">
        <w:rPr>
          <w:rFonts w:ascii="Times New Roman" w:hAnsi="Times New Roman" w:cs="Times New Roman"/>
          <w:i/>
          <w:sz w:val="24"/>
          <w:szCs w:val="24"/>
        </w:rPr>
        <w:t>HMS</w:t>
      </w:r>
      <w:r w:rsidR="009947C7">
        <w:rPr>
          <w:rFonts w:ascii="Times New Roman" w:hAnsi="Times New Roman" w:cs="Times New Roman"/>
          <w:sz w:val="24"/>
          <w:szCs w:val="24"/>
        </w:rPr>
        <w:t xml:space="preserve"> </w:t>
      </w:r>
      <w:r w:rsidRPr="00A10738">
        <w:rPr>
          <w:rFonts w:ascii="Times New Roman" w:hAnsi="Times New Roman" w:cs="Times New Roman"/>
          <w:i/>
          <w:sz w:val="24"/>
          <w:szCs w:val="24"/>
        </w:rPr>
        <w:t>Rattlesnake</w:t>
      </w:r>
      <w:r>
        <w:rPr>
          <w:rFonts w:ascii="Times New Roman" w:hAnsi="Times New Roman" w:cs="Times New Roman"/>
          <w:sz w:val="24"/>
          <w:szCs w:val="24"/>
        </w:rPr>
        <w:t xml:space="preserve">, that his homeland saw science not as a remunerative profession but as the </w:t>
      </w:r>
      <w:r w:rsidR="0092190D">
        <w:rPr>
          <w:rFonts w:ascii="Times New Roman" w:hAnsi="Times New Roman" w:cs="Times New Roman"/>
          <w:sz w:val="24"/>
          <w:szCs w:val="24"/>
        </w:rPr>
        <w:t>pastime</w:t>
      </w:r>
      <w:r>
        <w:rPr>
          <w:rFonts w:ascii="Times New Roman" w:hAnsi="Times New Roman" w:cs="Times New Roman"/>
          <w:sz w:val="24"/>
          <w:szCs w:val="24"/>
        </w:rPr>
        <w:t xml:space="preserve"> of </w:t>
      </w:r>
      <w:r w:rsidR="00D578F0">
        <w:rPr>
          <w:rFonts w:ascii="Times New Roman" w:hAnsi="Times New Roman" w:cs="Times New Roman"/>
          <w:sz w:val="24"/>
          <w:szCs w:val="24"/>
        </w:rPr>
        <w:t xml:space="preserve">gentlemen </w:t>
      </w:r>
      <w:r>
        <w:rPr>
          <w:rFonts w:ascii="Times New Roman" w:hAnsi="Times New Roman" w:cs="Times New Roman"/>
          <w:sz w:val="24"/>
          <w:szCs w:val="24"/>
        </w:rPr>
        <w:t>dilettantes</w:t>
      </w:r>
      <w:r w:rsidR="00BE4007">
        <w:rPr>
          <w:rFonts w:ascii="Times New Roman" w:hAnsi="Times New Roman" w:cs="Times New Roman"/>
          <w:sz w:val="24"/>
          <w:szCs w:val="24"/>
          <w:vertAlign w:val="superscript"/>
        </w:rPr>
        <w:t>22</w:t>
      </w:r>
      <w:r>
        <w:rPr>
          <w:rFonts w:ascii="Times New Roman" w:hAnsi="Times New Roman" w:cs="Times New Roman"/>
          <w:sz w:val="24"/>
          <w:szCs w:val="24"/>
        </w:rPr>
        <w:t>. To Huxley</w:t>
      </w:r>
      <w:r w:rsidR="000D0409">
        <w:rPr>
          <w:rFonts w:ascii="Times New Roman" w:hAnsi="Times New Roman" w:cs="Times New Roman"/>
          <w:sz w:val="24"/>
          <w:szCs w:val="24"/>
        </w:rPr>
        <w:t xml:space="preserve"> </w:t>
      </w:r>
      <w:r>
        <w:rPr>
          <w:rFonts w:ascii="Times New Roman" w:hAnsi="Times New Roman" w:cs="Times New Roman"/>
          <w:sz w:val="24"/>
          <w:szCs w:val="24"/>
        </w:rPr>
        <w:t xml:space="preserve">the essential </w:t>
      </w:r>
      <w:r w:rsidR="00623FC7">
        <w:rPr>
          <w:rFonts w:ascii="Times New Roman" w:hAnsi="Times New Roman" w:cs="Times New Roman"/>
          <w:sz w:val="24"/>
          <w:szCs w:val="24"/>
        </w:rPr>
        <w:t>struggle</w:t>
      </w:r>
      <w:r>
        <w:rPr>
          <w:rFonts w:ascii="Times New Roman" w:hAnsi="Times New Roman" w:cs="Times New Roman"/>
          <w:sz w:val="24"/>
          <w:szCs w:val="24"/>
        </w:rPr>
        <w:t xml:space="preserve"> was between </w:t>
      </w:r>
      <w:r w:rsidR="00AE58C8">
        <w:rPr>
          <w:rFonts w:ascii="Times New Roman" w:hAnsi="Times New Roman" w:cs="Times New Roman"/>
          <w:sz w:val="24"/>
          <w:szCs w:val="24"/>
        </w:rPr>
        <w:t xml:space="preserve">not </w:t>
      </w:r>
      <w:r>
        <w:rPr>
          <w:rFonts w:ascii="Times New Roman" w:hAnsi="Times New Roman" w:cs="Times New Roman"/>
          <w:sz w:val="24"/>
          <w:szCs w:val="24"/>
        </w:rPr>
        <w:t xml:space="preserve">science and religion but </w:t>
      </w:r>
      <w:r w:rsidR="00AE58C8">
        <w:rPr>
          <w:rFonts w:ascii="Times New Roman" w:hAnsi="Times New Roman" w:cs="Times New Roman"/>
          <w:sz w:val="24"/>
          <w:szCs w:val="24"/>
        </w:rPr>
        <w:t xml:space="preserve">rather </w:t>
      </w:r>
      <w:r>
        <w:rPr>
          <w:rFonts w:ascii="Times New Roman" w:hAnsi="Times New Roman" w:cs="Times New Roman"/>
          <w:sz w:val="24"/>
          <w:szCs w:val="24"/>
        </w:rPr>
        <w:t xml:space="preserve">science and </w:t>
      </w:r>
      <w:r w:rsidRPr="00BF4A0A">
        <w:rPr>
          <w:rFonts w:ascii="Times New Roman" w:hAnsi="Times New Roman" w:cs="Times New Roman"/>
          <w:i/>
          <w:sz w:val="24"/>
          <w:szCs w:val="24"/>
        </w:rPr>
        <w:t>established</w:t>
      </w:r>
      <w:r>
        <w:rPr>
          <w:rFonts w:ascii="Times New Roman" w:hAnsi="Times New Roman" w:cs="Times New Roman"/>
          <w:sz w:val="24"/>
          <w:szCs w:val="24"/>
        </w:rPr>
        <w:t xml:space="preserve"> religion</w:t>
      </w:r>
      <w:r w:rsidR="00AE58C8">
        <w:rPr>
          <w:rFonts w:ascii="Times New Roman" w:hAnsi="Times New Roman" w:cs="Times New Roman"/>
          <w:sz w:val="24"/>
          <w:szCs w:val="24"/>
        </w:rPr>
        <w:t>, with</w:t>
      </w:r>
      <w:r w:rsidR="002A375C">
        <w:rPr>
          <w:rFonts w:ascii="Times New Roman" w:hAnsi="Times New Roman" w:cs="Times New Roman"/>
          <w:sz w:val="24"/>
          <w:szCs w:val="24"/>
        </w:rPr>
        <w:t xml:space="preserve"> </w:t>
      </w:r>
      <w:r w:rsidR="00AE58C8">
        <w:rPr>
          <w:rFonts w:ascii="Times New Roman" w:hAnsi="Times New Roman" w:cs="Times New Roman"/>
          <w:sz w:val="24"/>
          <w:szCs w:val="24"/>
        </w:rPr>
        <w:t>the latter’s</w:t>
      </w:r>
      <w:r w:rsidR="002A375C">
        <w:rPr>
          <w:rFonts w:ascii="Times New Roman" w:hAnsi="Times New Roman" w:cs="Times New Roman"/>
          <w:sz w:val="24"/>
          <w:szCs w:val="24"/>
        </w:rPr>
        <w:t xml:space="preserve"> stress on</w:t>
      </w:r>
      <w:r w:rsidR="00623FC7">
        <w:rPr>
          <w:rFonts w:ascii="Times New Roman" w:hAnsi="Times New Roman" w:cs="Times New Roman"/>
          <w:sz w:val="24"/>
          <w:szCs w:val="24"/>
        </w:rPr>
        <w:t xml:space="preserve"> </w:t>
      </w:r>
      <w:r w:rsidR="00737F8B">
        <w:rPr>
          <w:rFonts w:ascii="Times New Roman" w:hAnsi="Times New Roman" w:cs="Times New Roman"/>
          <w:sz w:val="24"/>
          <w:szCs w:val="24"/>
        </w:rPr>
        <w:t xml:space="preserve">strict </w:t>
      </w:r>
      <w:r w:rsidR="00623FC7" w:rsidRPr="002A375C">
        <w:rPr>
          <w:rFonts w:ascii="Times New Roman" w:hAnsi="Times New Roman" w:cs="Times New Roman"/>
          <w:sz w:val="24"/>
          <w:szCs w:val="24"/>
        </w:rPr>
        <w:t>theology</w:t>
      </w:r>
      <w:r w:rsidR="00BE4007">
        <w:rPr>
          <w:rFonts w:ascii="Times New Roman" w:hAnsi="Times New Roman" w:cs="Times New Roman"/>
          <w:sz w:val="24"/>
          <w:szCs w:val="24"/>
          <w:vertAlign w:val="superscript"/>
        </w:rPr>
        <w:t>23</w:t>
      </w:r>
      <w:r>
        <w:rPr>
          <w:rFonts w:ascii="Times New Roman" w:hAnsi="Times New Roman" w:cs="Times New Roman"/>
          <w:sz w:val="24"/>
          <w:szCs w:val="24"/>
        </w:rPr>
        <w:t xml:space="preserve">. All </w:t>
      </w:r>
      <w:r w:rsidR="00623FC7">
        <w:rPr>
          <w:rFonts w:ascii="Times New Roman" w:hAnsi="Times New Roman" w:cs="Times New Roman"/>
          <w:sz w:val="24"/>
          <w:szCs w:val="24"/>
        </w:rPr>
        <w:t xml:space="preserve">Hal’s life </w:t>
      </w:r>
      <w:r w:rsidR="00623FC7">
        <w:rPr>
          <w:rFonts w:ascii="Times New Roman" w:hAnsi="Times New Roman" w:cs="Times New Roman"/>
          <w:sz w:val="24"/>
          <w:szCs w:val="24"/>
        </w:rPr>
        <w:lastRenderedPageBreak/>
        <w:t xml:space="preserve">he would </w:t>
      </w:r>
      <w:r w:rsidR="00D578F0">
        <w:rPr>
          <w:rFonts w:ascii="Times New Roman" w:hAnsi="Times New Roman" w:cs="Times New Roman"/>
          <w:sz w:val="24"/>
          <w:szCs w:val="24"/>
        </w:rPr>
        <w:t xml:space="preserve">maintain </w:t>
      </w:r>
      <w:r w:rsidR="00623FC7">
        <w:rPr>
          <w:rFonts w:ascii="Times New Roman" w:hAnsi="Times New Roman" w:cs="Times New Roman"/>
          <w:sz w:val="24"/>
          <w:szCs w:val="24"/>
        </w:rPr>
        <w:t>this</w:t>
      </w:r>
      <w:r w:rsidR="00D578F0">
        <w:rPr>
          <w:rFonts w:ascii="Times New Roman" w:hAnsi="Times New Roman" w:cs="Times New Roman"/>
          <w:sz w:val="24"/>
          <w:szCs w:val="24"/>
        </w:rPr>
        <w:t xml:space="preserve"> approach</w:t>
      </w:r>
      <w:r w:rsidR="002A375C">
        <w:rPr>
          <w:rFonts w:ascii="Times New Roman" w:hAnsi="Times New Roman" w:cs="Times New Roman"/>
          <w:sz w:val="24"/>
          <w:szCs w:val="24"/>
        </w:rPr>
        <w:t>. I</w:t>
      </w:r>
      <w:r w:rsidR="009846A1">
        <w:rPr>
          <w:rFonts w:ascii="Times New Roman" w:hAnsi="Times New Roman" w:cs="Times New Roman"/>
          <w:sz w:val="24"/>
          <w:szCs w:val="24"/>
        </w:rPr>
        <w:t xml:space="preserve">f this </w:t>
      </w:r>
      <w:r w:rsidR="005442E1">
        <w:rPr>
          <w:rFonts w:ascii="Times New Roman" w:hAnsi="Times New Roman" w:cs="Times New Roman"/>
          <w:sz w:val="24"/>
          <w:szCs w:val="24"/>
        </w:rPr>
        <w:t>be</w:t>
      </w:r>
      <w:r w:rsidR="00623FC7">
        <w:rPr>
          <w:rFonts w:ascii="Times New Roman" w:hAnsi="Times New Roman" w:cs="Times New Roman"/>
          <w:sz w:val="24"/>
          <w:szCs w:val="24"/>
        </w:rPr>
        <w:t xml:space="preserve"> a conflict </w:t>
      </w:r>
      <w:r w:rsidR="00D578F0">
        <w:rPr>
          <w:rFonts w:ascii="Times New Roman" w:hAnsi="Times New Roman" w:cs="Times New Roman"/>
          <w:sz w:val="24"/>
          <w:szCs w:val="24"/>
        </w:rPr>
        <w:t xml:space="preserve">hypothesis, it </w:t>
      </w:r>
      <w:r w:rsidR="00737F8B">
        <w:rPr>
          <w:rFonts w:ascii="Times New Roman" w:hAnsi="Times New Roman" w:cs="Times New Roman"/>
          <w:sz w:val="24"/>
          <w:szCs w:val="24"/>
        </w:rPr>
        <w:t>is</w:t>
      </w:r>
      <w:r w:rsidR="00623FC7">
        <w:rPr>
          <w:rFonts w:ascii="Times New Roman" w:hAnsi="Times New Roman" w:cs="Times New Roman"/>
          <w:sz w:val="24"/>
          <w:szCs w:val="24"/>
        </w:rPr>
        <w:t xml:space="preserve"> a </w:t>
      </w:r>
      <w:r w:rsidR="000540DF">
        <w:rPr>
          <w:rFonts w:ascii="Times New Roman" w:hAnsi="Times New Roman" w:cs="Times New Roman"/>
          <w:sz w:val="24"/>
          <w:szCs w:val="24"/>
        </w:rPr>
        <w:t>limited</w:t>
      </w:r>
      <w:r w:rsidR="00623FC7">
        <w:rPr>
          <w:rFonts w:ascii="Times New Roman" w:hAnsi="Times New Roman" w:cs="Times New Roman"/>
          <w:sz w:val="24"/>
          <w:szCs w:val="24"/>
        </w:rPr>
        <w:t xml:space="preserve"> </w:t>
      </w:r>
      <w:r w:rsidR="002A375C">
        <w:rPr>
          <w:rFonts w:ascii="Times New Roman" w:hAnsi="Times New Roman" w:cs="Times New Roman"/>
          <w:sz w:val="24"/>
          <w:szCs w:val="24"/>
        </w:rPr>
        <w:t>war:</w:t>
      </w:r>
      <w:r w:rsidR="00D80667">
        <w:rPr>
          <w:rFonts w:ascii="Times New Roman" w:hAnsi="Times New Roman" w:cs="Times New Roman"/>
          <w:sz w:val="24"/>
          <w:szCs w:val="24"/>
        </w:rPr>
        <w:t xml:space="preserve"> Hal never </w:t>
      </w:r>
      <w:r w:rsidR="00AE58C8">
        <w:rPr>
          <w:rFonts w:ascii="Times New Roman" w:hAnsi="Times New Roman" w:cs="Times New Roman"/>
          <w:sz w:val="24"/>
          <w:szCs w:val="24"/>
        </w:rPr>
        <w:t>exhibited</w:t>
      </w:r>
      <w:r w:rsidR="00737F8B">
        <w:rPr>
          <w:rFonts w:ascii="Times New Roman" w:hAnsi="Times New Roman" w:cs="Times New Roman"/>
          <w:sz w:val="24"/>
          <w:szCs w:val="24"/>
        </w:rPr>
        <w:t xml:space="preserve"> a problem with religion or religious emotion</w:t>
      </w:r>
      <w:r w:rsidR="009846A1">
        <w:rPr>
          <w:rFonts w:ascii="Times New Roman" w:hAnsi="Times New Roman" w:cs="Times New Roman"/>
          <w:sz w:val="24"/>
          <w:szCs w:val="24"/>
        </w:rPr>
        <w:t xml:space="preserve"> </w:t>
      </w:r>
      <w:r w:rsidR="009846A1">
        <w:rPr>
          <w:rFonts w:ascii="Times New Roman" w:hAnsi="Times New Roman" w:cs="Times New Roman"/>
          <w:i/>
          <w:sz w:val="24"/>
          <w:szCs w:val="24"/>
        </w:rPr>
        <w:t>per se</w:t>
      </w:r>
      <w:r w:rsidR="005442E1">
        <w:rPr>
          <w:rFonts w:ascii="Times New Roman" w:hAnsi="Times New Roman" w:cs="Times New Roman"/>
          <w:i/>
          <w:sz w:val="24"/>
          <w:szCs w:val="24"/>
        </w:rPr>
        <w:t xml:space="preserve"> </w:t>
      </w:r>
      <w:r w:rsidR="00EB183E">
        <w:rPr>
          <w:rFonts w:ascii="Times New Roman" w:hAnsi="Times New Roman" w:cs="Times New Roman"/>
          <w:b/>
          <w:sz w:val="24"/>
          <w:szCs w:val="24"/>
          <w:vertAlign w:val="superscript"/>
        </w:rPr>
        <w:t>60</w:t>
      </w:r>
      <w:r w:rsidR="00623FC7">
        <w:rPr>
          <w:rFonts w:ascii="Times New Roman" w:hAnsi="Times New Roman" w:cs="Times New Roman"/>
          <w:sz w:val="24"/>
          <w:szCs w:val="24"/>
        </w:rPr>
        <w:t>.</w:t>
      </w:r>
    </w:p>
    <w:p w:rsidR="007A7887" w:rsidRDefault="00507274" w:rsidP="007A7887">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I</w:t>
      </w:r>
      <w:r w:rsidR="00B45B50">
        <w:rPr>
          <w:rFonts w:ascii="Times New Roman" w:hAnsi="Times New Roman" w:cs="Times New Roman"/>
          <w:b/>
          <w:sz w:val="24"/>
          <w:szCs w:val="24"/>
        </w:rPr>
        <w:t xml:space="preserve">V / NON-SCIENTIFIC </w:t>
      </w:r>
      <w:r w:rsidR="00B45B50">
        <w:rPr>
          <w:rFonts w:ascii="Times New Roman" w:hAnsi="Times New Roman" w:cs="Times New Roman"/>
          <w:b/>
          <w:i/>
          <w:sz w:val="24"/>
          <w:szCs w:val="24"/>
        </w:rPr>
        <w:t xml:space="preserve">WR </w:t>
      </w:r>
      <w:r w:rsidR="000540DF">
        <w:rPr>
          <w:rFonts w:ascii="Times New Roman" w:hAnsi="Times New Roman" w:cs="Times New Roman"/>
          <w:b/>
          <w:sz w:val="24"/>
          <w:szCs w:val="24"/>
        </w:rPr>
        <w:t>ARTICLES</w:t>
      </w:r>
      <w:r w:rsidR="00B45B50">
        <w:rPr>
          <w:rFonts w:ascii="Times New Roman" w:hAnsi="Times New Roman" w:cs="Times New Roman"/>
          <w:b/>
          <w:sz w:val="24"/>
          <w:szCs w:val="24"/>
        </w:rPr>
        <w:t xml:space="preserve">: </w:t>
      </w:r>
      <w:r w:rsidR="007A7887">
        <w:rPr>
          <w:rFonts w:ascii="Times New Roman" w:hAnsi="Times New Roman" w:cs="Times New Roman"/>
          <w:b/>
          <w:sz w:val="24"/>
          <w:szCs w:val="24"/>
        </w:rPr>
        <w:t>CLOSE READINGS</w:t>
      </w:r>
    </w:p>
    <w:p w:rsidR="00572B87" w:rsidRDefault="007A7887" w:rsidP="00572B87">
      <w:pPr>
        <w:spacing w:line="360" w:lineRule="auto"/>
        <w:ind w:firstLine="720"/>
        <w:contextualSpacing/>
        <w:jc w:val="both"/>
        <w:rPr>
          <w:rFonts w:ascii="Times New Roman" w:hAnsi="Times New Roman" w:cs="Times New Roman"/>
          <w:sz w:val="24"/>
          <w:szCs w:val="24"/>
        </w:rPr>
      </w:pPr>
      <w:r w:rsidRPr="00B45B50">
        <w:rPr>
          <w:rFonts w:ascii="Times New Roman" w:hAnsi="Times New Roman" w:cs="Times New Roman"/>
          <w:b/>
          <w:i/>
          <w:sz w:val="24"/>
          <w:szCs w:val="24"/>
        </w:rPr>
        <w:t>WR</w:t>
      </w:r>
      <w:r>
        <w:rPr>
          <w:rFonts w:ascii="Times New Roman" w:hAnsi="Times New Roman" w:cs="Times New Roman"/>
          <w:b/>
          <w:sz w:val="24"/>
          <w:szCs w:val="24"/>
        </w:rPr>
        <w:t xml:space="preserve"> 62-121 (1854 July).</w:t>
      </w:r>
      <w:r w:rsidR="00B45B50">
        <w:rPr>
          <w:rFonts w:ascii="Times New Roman" w:hAnsi="Times New Roman" w:cs="Times New Roman"/>
          <w:sz w:val="24"/>
          <w:szCs w:val="24"/>
        </w:rPr>
        <w:t xml:space="preserve">  As the Crimean War gets underway, Huxley laments</w:t>
      </w:r>
      <w:r w:rsidR="000540DF">
        <w:rPr>
          <w:rFonts w:ascii="Times New Roman" w:hAnsi="Times New Roman" w:cs="Times New Roman"/>
          <w:sz w:val="24"/>
          <w:szCs w:val="24"/>
        </w:rPr>
        <w:t xml:space="preserve"> war’s harsh effects on the free flow of scientific</w:t>
      </w:r>
      <w:r w:rsidR="00B45B50">
        <w:rPr>
          <w:rFonts w:ascii="Times New Roman" w:hAnsi="Times New Roman" w:cs="Times New Roman"/>
          <w:sz w:val="24"/>
          <w:szCs w:val="24"/>
        </w:rPr>
        <w:t xml:space="preserve"> </w:t>
      </w:r>
      <w:r w:rsidR="000540DF">
        <w:rPr>
          <w:rFonts w:ascii="Times New Roman" w:hAnsi="Times New Roman" w:cs="Times New Roman"/>
          <w:sz w:val="24"/>
          <w:szCs w:val="24"/>
        </w:rPr>
        <w:t>information across international borders: “The storm that gathers over Europe announces its approach by the gradual spread of silence over the more tranquil forms of speech and thought”</w:t>
      </w:r>
      <w:r w:rsidR="00572B87">
        <w:rPr>
          <w:rFonts w:ascii="Times New Roman" w:hAnsi="Times New Roman" w:cs="Times New Roman"/>
          <w:sz w:val="24"/>
          <w:szCs w:val="24"/>
          <w:vertAlign w:val="superscript"/>
        </w:rPr>
        <w:t>24</w:t>
      </w:r>
      <w:r w:rsidR="000540DF">
        <w:rPr>
          <w:rFonts w:ascii="Times New Roman" w:hAnsi="Times New Roman" w:cs="Times New Roman"/>
          <w:sz w:val="24"/>
          <w:szCs w:val="24"/>
        </w:rPr>
        <w:t xml:space="preserve">. </w:t>
      </w:r>
      <w:r w:rsidR="008F26C3">
        <w:rPr>
          <w:rFonts w:ascii="Times New Roman" w:hAnsi="Times New Roman" w:cs="Times New Roman"/>
          <w:sz w:val="24"/>
          <w:szCs w:val="24"/>
        </w:rPr>
        <w:t xml:space="preserve">It is a nicely worded statement of the international freemasonry of science </w:t>
      </w:r>
      <w:r w:rsidR="00737F8B">
        <w:rPr>
          <w:rFonts w:ascii="Times New Roman" w:hAnsi="Times New Roman" w:cs="Times New Roman"/>
          <w:sz w:val="24"/>
          <w:szCs w:val="24"/>
        </w:rPr>
        <w:t>in which</w:t>
      </w:r>
      <w:r w:rsidR="008F26C3">
        <w:rPr>
          <w:rFonts w:ascii="Times New Roman" w:hAnsi="Times New Roman" w:cs="Times New Roman"/>
          <w:sz w:val="24"/>
          <w:szCs w:val="24"/>
        </w:rPr>
        <w:t xml:space="preserve"> Huxley </w:t>
      </w:r>
      <w:r w:rsidR="00737F8B">
        <w:rPr>
          <w:rFonts w:ascii="Times New Roman" w:hAnsi="Times New Roman" w:cs="Times New Roman"/>
          <w:sz w:val="24"/>
          <w:szCs w:val="24"/>
        </w:rPr>
        <w:t>believes</w:t>
      </w:r>
      <w:r w:rsidR="00572B87">
        <w:rPr>
          <w:rFonts w:ascii="Times New Roman" w:hAnsi="Times New Roman" w:cs="Times New Roman"/>
          <w:sz w:val="24"/>
          <w:szCs w:val="24"/>
          <w:vertAlign w:val="superscript"/>
        </w:rPr>
        <w:t>25</w:t>
      </w:r>
      <w:r w:rsidR="00572B87">
        <w:rPr>
          <w:rFonts w:ascii="Times New Roman" w:hAnsi="Times New Roman" w:cs="Times New Roman"/>
          <w:sz w:val="24"/>
          <w:szCs w:val="24"/>
        </w:rPr>
        <w:t xml:space="preserve">. </w:t>
      </w:r>
      <w:r w:rsidR="00737F8B">
        <w:rPr>
          <w:rFonts w:ascii="Times New Roman" w:hAnsi="Times New Roman" w:cs="Times New Roman"/>
          <w:sz w:val="24"/>
          <w:szCs w:val="24"/>
        </w:rPr>
        <w:t>T</w:t>
      </w:r>
      <w:r w:rsidR="000540DF">
        <w:rPr>
          <w:rFonts w:ascii="Times New Roman" w:hAnsi="Times New Roman" w:cs="Times New Roman"/>
          <w:sz w:val="24"/>
          <w:szCs w:val="24"/>
        </w:rPr>
        <w:t xml:space="preserve">o combat </w:t>
      </w:r>
      <w:r w:rsidR="008F26C3">
        <w:rPr>
          <w:rFonts w:ascii="Times New Roman" w:hAnsi="Times New Roman" w:cs="Times New Roman"/>
          <w:sz w:val="24"/>
          <w:szCs w:val="24"/>
        </w:rPr>
        <w:t xml:space="preserve">a militaristic </w:t>
      </w:r>
      <w:r w:rsidR="00737F8B">
        <w:rPr>
          <w:rFonts w:ascii="Times New Roman" w:hAnsi="Times New Roman" w:cs="Times New Roman"/>
          <w:sz w:val="24"/>
          <w:szCs w:val="24"/>
        </w:rPr>
        <w:t>restriction</w:t>
      </w:r>
      <w:r w:rsidR="008F26C3">
        <w:rPr>
          <w:rFonts w:ascii="Times New Roman" w:hAnsi="Times New Roman" w:cs="Times New Roman"/>
          <w:sz w:val="24"/>
          <w:szCs w:val="24"/>
        </w:rPr>
        <w:t xml:space="preserve"> of free </w:t>
      </w:r>
      <w:r w:rsidR="00737F8B">
        <w:rPr>
          <w:rFonts w:ascii="Times New Roman" w:hAnsi="Times New Roman" w:cs="Times New Roman"/>
          <w:sz w:val="24"/>
          <w:szCs w:val="24"/>
        </w:rPr>
        <w:t xml:space="preserve">scholarly </w:t>
      </w:r>
      <w:r w:rsidR="008F26C3">
        <w:rPr>
          <w:rFonts w:ascii="Times New Roman" w:hAnsi="Times New Roman" w:cs="Times New Roman"/>
          <w:sz w:val="24"/>
          <w:szCs w:val="24"/>
        </w:rPr>
        <w:t>co-operation across borders</w:t>
      </w:r>
      <w:r w:rsidR="000540DF">
        <w:rPr>
          <w:rFonts w:ascii="Times New Roman" w:hAnsi="Times New Roman" w:cs="Times New Roman"/>
          <w:sz w:val="24"/>
          <w:szCs w:val="24"/>
        </w:rPr>
        <w:t xml:space="preserve">, Hal </w:t>
      </w:r>
      <w:r w:rsidR="005442E1">
        <w:rPr>
          <w:rFonts w:ascii="Times New Roman" w:hAnsi="Times New Roman" w:cs="Times New Roman"/>
          <w:sz w:val="24"/>
          <w:szCs w:val="24"/>
        </w:rPr>
        <w:t xml:space="preserve">(as usual) </w:t>
      </w:r>
      <w:r w:rsidR="000540DF">
        <w:rPr>
          <w:rFonts w:ascii="Times New Roman" w:hAnsi="Times New Roman" w:cs="Times New Roman"/>
          <w:sz w:val="24"/>
          <w:szCs w:val="24"/>
        </w:rPr>
        <w:t xml:space="preserve">extols Germany’s tradition of historico-philological Scriptural criticism and presents as exemplars five German books that, taken together, deconstruct Holy Writ and </w:t>
      </w:r>
      <w:r w:rsidR="00F93726">
        <w:rPr>
          <w:rFonts w:ascii="Times New Roman" w:hAnsi="Times New Roman" w:cs="Times New Roman"/>
          <w:sz w:val="24"/>
          <w:szCs w:val="24"/>
        </w:rPr>
        <w:t>obviate</w:t>
      </w:r>
      <w:r w:rsidR="000540DF">
        <w:rPr>
          <w:rFonts w:ascii="Times New Roman" w:hAnsi="Times New Roman" w:cs="Times New Roman"/>
          <w:sz w:val="24"/>
          <w:szCs w:val="24"/>
        </w:rPr>
        <w:t xml:space="preserve"> </w:t>
      </w:r>
      <w:r w:rsidR="00F93726">
        <w:rPr>
          <w:rFonts w:ascii="Times New Roman" w:hAnsi="Times New Roman" w:cs="Times New Roman"/>
          <w:sz w:val="24"/>
          <w:szCs w:val="24"/>
        </w:rPr>
        <w:t>its</w:t>
      </w:r>
      <w:r w:rsidR="000540DF">
        <w:rPr>
          <w:rFonts w:ascii="Times New Roman" w:hAnsi="Times New Roman" w:cs="Times New Roman"/>
          <w:sz w:val="24"/>
          <w:szCs w:val="24"/>
        </w:rPr>
        <w:t xml:space="preserve"> literalist interpretation.</w:t>
      </w:r>
      <w:r w:rsidR="00272B30">
        <w:rPr>
          <w:rFonts w:ascii="Times New Roman" w:hAnsi="Times New Roman" w:cs="Times New Roman"/>
          <w:sz w:val="24"/>
          <w:szCs w:val="24"/>
        </w:rPr>
        <w:t xml:space="preserve"> Huxley pens no panegyric: the books he assesses come in for sharp correction, especially</w:t>
      </w:r>
      <w:r w:rsidR="009C75C5">
        <w:rPr>
          <w:rFonts w:ascii="Times New Roman" w:hAnsi="Times New Roman" w:cs="Times New Roman"/>
          <w:sz w:val="24"/>
          <w:szCs w:val="24"/>
        </w:rPr>
        <w:t xml:space="preserve"> </w:t>
      </w:r>
      <w:r w:rsidR="00272B30">
        <w:rPr>
          <w:rFonts w:ascii="Times New Roman" w:hAnsi="Times New Roman" w:cs="Times New Roman"/>
          <w:sz w:val="24"/>
          <w:szCs w:val="24"/>
        </w:rPr>
        <w:t xml:space="preserve">Lekebusch; but Hal saves his real vitriol for his fellow Anglophones. “We are </w:t>
      </w:r>
      <w:r w:rsidR="00572B87">
        <w:rPr>
          <w:rFonts w:ascii="Times New Roman" w:hAnsi="Times New Roman" w:cs="Times New Roman"/>
          <w:sz w:val="24"/>
          <w:szCs w:val="24"/>
        </w:rPr>
        <w:t>not aware,” he writes,</w:t>
      </w:r>
      <w:r w:rsidR="00272B30">
        <w:rPr>
          <w:rFonts w:ascii="Times New Roman" w:hAnsi="Times New Roman" w:cs="Times New Roman"/>
          <w:sz w:val="24"/>
          <w:szCs w:val="24"/>
        </w:rPr>
        <w:t xml:space="preserve"> “of any Continental theology . . . that can be compared with the typical and prophetic literature that disgraces England and America.”</w:t>
      </w:r>
      <w:r w:rsidR="00572B87">
        <w:rPr>
          <w:rFonts w:ascii="Times New Roman" w:hAnsi="Times New Roman" w:cs="Times New Roman"/>
          <w:sz w:val="24"/>
          <w:szCs w:val="24"/>
          <w:vertAlign w:val="superscript"/>
        </w:rPr>
        <w:t>26</w:t>
      </w:r>
      <w:r w:rsidR="00272B30">
        <w:rPr>
          <w:rFonts w:ascii="Times New Roman" w:hAnsi="Times New Roman" w:cs="Times New Roman"/>
          <w:sz w:val="24"/>
          <w:szCs w:val="24"/>
        </w:rPr>
        <w:t xml:space="preserve"> The American author C.H. Putnam, for example, </w:t>
      </w:r>
      <w:r w:rsidR="009C75C5">
        <w:rPr>
          <w:rFonts w:ascii="Times New Roman" w:hAnsi="Times New Roman" w:cs="Times New Roman"/>
          <w:sz w:val="24"/>
          <w:szCs w:val="24"/>
        </w:rPr>
        <w:t>he pillories</w:t>
      </w:r>
      <w:r w:rsidR="00272B30">
        <w:rPr>
          <w:rFonts w:ascii="Times New Roman" w:hAnsi="Times New Roman" w:cs="Times New Roman"/>
          <w:sz w:val="24"/>
          <w:szCs w:val="24"/>
        </w:rPr>
        <w:t xml:space="preserve"> as “deal[ing] with the Scriptures as a shapeless lump of possibilities, from which he may carve the idols of his thought</w:t>
      </w:r>
      <w:r w:rsidR="00572B87">
        <w:rPr>
          <w:rFonts w:ascii="Times New Roman" w:hAnsi="Times New Roman" w:cs="Times New Roman"/>
          <w:sz w:val="24"/>
          <w:szCs w:val="24"/>
        </w:rPr>
        <w:t>.</w:t>
      </w:r>
      <w:r w:rsidR="00272B30">
        <w:rPr>
          <w:rFonts w:ascii="Times New Roman" w:hAnsi="Times New Roman" w:cs="Times New Roman"/>
          <w:sz w:val="24"/>
          <w:szCs w:val="24"/>
        </w:rPr>
        <w:t>”</w:t>
      </w:r>
      <w:r w:rsidR="00572B87">
        <w:rPr>
          <w:rFonts w:ascii="Times New Roman" w:hAnsi="Times New Roman" w:cs="Times New Roman"/>
          <w:sz w:val="24"/>
          <w:szCs w:val="24"/>
          <w:vertAlign w:val="superscript"/>
        </w:rPr>
        <w:t>27</w:t>
      </w:r>
      <w:r w:rsidR="00572B87">
        <w:rPr>
          <w:rFonts w:ascii="Times New Roman" w:hAnsi="Times New Roman" w:cs="Times New Roman"/>
          <w:sz w:val="24"/>
          <w:szCs w:val="24"/>
        </w:rPr>
        <w:t xml:space="preserve"> </w:t>
      </w:r>
    </w:p>
    <w:p w:rsidR="00F132CE" w:rsidRPr="00F132CE" w:rsidRDefault="00F132CE" w:rsidP="00572B8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w:t>
      </w:r>
      <w:r w:rsidR="008F26C3">
        <w:rPr>
          <w:rFonts w:ascii="Times New Roman" w:hAnsi="Times New Roman" w:cs="Times New Roman"/>
          <w:sz w:val="24"/>
          <w:szCs w:val="24"/>
        </w:rPr>
        <w:t>not</w:t>
      </w:r>
      <w:r>
        <w:rPr>
          <w:rFonts w:ascii="Times New Roman" w:hAnsi="Times New Roman" w:cs="Times New Roman"/>
          <w:sz w:val="24"/>
          <w:szCs w:val="24"/>
        </w:rPr>
        <w:t xml:space="preserve"> an isolated </w:t>
      </w:r>
      <w:r w:rsidR="009C75C5">
        <w:rPr>
          <w:rFonts w:ascii="Times New Roman" w:hAnsi="Times New Roman" w:cs="Times New Roman"/>
          <w:sz w:val="24"/>
          <w:szCs w:val="24"/>
        </w:rPr>
        <w:t>dismissal</w:t>
      </w:r>
      <w:r>
        <w:rPr>
          <w:rFonts w:ascii="Times New Roman" w:hAnsi="Times New Roman" w:cs="Times New Roman"/>
          <w:sz w:val="24"/>
          <w:szCs w:val="24"/>
        </w:rPr>
        <w:t xml:space="preserve">. Throughout </w:t>
      </w:r>
      <w:r w:rsidR="009C75C5">
        <w:rPr>
          <w:rFonts w:ascii="Times New Roman" w:hAnsi="Times New Roman" w:cs="Times New Roman"/>
          <w:sz w:val="24"/>
          <w:szCs w:val="24"/>
        </w:rPr>
        <w:t>his</w:t>
      </w:r>
      <w:r>
        <w:rPr>
          <w:rFonts w:ascii="Times New Roman" w:hAnsi="Times New Roman" w:cs="Times New Roman"/>
          <w:sz w:val="24"/>
          <w:szCs w:val="24"/>
        </w:rPr>
        <w:t xml:space="preserve"> </w:t>
      </w:r>
      <w:r w:rsidRPr="00F132CE">
        <w:rPr>
          <w:rFonts w:ascii="Times New Roman" w:hAnsi="Times New Roman" w:cs="Times New Roman"/>
          <w:i/>
          <w:sz w:val="24"/>
          <w:szCs w:val="24"/>
        </w:rPr>
        <w:t>WR</w:t>
      </w:r>
      <w:r>
        <w:rPr>
          <w:rFonts w:ascii="Times New Roman" w:hAnsi="Times New Roman" w:cs="Times New Roman"/>
          <w:sz w:val="24"/>
          <w:szCs w:val="24"/>
        </w:rPr>
        <w:t xml:space="preserve"> scientific </w:t>
      </w:r>
      <w:r w:rsidR="009C75C5">
        <w:rPr>
          <w:rFonts w:ascii="Times New Roman" w:hAnsi="Times New Roman" w:cs="Times New Roman"/>
          <w:sz w:val="24"/>
          <w:szCs w:val="24"/>
        </w:rPr>
        <w:t>and</w:t>
      </w:r>
      <w:r>
        <w:rPr>
          <w:rFonts w:ascii="Times New Roman" w:hAnsi="Times New Roman" w:cs="Times New Roman"/>
          <w:sz w:val="24"/>
          <w:szCs w:val="24"/>
        </w:rPr>
        <w:t xml:space="preserve"> non-scientific articles, Hal </w:t>
      </w:r>
      <w:r w:rsidR="009C75C5">
        <w:rPr>
          <w:rFonts w:ascii="Times New Roman" w:hAnsi="Times New Roman" w:cs="Times New Roman"/>
          <w:sz w:val="24"/>
          <w:szCs w:val="24"/>
        </w:rPr>
        <w:t>has</w:t>
      </w:r>
      <w:r>
        <w:rPr>
          <w:rFonts w:ascii="Times New Roman" w:hAnsi="Times New Roman" w:cs="Times New Roman"/>
          <w:sz w:val="24"/>
          <w:szCs w:val="24"/>
        </w:rPr>
        <w:t xml:space="preserve"> n</w:t>
      </w:r>
      <w:r w:rsidRPr="00F132CE">
        <w:rPr>
          <w:rFonts w:ascii="Times New Roman" w:hAnsi="Times New Roman" w:cs="Times New Roman"/>
          <w:sz w:val="24"/>
          <w:szCs w:val="24"/>
        </w:rPr>
        <w:t>o compassion</w:t>
      </w:r>
      <w:r>
        <w:rPr>
          <w:rFonts w:ascii="Times New Roman" w:hAnsi="Times New Roman" w:cs="Times New Roman"/>
          <w:sz w:val="24"/>
          <w:szCs w:val="24"/>
        </w:rPr>
        <w:t xml:space="preserve"> </w:t>
      </w:r>
      <w:r w:rsidR="00572B87">
        <w:rPr>
          <w:rFonts w:ascii="Times New Roman" w:hAnsi="Times New Roman" w:cs="Times New Roman"/>
          <w:sz w:val="24"/>
          <w:szCs w:val="24"/>
        </w:rPr>
        <w:t xml:space="preserve">for </w:t>
      </w:r>
      <w:r w:rsidR="005442E1">
        <w:rPr>
          <w:rFonts w:ascii="Times New Roman" w:hAnsi="Times New Roman" w:cs="Times New Roman"/>
          <w:sz w:val="24"/>
          <w:szCs w:val="24"/>
        </w:rPr>
        <w:t xml:space="preserve">what he considers </w:t>
      </w:r>
      <w:r w:rsidRPr="00F132CE">
        <w:rPr>
          <w:rFonts w:ascii="Times New Roman" w:hAnsi="Times New Roman" w:cs="Times New Roman"/>
          <w:sz w:val="24"/>
          <w:szCs w:val="24"/>
        </w:rPr>
        <w:t>pseudo-science. H</w:t>
      </w:r>
      <w:r>
        <w:rPr>
          <w:rFonts w:ascii="Times New Roman" w:hAnsi="Times New Roman" w:cs="Times New Roman"/>
          <w:sz w:val="24"/>
          <w:szCs w:val="24"/>
        </w:rPr>
        <w:t>e</w:t>
      </w:r>
      <w:r w:rsidRPr="00F132CE">
        <w:rPr>
          <w:rFonts w:ascii="Times New Roman" w:hAnsi="Times New Roman" w:cs="Times New Roman"/>
          <w:sz w:val="24"/>
          <w:szCs w:val="24"/>
        </w:rPr>
        <w:t xml:space="preserve"> </w:t>
      </w:r>
      <w:r w:rsidR="005442E1">
        <w:rPr>
          <w:rFonts w:ascii="Times New Roman" w:hAnsi="Times New Roman" w:cs="Times New Roman"/>
          <w:sz w:val="24"/>
          <w:szCs w:val="24"/>
        </w:rPr>
        <w:t>has no</w:t>
      </w:r>
      <w:r w:rsidRPr="00F132CE">
        <w:rPr>
          <w:rFonts w:ascii="Times New Roman" w:hAnsi="Times New Roman" w:cs="Times New Roman"/>
          <w:sz w:val="24"/>
          <w:szCs w:val="24"/>
        </w:rPr>
        <w:t xml:space="preserve"> scholarly sympathy for thought which, however problematic </w:t>
      </w:r>
      <w:r w:rsidR="005442E1">
        <w:rPr>
          <w:rFonts w:ascii="Times New Roman" w:hAnsi="Times New Roman" w:cs="Times New Roman"/>
          <w:sz w:val="24"/>
          <w:szCs w:val="24"/>
        </w:rPr>
        <w:t>its</w:t>
      </w:r>
      <w:r w:rsidRPr="00F132CE">
        <w:rPr>
          <w:rFonts w:ascii="Times New Roman" w:hAnsi="Times New Roman" w:cs="Times New Roman"/>
          <w:sz w:val="24"/>
          <w:szCs w:val="24"/>
        </w:rPr>
        <w:t xml:space="preserve"> correspondence</w:t>
      </w:r>
      <w:r w:rsidR="00572B87">
        <w:rPr>
          <w:rFonts w:ascii="Times New Roman" w:hAnsi="Times New Roman" w:cs="Times New Roman"/>
          <w:sz w:val="24"/>
          <w:szCs w:val="24"/>
        </w:rPr>
        <w:t>s</w:t>
      </w:r>
      <w:r w:rsidRPr="00F132CE">
        <w:rPr>
          <w:rFonts w:ascii="Times New Roman" w:hAnsi="Times New Roman" w:cs="Times New Roman"/>
          <w:sz w:val="24"/>
          <w:szCs w:val="24"/>
        </w:rPr>
        <w:t xml:space="preserve"> with objective reality, </w:t>
      </w:r>
      <w:r w:rsidR="005442E1">
        <w:rPr>
          <w:rFonts w:ascii="Times New Roman" w:hAnsi="Times New Roman" w:cs="Times New Roman"/>
          <w:sz w:val="24"/>
          <w:szCs w:val="24"/>
        </w:rPr>
        <w:t xml:space="preserve">enlists </w:t>
      </w:r>
      <w:r w:rsidRPr="00F132CE">
        <w:rPr>
          <w:rFonts w:ascii="Times New Roman" w:hAnsi="Times New Roman" w:cs="Times New Roman"/>
          <w:sz w:val="24"/>
          <w:szCs w:val="24"/>
        </w:rPr>
        <w:t>both proselyte</w:t>
      </w:r>
      <w:r w:rsidR="00572B87">
        <w:rPr>
          <w:rFonts w:ascii="Times New Roman" w:hAnsi="Times New Roman" w:cs="Times New Roman"/>
          <w:sz w:val="24"/>
          <w:szCs w:val="24"/>
        </w:rPr>
        <w:t>s</w:t>
      </w:r>
      <w:r w:rsidRPr="00F132CE">
        <w:rPr>
          <w:rFonts w:ascii="Times New Roman" w:hAnsi="Times New Roman" w:cs="Times New Roman"/>
          <w:sz w:val="24"/>
          <w:szCs w:val="24"/>
        </w:rPr>
        <w:t xml:space="preserve"> and convert</w:t>
      </w:r>
      <w:r w:rsidR="00572B87">
        <w:rPr>
          <w:rFonts w:ascii="Times New Roman" w:hAnsi="Times New Roman" w:cs="Times New Roman"/>
          <w:sz w:val="24"/>
          <w:szCs w:val="24"/>
        </w:rPr>
        <w:t>s</w:t>
      </w:r>
      <w:r w:rsidR="005442E1">
        <w:rPr>
          <w:rFonts w:ascii="Times New Roman" w:hAnsi="Times New Roman" w:cs="Times New Roman"/>
          <w:sz w:val="24"/>
          <w:szCs w:val="24"/>
        </w:rPr>
        <w:t xml:space="preserve">. In these </w:t>
      </w:r>
      <w:r w:rsidR="005442E1" w:rsidRPr="005442E1">
        <w:rPr>
          <w:rFonts w:ascii="Times New Roman" w:hAnsi="Times New Roman" w:cs="Times New Roman"/>
          <w:i/>
          <w:sz w:val="24"/>
          <w:szCs w:val="24"/>
        </w:rPr>
        <w:t>WR</w:t>
      </w:r>
      <w:r w:rsidR="005442E1">
        <w:rPr>
          <w:rFonts w:ascii="Times New Roman" w:hAnsi="Times New Roman" w:cs="Times New Roman"/>
          <w:sz w:val="24"/>
          <w:szCs w:val="24"/>
        </w:rPr>
        <w:t xml:space="preserve"> articles Huxley takes no prisoners: he </w:t>
      </w:r>
      <w:r w:rsidRPr="009C75C5">
        <w:rPr>
          <w:rFonts w:ascii="Times New Roman" w:hAnsi="Times New Roman" w:cs="Times New Roman"/>
          <w:sz w:val="24"/>
          <w:szCs w:val="24"/>
        </w:rPr>
        <w:t>lashes</w:t>
      </w:r>
      <w:r w:rsidRPr="00F132CE">
        <w:rPr>
          <w:rFonts w:ascii="Times New Roman" w:hAnsi="Times New Roman" w:cs="Times New Roman"/>
          <w:sz w:val="24"/>
          <w:szCs w:val="24"/>
        </w:rPr>
        <w:t xml:space="preserve"> anyone he</w:t>
      </w:r>
      <w:r w:rsidR="009C75C5">
        <w:rPr>
          <w:rFonts w:ascii="Times New Roman" w:hAnsi="Times New Roman" w:cs="Times New Roman"/>
          <w:sz w:val="24"/>
          <w:szCs w:val="24"/>
        </w:rPr>
        <w:t xml:space="preserve"> sees as</w:t>
      </w:r>
      <w:r w:rsidRPr="00F132CE">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F132CE">
        <w:rPr>
          <w:rFonts w:ascii="Times New Roman" w:hAnsi="Times New Roman" w:cs="Times New Roman"/>
          <w:sz w:val="24"/>
          <w:szCs w:val="24"/>
        </w:rPr>
        <w:t xml:space="preserve">scientific </w:t>
      </w:r>
      <w:r>
        <w:rPr>
          <w:rFonts w:ascii="Times New Roman" w:hAnsi="Times New Roman" w:cs="Times New Roman"/>
          <w:sz w:val="24"/>
          <w:szCs w:val="24"/>
        </w:rPr>
        <w:t>fraud</w:t>
      </w:r>
      <w:r w:rsidR="0037709F">
        <w:rPr>
          <w:rFonts w:ascii="Times New Roman" w:hAnsi="Times New Roman" w:cs="Times New Roman"/>
          <w:sz w:val="24"/>
          <w:szCs w:val="24"/>
        </w:rPr>
        <w:t xml:space="preserve">, </w:t>
      </w:r>
      <w:r>
        <w:rPr>
          <w:rFonts w:ascii="Times New Roman" w:hAnsi="Times New Roman" w:cs="Times New Roman"/>
          <w:sz w:val="24"/>
          <w:szCs w:val="24"/>
        </w:rPr>
        <w:t>fool</w:t>
      </w:r>
      <w:r w:rsidR="0037709F">
        <w:rPr>
          <w:rFonts w:ascii="Times New Roman" w:hAnsi="Times New Roman" w:cs="Times New Roman"/>
          <w:sz w:val="24"/>
          <w:szCs w:val="24"/>
        </w:rPr>
        <w:t>, or ‘scientaster</w:t>
      </w:r>
      <w:r w:rsidRPr="00F132CE">
        <w:rPr>
          <w:rFonts w:ascii="Times New Roman" w:hAnsi="Times New Roman" w:cs="Times New Roman"/>
          <w:sz w:val="24"/>
          <w:szCs w:val="24"/>
        </w:rPr>
        <w:t>.</w:t>
      </w:r>
      <w:r w:rsidR="0037709F">
        <w:rPr>
          <w:rFonts w:ascii="Times New Roman" w:hAnsi="Times New Roman" w:cs="Times New Roman"/>
          <w:sz w:val="24"/>
          <w:szCs w:val="24"/>
        </w:rPr>
        <w:t>’</w:t>
      </w:r>
      <w:r w:rsidRPr="00F132CE">
        <w:rPr>
          <w:rFonts w:ascii="Times New Roman" w:hAnsi="Times New Roman" w:cs="Times New Roman"/>
          <w:sz w:val="24"/>
          <w:szCs w:val="24"/>
        </w:rPr>
        <w:t xml:space="preserve"> Here is his take on the</w:t>
      </w:r>
      <w:r w:rsidR="005442E1">
        <w:rPr>
          <w:rFonts w:ascii="Times New Roman" w:hAnsi="Times New Roman" w:cs="Times New Roman"/>
          <w:sz w:val="24"/>
          <w:szCs w:val="24"/>
        </w:rPr>
        <w:t xml:space="preserve"> </w:t>
      </w:r>
      <w:r w:rsidRPr="00F132CE">
        <w:rPr>
          <w:rFonts w:ascii="Times New Roman" w:hAnsi="Times New Roman" w:cs="Times New Roman"/>
          <w:sz w:val="24"/>
          <w:szCs w:val="24"/>
        </w:rPr>
        <w:t xml:space="preserve">spiritualism </w:t>
      </w:r>
      <w:r w:rsidR="005442E1">
        <w:rPr>
          <w:rFonts w:ascii="Times New Roman" w:hAnsi="Times New Roman" w:cs="Times New Roman"/>
          <w:sz w:val="24"/>
          <w:szCs w:val="24"/>
        </w:rPr>
        <w:t xml:space="preserve">then </w:t>
      </w:r>
      <w:r w:rsidR="000D3B1A">
        <w:rPr>
          <w:rFonts w:ascii="Times New Roman" w:hAnsi="Times New Roman" w:cs="Times New Roman"/>
          <w:sz w:val="24"/>
          <w:szCs w:val="24"/>
        </w:rPr>
        <w:t>oozing</w:t>
      </w:r>
      <w:r w:rsidRPr="00F132CE">
        <w:rPr>
          <w:rFonts w:ascii="Times New Roman" w:hAnsi="Times New Roman" w:cs="Times New Roman"/>
          <w:sz w:val="24"/>
          <w:szCs w:val="24"/>
        </w:rPr>
        <w:t xml:space="preserve"> out of America:</w:t>
      </w:r>
    </w:p>
    <w:p w:rsidR="00F132CE" w:rsidRDefault="00F132CE" w:rsidP="005442E1">
      <w:pPr>
        <w:spacing w:line="240" w:lineRule="auto"/>
        <w:ind w:left="720"/>
        <w:contextualSpacing/>
        <w:jc w:val="both"/>
        <w:rPr>
          <w:rFonts w:ascii="Times New Roman" w:hAnsi="Times New Roman" w:cs="Times New Roman"/>
          <w:sz w:val="20"/>
          <w:szCs w:val="20"/>
          <w:vertAlign w:val="superscript"/>
        </w:rPr>
      </w:pPr>
      <w:r>
        <w:rPr>
          <w:rFonts w:ascii="Times New Roman" w:hAnsi="Times New Roman" w:cs="Times New Roman"/>
          <w:sz w:val="20"/>
          <w:szCs w:val="20"/>
        </w:rPr>
        <w:t>I</w:t>
      </w:r>
      <w:r w:rsidRPr="00F132CE">
        <w:rPr>
          <w:rFonts w:ascii="Times New Roman" w:hAnsi="Times New Roman" w:cs="Times New Roman"/>
          <w:sz w:val="20"/>
          <w:szCs w:val="20"/>
        </w:rPr>
        <w:t xml:space="preserve">f it were true that our poor souls, after retiring into their rest after the weary fight of this world, were to be at the beck and call of every tobacco-squirting “loafer” who chose to constitute himself a medium, would not those of us who have any self-respect sooner become dogs, and perish with our bodies? </w:t>
      </w:r>
      <w:r w:rsidR="00D06A2B">
        <w:rPr>
          <w:rFonts w:ascii="Times New Roman" w:hAnsi="Times New Roman" w:cs="Times New Roman"/>
          <w:sz w:val="20"/>
          <w:szCs w:val="20"/>
          <w:vertAlign w:val="superscript"/>
        </w:rPr>
        <w:t>28</w:t>
      </w:r>
    </w:p>
    <w:p w:rsidR="005442E1" w:rsidRPr="00F132CE" w:rsidRDefault="005442E1" w:rsidP="005442E1">
      <w:pPr>
        <w:spacing w:line="240" w:lineRule="auto"/>
        <w:ind w:left="720"/>
        <w:contextualSpacing/>
        <w:jc w:val="both"/>
        <w:rPr>
          <w:rFonts w:ascii="Times New Roman" w:hAnsi="Times New Roman" w:cs="Times New Roman"/>
          <w:sz w:val="20"/>
          <w:szCs w:val="20"/>
          <w:vertAlign w:val="superscript"/>
        </w:rPr>
      </w:pPr>
    </w:p>
    <w:p w:rsidR="00E211EE" w:rsidRDefault="00F132CE" w:rsidP="00DF2BDA">
      <w:pPr>
        <w:spacing w:line="360" w:lineRule="auto"/>
        <w:contextualSpacing/>
        <w:jc w:val="both"/>
        <w:rPr>
          <w:rFonts w:ascii="Times New Roman" w:hAnsi="Times New Roman" w:cs="Times New Roman"/>
          <w:sz w:val="24"/>
          <w:szCs w:val="24"/>
        </w:rPr>
      </w:pPr>
      <w:r w:rsidRPr="00F132CE">
        <w:rPr>
          <w:rFonts w:ascii="Times New Roman" w:hAnsi="Times New Roman" w:cs="Times New Roman"/>
          <w:sz w:val="20"/>
          <w:szCs w:val="20"/>
        </w:rPr>
        <w:tab/>
      </w:r>
      <w:r w:rsidRPr="00F132CE">
        <w:rPr>
          <w:rFonts w:ascii="Times New Roman" w:hAnsi="Times New Roman" w:cs="Times New Roman"/>
          <w:sz w:val="24"/>
          <w:szCs w:val="24"/>
        </w:rPr>
        <w:t xml:space="preserve">Note the tropes that modern analysts call ‘dog whistles’: </w:t>
      </w:r>
      <w:r w:rsidR="007A7BBB">
        <w:rPr>
          <w:rFonts w:ascii="Times New Roman" w:hAnsi="Times New Roman" w:cs="Times New Roman"/>
          <w:i/>
          <w:sz w:val="24"/>
          <w:szCs w:val="24"/>
        </w:rPr>
        <w:t>viz</w:t>
      </w:r>
      <w:r w:rsidRPr="00F132CE">
        <w:rPr>
          <w:rFonts w:ascii="Times New Roman" w:hAnsi="Times New Roman" w:cs="Times New Roman"/>
          <w:i/>
          <w:sz w:val="24"/>
          <w:szCs w:val="24"/>
        </w:rPr>
        <w:t xml:space="preserve">. </w:t>
      </w:r>
      <w:r w:rsidRPr="00F132CE">
        <w:rPr>
          <w:rFonts w:ascii="Times New Roman" w:hAnsi="Times New Roman" w:cs="Times New Roman"/>
          <w:sz w:val="24"/>
          <w:szCs w:val="24"/>
        </w:rPr>
        <w:t>s</w:t>
      </w:r>
      <w:r w:rsidR="009C75C5">
        <w:rPr>
          <w:rFonts w:ascii="Times New Roman" w:hAnsi="Times New Roman" w:cs="Times New Roman"/>
          <w:sz w:val="24"/>
          <w:szCs w:val="24"/>
        </w:rPr>
        <w:t>lights</w:t>
      </w:r>
      <w:r w:rsidRPr="00F132CE">
        <w:rPr>
          <w:rFonts w:ascii="Times New Roman" w:hAnsi="Times New Roman" w:cs="Times New Roman"/>
          <w:sz w:val="24"/>
          <w:szCs w:val="24"/>
        </w:rPr>
        <w:t xml:space="preserve"> </w:t>
      </w:r>
      <w:r w:rsidR="007A7BBB">
        <w:rPr>
          <w:rFonts w:ascii="Times New Roman" w:hAnsi="Times New Roman" w:cs="Times New Roman"/>
          <w:sz w:val="24"/>
          <w:szCs w:val="24"/>
        </w:rPr>
        <w:t xml:space="preserve">slyly </w:t>
      </w:r>
      <w:r w:rsidRPr="00F132CE">
        <w:rPr>
          <w:rFonts w:ascii="Times New Roman" w:hAnsi="Times New Roman" w:cs="Times New Roman"/>
          <w:sz w:val="24"/>
          <w:szCs w:val="24"/>
        </w:rPr>
        <w:t xml:space="preserve">conveyed in </w:t>
      </w:r>
      <w:r w:rsidR="00D06A2B">
        <w:rPr>
          <w:rFonts w:ascii="Times New Roman" w:hAnsi="Times New Roman" w:cs="Times New Roman"/>
          <w:sz w:val="24"/>
          <w:szCs w:val="24"/>
        </w:rPr>
        <w:t>social</w:t>
      </w:r>
      <w:r w:rsidRPr="00F132CE">
        <w:rPr>
          <w:rFonts w:ascii="Times New Roman" w:hAnsi="Times New Roman" w:cs="Times New Roman"/>
          <w:sz w:val="24"/>
          <w:szCs w:val="24"/>
        </w:rPr>
        <w:t xml:space="preserve"> code. ‘Tobacco-squirting’ </w:t>
      </w:r>
      <w:r w:rsidR="005442E1">
        <w:rPr>
          <w:rFonts w:ascii="Times New Roman" w:hAnsi="Times New Roman" w:cs="Times New Roman"/>
          <w:sz w:val="24"/>
          <w:szCs w:val="24"/>
        </w:rPr>
        <w:t>invokes a</w:t>
      </w:r>
      <w:r w:rsidRPr="00F132CE">
        <w:rPr>
          <w:rFonts w:ascii="Times New Roman" w:hAnsi="Times New Roman" w:cs="Times New Roman"/>
          <w:sz w:val="24"/>
          <w:szCs w:val="24"/>
        </w:rPr>
        <w:t xml:space="preserve"> </w:t>
      </w:r>
      <w:r w:rsidR="00B42C4C">
        <w:rPr>
          <w:rFonts w:ascii="Times New Roman" w:hAnsi="Times New Roman" w:cs="Times New Roman"/>
          <w:sz w:val="24"/>
          <w:szCs w:val="24"/>
        </w:rPr>
        <w:t xml:space="preserve">long-held </w:t>
      </w:r>
      <w:r w:rsidRPr="00F132CE">
        <w:rPr>
          <w:rFonts w:ascii="Times New Roman" w:hAnsi="Times New Roman" w:cs="Times New Roman"/>
          <w:sz w:val="24"/>
          <w:szCs w:val="24"/>
        </w:rPr>
        <w:t xml:space="preserve">slur against </w:t>
      </w:r>
      <w:r w:rsidR="007A7BBB">
        <w:rPr>
          <w:rFonts w:ascii="Times New Roman" w:hAnsi="Times New Roman" w:cs="Times New Roman"/>
          <w:sz w:val="24"/>
          <w:szCs w:val="24"/>
        </w:rPr>
        <w:t xml:space="preserve">rude </w:t>
      </w:r>
      <w:r w:rsidRPr="00F132CE">
        <w:rPr>
          <w:rFonts w:ascii="Times New Roman" w:hAnsi="Times New Roman" w:cs="Times New Roman"/>
          <w:sz w:val="24"/>
          <w:szCs w:val="24"/>
        </w:rPr>
        <w:t>colonial</w:t>
      </w:r>
      <w:r w:rsidR="00D06A2B">
        <w:rPr>
          <w:rFonts w:ascii="Times New Roman" w:hAnsi="Times New Roman" w:cs="Times New Roman"/>
          <w:sz w:val="24"/>
          <w:szCs w:val="24"/>
        </w:rPr>
        <w:t>s</w:t>
      </w:r>
      <w:r w:rsidRPr="00F132CE">
        <w:rPr>
          <w:rFonts w:ascii="Times New Roman" w:hAnsi="Times New Roman" w:cs="Times New Roman"/>
          <w:sz w:val="24"/>
          <w:szCs w:val="24"/>
        </w:rPr>
        <w:t xml:space="preserve">; ‘perish with our bodies’ is a nod to the </w:t>
      </w:r>
      <w:r w:rsidR="00B42C4C">
        <w:rPr>
          <w:rFonts w:ascii="Times New Roman" w:hAnsi="Times New Roman" w:cs="Times New Roman"/>
          <w:sz w:val="24"/>
          <w:szCs w:val="24"/>
        </w:rPr>
        <w:t xml:space="preserve">orthodox </w:t>
      </w:r>
      <w:r w:rsidRPr="00F132CE">
        <w:rPr>
          <w:rFonts w:ascii="Times New Roman" w:hAnsi="Times New Roman" w:cs="Times New Roman"/>
          <w:sz w:val="24"/>
          <w:szCs w:val="24"/>
        </w:rPr>
        <w:t xml:space="preserve">Christian theological position that of all living </w:t>
      </w:r>
      <w:r w:rsidR="00B42C4C">
        <w:rPr>
          <w:rFonts w:ascii="Times New Roman" w:hAnsi="Times New Roman" w:cs="Times New Roman"/>
          <w:sz w:val="24"/>
          <w:szCs w:val="24"/>
        </w:rPr>
        <w:t>species</w:t>
      </w:r>
      <w:r w:rsidRPr="00F132CE">
        <w:rPr>
          <w:rFonts w:ascii="Times New Roman" w:hAnsi="Times New Roman" w:cs="Times New Roman"/>
          <w:sz w:val="24"/>
          <w:szCs w:val="24"/>
        </w:rPr>
        <w:t xml:space="preserve"> only </w:t>
      </w:r>
      <w:r w:rsidRPr="00F132CE">
        <w:rPr>
          <w:rFonts w:ascii="Times New Roman" w:hAnsi="Times New Roman" w:cs="Times New Roman"/>
          <w:i/>
          <w:sz w:val="24"/>
          <w:szCs w:val="24"/>
        </w:rPr>
        <w:t>H.sapiens</w:t>
      </w:r>
      <w:r w:rsidR="00D06A2B">
        <w:rPr>
          <w:rFonts w:ascii="Times New Roman" w:hAnsi="Times New Roman" w:cs="Times New Roman"/>
          <w:sz w:val="24"/>
          <w:szCs w:val="24"/>
        </w:rPr>
        <w:t xml:space="preserve"> has an immortal soul</w:t>
      </w:r>
      <w:r w:rsidR="00D06A2B">
        <w:rPr>
          <w:rFonts w:ascii="Times New Roman" w:hAnsi="Times New Roman" w:cs="Times New Roman"/>
          <w:b/>
          <w:sz w:val="24"/>
          <w:szCs w:val="24"/>
          <w:vertAlign w:val="superscript"/>
        </w:rPr>
        <w:t>29</w:t>
      </w:r>
      <w:r w:rsidRPr="00F132CE">
        <w:rPr>
          <w:rFonts w:ascii="Times New Roman" w:hAnsi="Times New Roman" w:cs="Times New Roman"/>
          <w:sz w:val="24"/>
          <w:szCs w:val="24"/>
        </w:rPr>
        <w:t xml:space="preserve">. Hal’s iconoclasm </w:t>
      </w:r>
      <w:r w:rsidR="00D06A2B">
        <w:rPr>
          <w:rFonts w:ascii="Times New Roman" w:hAnsi="Times New Roman" w:cs="Times New Roman"/>
          <w:sz w:val="24"/>
          <w:szCs w:val="24"/>
        </w:rPr>
        <w:t xml:space="preserve">stops short of </w:t>
      </w:r>
      <w:r w:rsidRPr="00F132CE">
        <w:rPr>
          <w:rFonts w:ascii="Times New Roman" w:hAnsi="Times New Roman" w:cs="Times New Roman"/>
          <w:sz w:val="24"/>
          <w:szCs w:val="24"/>
        </w:rPr>
        <w:t>radical materialism</w:t>
      </w:r>
      <w:r w:rsidR="007A7BBB">
        <w:rPr>
          <w:rFonts w:ascii="Times New Roman" w:hAnsi="Times New Roman" w:cs="Times New Roman"/>
          <w:sz w:val="24"/>
          <w:szCs w:val="24"/>
        </w:rPr>
        <w:t>, for</w:t>
      </w:r>
      <w:r w:rsidRPr="00F132CE">
        <w:rPr>
          <w:rFonts w:ascii="Times New Roman" w:hAnsi="Times New Roman" w:cs="Times New Roman"/>
          <w:sz w:val="24"/>
          <w:szCs w:val="24"/>
        </w:rPr>
        <w:t xml:space="preserve"> </w:t>
      </w:r>
      <w:r w:rsidR="007A7BBB">
        <w:rPr>
          <w:rFonts w:ascii="Times New Roman" w:hAnsi="Times New Roman" w:cs="Times New Roman"/>
          <w:sz w:val="24"/>
          <w:szCs w:val="24"/>
        </w:rPr>
        <w:t xml:space="preserve">all </w:t>
      </w:r>
      <w:r w:rsidRPr="00F132CE">
        <w:rPr>
          <w:rFonts w:ascii="Times New Roman" w:hAnsi="Times New Roman" w:cs="Times New Roman"/>
          <w:sz w:val="24"/>
          <w:szCs w:val="24"/>
        </w:rPr>
        <w:t xml:space="preserve">such atheistic leanings would threaten the rising social status of the new </w:t>
      </w:r>
      <w:r w:rsidRPr="00F132CE">
        <w:rPr>
          <w:rFonts w:ascii="Times New Roman" w:hAnsi="Times New Roman" w:cs="Times New Roman"/>
          <w:i/>
          <w:sz w:val="24"/>
          <w:szCs w:val="24"/>
        </w:rPr>
        <w:t>paterfamilias</w:t>
      </w:r>
      <w:r w:rsidRPr="00F132CE">
        <w:rPr>
          <w:rFonts w:ascii="Times New Roman" w:hAnsi="Times New Roman" w:cs="Times New Roman"/>
          <w:sz w:val="24"/>
          <w:szCs w:val="24"/>
        </w:rPr>
        <w:t>.</w:t>
      </w:r>
      <w:r w:rsidR="00DF2BDA">
        <w:rPr>
          <w:rFonts w:ascii="Times New Roman" w:hAnsi="Times New Roman" w:cs="Times New Roman"/>
          <w:sz w:val="24"/>
          <w:szCs w:val="24"/>
        </w:rPr>
        <w:t xml:space="preserve"> And f</w:t>
      </w:r>
      <w:r w:rsidR="003756F0">
        <w:rPr>
          <w:rFonts w:ascii="Times New Roman" w:hAnsi="Times New Roman" w:cs="Times New Roman"/>
          <w:sz w:val="24"/>
          <w:szCs w:val="24"/>
        </w:rPr>
        <w:t xml:space="preserve">or someone </w:t>
      </w:r>
      <w:r w:rsidR="007A7BBB">
        <w:rPr>
          <w:rFonts w:ascii="Times New Roman" w:hAnsi="Times New Roman" w:cs="Times New Roman"/>
          <w:sz w:val="24"/>
          <w:szCs w:val="24"/>
        </w:rPr>
        <w:lastRenderedPageBreak/>
        <w:t>who purports to contemn id</w:t>
      </w:r>
      <w:r w:rsidR="003756F0">
        <w:rPr>
          <w:rFonts w:ascii="Times New Roman" w:hAnsi="Times New Roman" w:cs="Times New Roman"/>
          <w:sz w:val="24"/>
          <w:szCs w:val="24"/>
        </w:rPr>
        <w:t>eological nit-picking, Hal exhibits a decided talent for it</w:t>
      </w:r>
      <w:r w:rsidR="00E211EE">
        <w:rPr>
          <w:rFonts w:ascii="Times New Roman" w:hAnsi="Times New Roman" w:cs="Times New Roman"/>
          <w:sz w:val="24"/>
          <w:szCs w:val="24"/>
        </w:rPr>
        <w:t>, noting for example that ‘the Hegelian forms of thought are too much forced back on anterior philosophies’</w:t>
      </w:r>
      <w:r w:rsidR="00F06005">
        <w:rPr>
          <w:rFonts w:ascii="Times New Roman" w:hAnsi="Times New Roman" w:cs="Times New Roman"/>
          <w:sz w:val="24"/>
          <w:szCs w:val="24"/>
          <w:vertAlign w:val="superscript"/>
        </w:rPr>
        <w:t>30</w:t>
      </w:r>
      <w:r w:rsidR="00D06A2B">
        <w:rPr>
          <w:rFonts w:ascii="Times New Roman" w:hAnsi="Times New Roman" w:cs="Times New Roman"/>
          <w:sz w:val="24"/>
          <w:szCs w:val="24"/>
        </w:rPr>
        <w:t>.</w:t>
      </w:r>
      <w:r w:rsidR="00E211EE">
        <w:rPr>
          <w:rFonts w:ascii="Times New Roman" w:hAnsi="Times New Roman" w:cs="Times New Roman"/>
          <w:sz w:val="24"/>
          <w:szCs w:val="24"/>
        </w:rPr>
        <w:t xml:space="preserve"> </w:t>
      </w:r>
    </w:p>
    <w:p w:rsidR="00F132CE" w:rsidRPr="00B45B50" w:rsidRDefault="00DF2BDA" w:rsidP="00E211EE">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Nonetheless Huxley’s </w:t>
      </w:r>
      <w:r>
        <w:rPr>
          <w:rFonts w:ascii="Times New Roman" w:hAnsi="Times New Roman" w:cs="Times New Roman"/>
          <w:i/>
          <w:sz w:val="24"/>
          <w:szCs w:val="24"/>
        </w:rPr>
        <w:t xml:space="preserve">WR </w:t>
      </w:r>
      <w:r>
        <w:rPr>
          <w:rFonts w:ascii="Times New Roman" w:hAnsi="Times New Roman" w:cs="Times New Roman"/>
          <w:sz w:val="24"/>
          <w:szCs w:val="24"/>
        </w:rPr>
        <w:t>text</w:t>
      </w:r>
      <w:r w:rsidR="00DC0F29">
        <w:rPr>
          <w:rFonts w:ascii="Times New Roman" w:hAnsi="Times New Roman" w:cs="Times New Roman"/>
          <w:sz w:val="24"/>
          <w:szCs w:val="24"/>
        </w:rPr>
        <w:t xml:space="preserve">s </w:t>
      </w:r>
      <w:r>
        <w:rPr>
          <w:rFonts w:ascii="Times New Roman" w:hAnsi="Times New Roman" w:cs="Times New Roman"/>
          <w:sz w:val="24"/>
          <w:szCs w:val="24"/>
        </w:rPr>
        <w:t xml:space="preserve">are </w:t>
      </w:r>
      <w:r w:rsidR="00DC0F29">
        <w:rPr>
          <w:rFonts w:ascii="Times New Roman" w:hAnsi="Times New Roman" w:cs="Times New Roman"/>
          <w:sz w:val="24"/>
          <w:szCs w:val="24"/>
        </w:rPr>
        <w:t>no Philippic</w:t>
      </w:r>
      <w:r>
        <w:rPr>
          <w:rFonts w:ascii="Times New Roman" w:hAnsi="Times New Roman" w:cs="Times New Roman"/>
          <w:sz w:val="24"/>
          <w:szCs w:val="24"/>
        </w:rPr>
        <w:t>s</w:t>
      </w:r>
      <w:r w:rsidR="002E621E">
        <w:rPr>
          <w:rFonts w:ascii="Times New Roman" w:hAnsi="Times New Roman" w:cs="Times New Roman"/>
          <w:sz w:val="24"/>
          <w:szCs w:val="24"/>
        </w:rPr>
        <w:t>; he remains</w:t>
      </w:r>
      <w:r w:rsidR="00840F32">
        <w:rPr>
          <w:rFonts w:ascii="Times New Roman" w:hAnsi="Times New Roman" w:cs="Times New Roman"/>
          <w:sz w:val="24"/>
          <w:szCs w:val="24"/>
        </w:rPr>
        <w:t xml:space="preserve"> </w:t>
      </w:r>
      <w:r w:rsidR="00DC0F29">
        <w:rPr>
          <w:rFonts w:ascii="Times New Roman" w:hAnsi="Times New Roman" w:cs="Times New Roman"/>
          <w:sz w:val="24"/>
          <w:szCs w:val="24"/>
        </w:rPr>
        <w:t>scrupulously fair. Another Teutonic</w:t>
      </w:r>
      <w:r w:rsidR="00840F32">
        <w:rPr>
          <w:rFonts w:ascii="Times New Roman" w:hAnsi="Times New Roman" w:cs="Times New Roman"/>
          <w:sz w:val="24"/>
          <w:szCs w:val="24"/>
        </w:rPr>
        <w:t xml:space="preserve"> volume, ‘written by some unknown priest . . . in the fourteenth century’</w:t>
      </w:r>
      <w:r w:rsidR="00DC0F29">
        <w:rPr>
          <w:rFonts w:ascii="Times New Roman" w:hAnsi="Times New Roman" w:cs="Times New Roman"/>
          <w:sz w:val="24"/>
          <w:szCs w:val="24"/>
        </w:rPr>
        <w:t xml:space="preserve">, is recommended </w:t>
      </w:r>
      <w:r w:rsidR="00840F32">
        <w:rPr>
          <w:rFonts w:ascii="Times New Roman" w:hAnsi="Times New Roman" w:cs="Times New Roman"/>
          <w:sz w:val="24"/>
          <w:szCs w:val="24"/>
        </w:rPr>
        <w:t>as ‘a delightful little volume</w:t>
      </w:r>
      <w:r w:rsidR="002E621E">
        <w:rPr>
          <w:rFonts w:ascii="Times New Roman" w:hAnsi="Times New Roman" w:cs="Times New Roman"/>
          <w:sz w:val="24"/>
          <w:szCs w:val="24"/>
        </w:rPr>
        <w:t>’ whose meditations are ‘carried out with exceeding depth and beauty into a number of just applications</w:t>
      </w:r>
      <w:r w:rsidR="00DC0F29">
        <w:rPr>
          <w:rFonts w:ascii="Times New Roman" w:hAnsi="Times New Roman" w:cs="Times New Roman"/>
          <w:sz w:val="24"/>
          <w:szCs w:val="24"/>
        </w:rPr>
        <w:t>.</w:t>
      </w:r>
      <w:r w:rsidR="00840F32">
        <w:rPr>
          <w:rFonts w:ascii="Times New Roman" w:hAnsi="Times New Roman" w:cs="Times New Roman"/>
          <w:sz w:val="24"/>
          <w:szCs w:val="24"/>
        </w:rPr>
        <w:t>’</w:t>
      </w:r>
      <w:r w:rsidR="00F06005">
        <w:rPr>
          <w:rFonts w:ascii="Times New Roman" w:hAnsi="Times New Roman" w:cs="Times New Roman"/>
          <w:sz w:val="24"/>
          <w:szCs w:val="24"/>
          <w:vertAlign w:val="superscript"/>
        </w:rPr>
        <w:t>31</w:t>
      </w:r>
      <w:r w:rsidR="00DC0F29">
        <w:rPr>
          <w:rFonts w:ascii="Times New Roman" w:hAnsi="Times New Roman" w:cs="Times New Roman"/>
          <w:sz w:val="24"/>
          <w:szCs w:val="24"/>
        </w:rPr>
        <w:t xml:space="preserve"> </w:t>
      </w:r>
      <w:r w:rsidR="002E621E">
        <w:rPr>
          <w:rFonts w:ascii="Times New Roman" w:hAnsi="Times New Roman" w:cs="Times New Roman"/>
          <w:sz w:val="24"/>
          <w:szCs w:val="24"/>
        </w:rPr>
        <w:t>This</w:t>
      </w:r>
      <w:r w:rsidR="00840F32">
        <w:rPr>
          <w:rFonts w:ascii="Times New Roman" w:hAnsi="Times New Roman" w:cs="Times New Roman"/>
          <w:sz w:val="24"/>
          <w:szCs w:val="24"/>
        </w:rPr>
        <w:t xml:space="preserve"> encomium </w:t>
      </w:r>
      <w:r w:rsidR="002E621E">
        <w:rPr>
          <w:rFonts w:ascii="Times New Roman" w:hAnsi="Times New Roman" w:cs="Times New Roman"/>
          <w:sz w:val="24"/>
          <w:szCs w:val="24"/>
        </w:rPr>
        <w:t xml:space="preserve">is </w:t>
      </w:r>
      <w:r w:rsidR="00840F32">
        <w:rPr>
          <w:rFonts w:ascii="Times New Roman" w:hAnsi="Times New Roman" w:cs="Times New Roman"/>
          <w:sz w:val="24"/>
          <w:szCs w:val="24"/>
        </w:rPr>
        <w:t xml:space="preserve">perhaps evoked by Hal’s respect and affection for the author of the book’s preface, the Anglican broad churchman and social reformer Charles Kingsley. </w:t>
      </w:r>
      <w:r>
        <w:rPr>
          <w:rFonts w:ascii="Times New Roman" w:hAnsi="Times New Roman" w:cs="Times New Roman"/>
          <w:sz w:val="24"/>
          <w:szCs w:val="24"/>
        </w:rPr>
        <w:t xml:space="preserve">Naturally </w:t>
      </w:r>
      <w:r w:rsidR="0079185C">
        <w:rPr>
          <w:rFonts w:ascii="Times New Roman" w:hAnsi="Times New Roman" w:cs="Times New Roman"/>
          <w:sz w:val="24"/>
          <w:szCs w:val="24"/>
        </w:rPr>
        <w:t xml:space="preserve">Hal cannot resist tweaking </w:t>
      </w:r>
      <w:r w:rsidR="002E621E">
        <w:rPr>
          <w:rFonts w:ascii="Times New Roman" w:hAnsi="Times New Roman" w:cs="Times New Roman"/>
          <w:sz w:val="24"/>
          <w:szCs w:val="24"/>
        </w:rPr>
        <w:t xml:space="preserve">his </w:t>
      </w:r>
      <w:r w:rsidR="00DC0F29">
        <w:rPr>
          <w:rFonts w:ascii="Times New Roman" w:hAnsi="Times New Roman" w:cs="Times New Roman"/>
          <w:sz w:val="24"/>
          <w:szCs w:val="24"/>
        </w:rPr>
        <w:t xml:space="preserve">dog-collared </w:t>
      </w:r>
      <w:r w:rsidR="002E621E">
        <w:rPr>
          <w:rFonts w:ascii="Times New Roman" w:hAnsi="Times New Roman" w:cs="Times New Roman"/>
          <w:sz w:val="24"/>
          <w:szCs w:val="24"/>
        </w:rPr>
        <w:t>friend</w:t>
      </w:r>
      <w:r w:rsidR="0079185C">
        <w:rPr>
          <w:rFonts w:ascii="Times New Roman" w:hAnsi="Times New Roman" w:cs="Times New Roman"/>
          <w:sz w:val="24"/>
          <w:szCs w:val="24"/>
        </w:rPr>
        <w:t xml:space="preserve">, suggesting </w:t>
      </w:r>
      <w:r w:rsidR="00DC0F29">
        <w:rPr>
          <w:rFonts w:ascii="Times New Roman" w:hAnsi="Times New Roman" w:cs="Times New Roman"/>
          <w:sz w:val="24"/>
          <w:szCs w:val="24"/>
        </w:rPr>
        <w:t xml:space="preserve">in the </w:t>
      </w:r>
      <w:r w:rsidR="00DC0F29" w:rsidRPr="00DC0F29">
        <w:rPr>
          <w:rFonts w:ascii="Times New Roman" w:hAnsi="Times New Roman" w:cs="Times New Roman"/>
          <w:i/>
          <w:sz w:val="24"/>
          <w:szCs w:val="24"/>
        </w:rPr>
        <w:t>WR</w:t>
      </w:r>
      <w:r w:rsidR="00DC0F29">
        <w:rPr>
          <w:rFonts w:ascii="Times New Roman" w:hAnsi="Times New Roman" w:cs="Times New Roman"/>
          <w:sz w:val="24"/>
          <w:szCs w:val="24"/>
        </w:rPr>
        <w:t xml:space="preserve"> </w:t>
      </w:r>
      <w:r w:rsidR="0079185C">
        <w:rPr>
          <w:rFonts w:ascii="Times New Roman" w:hAnsi="Times New Roman" w:cs="Times New Roman"/>
          <w:sz w:val="24"/>
          <w:szCs w:val="24"/>
        </w:rPr>
        <w:t>that in presenting God as ‘the substance of all things’, Kingsley upholds ‘an ontological substratum to its [</w:t>
      </w:r>
      <w:r w:rsidR="0079185C" w:rsidRPr="0079185C">
        <w:rPr>
          <w:rFonts w:ascii="Times New Roman" w:hAnsi="Times New Roman" w:cs="Times New Roman"/>
          <w:i/>
          <w:sz w:val="24"/>
          <w:szCs w:val="24"/>
        </w:rPr>
        <w:t>i.e.</w:t>
      </w:r>
      <w:r w:rsidR="0079185C">
        <w:rPr>
          <w:rFonts w:ascii="Times New Roman" w:hAnsi="Times New Roman" w:cs="Times New Roman"/>
          <w:sz w:val="24"/>
          <w:szCs w:val="24"/>
        </w:rPr>
        <w:t xml:space="preserve"> the universe’s] manifested phenomena’, and </w:t>
      </w:r>
      <w:r w:rsidR="00E211EE">
        <w:rPr>
          <w:rFonts w:ascii="Times New Roman" w:hAnsi="Times New Roman" w:cs="Times New Roman"/>
          <w:sz w:val="24"/>
          <w:szCs w:val="24"/>
        </w:rPr>
        <w:t>thus ‘</w:t>
      </w:r>
      <w:r w:rsidR="002E621E">
        <w:rPr>
          <w:rFonts w:ascii="Times New Roman" w:hAnsi="Times New Roman" w:cs="Times New Roman"/>
          <w:sz w:val="24"/>
          <w:szCs w:val="24"/>
        </w:rPr>
        <w:t>is a pantheist</w:t>
      </w:r>
      <w:r>
        <w:rPr>
          <w:rFonts w:ascii="Times New Roman" w:hAnsi="Times New Roman" w:cs="Times New Roman"/>
          <w:sz w:val="24"/>
          <w:szCs w:val="24"/>
        </w:rPr>
        <w:t>.</w:t>
      </w:r>
      <w:r w:rsidR="00E211EE">
        <w:rPr>
          <w:rFonts w:ascii="Times New Roman" w:hAnsi="Times New Roman" w:cs="Times New Roman"/>
          <w:sz w:val="24"/>
          <w:szCs w:val="24"/>
        </w:rPr>
        <w:t>’</w:t>
      </w:r>
      <w:r>
        <w:rPr>
          <w:rFonts w:ascii="Times New Roman" w:hAnsi="Times New Roman" w:cs="Times New Roman"/>
          <w:sz w:val="24"/>
          <w:szCs w:val="24"/>
        </w:rPr>
        <w:t xml:space="preserve"> </w:t>
      </w:r>
      <w:r w:rsidR="00F06005">
        <w:rPr>
          <w:rFonts w:ascii="Times New Roman" w:hAnsi="Times New Roman" w:cs="Times New Roman"/>
          <w:sz w:val="24"/>
          <w:szCs w:val="24"/>
          <w:vertAlign w:val="superscript"/>
        </w:rPr>
        <w:t>32</w:t>
      </w:r>
      <w:r w:rsidR="00DC0F29">
        <w:rPr>
          <w:rFonts w:ascii="Times New Roman" w:hAnsi="Times New Roman" w:cs="Times New Roman"/>
          <w:sz w:val="24"/>
          <w:szCs w:val="24"/>
          <w:vertAlign w:val="superscript"/>
        </w:rPr>
        <w:t xml:space="preserve"> </w:t>
      </w:r>
    </w:p>
    <w:p w:rsidR="00B72B37" w:rsidRDefault="007A7887" w:rsidP="007A7887">
      <w:pPr>
        <w:spacing w:line="360" w:lineRule="auto"/>
        <w:ind w:firstLine="720"/>
        <w:contextualSpacing/>
        <w:jc w:val="both"/>
        <w:rPr>
          <w:rFonts w:ascii="Times New Roman" w:hAnsi="Times New Roman" w:cs="Times New Roman"/>
          <w:sz w:val="24"/>
          <w:szCs w:val="24"/>
        </w:rPr>
      </w:pPr>
      <w:r w:rsidRPr="00B45B50">
        <w:rPr>
          <w:rFonts w:ascii="Times New Roman" w:hAnsi="Times New Roman" w:cs="Times New Roman"/>
          <w:b/>
          <w:i/>
          <w:sz w:val="24"/>
          <w:szCs w:val="24"/>
        </w:rPr>
        <w:t>WR</w:t>
      </w:r>
      <w:r>
        <w:rPr>
          <w:rFonts w:ascii="Times New Roman" w:hAnsi="Times New Roman" w:cs="Times New Roman"/>
          <w:b/>
          <w:sz w:val="24"/>
          <w:szCs w:val="24"/>
        </w:rPr>
        <w:t xml:space="preserve"> 63-124 (1855 April). </w:t>
      </w:r>
      <w:r w:rsidR="002E621E">
        <w:rPr>
          <w:rFonts w:ascii="Times New Roman" w:hAnsi="Times New Roman" w:cs="Times New Roman"/>
          <w:b/>
          <w:sz w:val="24"/>
          <w:szCs w:val="24"/>
        </w:rPr>
        <w:t xml:space="preserve"> </w:t>
      </w:r>
      <w:r w:rsidR="00530562">
        <w:rPr>
          <w:rFonts w:ascii="Times New Roman" w:hAnsi="Times New Roman" w:cs="Times New Roman"/>
          <w:sz w:val="24"/>
          <w:szCs w:val="24"/>
        </w:rPr>
        <w:t xml:space="preserve">Huxley delves so far into theological </w:t>
      </w:r>
      <w:r w:rsidR="00C20CE9">
        <w:rPr>
          <w:rFonts w:ascii="Times New Roman" w:hAnsi="Times New Roman" w:cs="Times New Roman"/>
          <w:sz w:val="24"/>
          <w:szCs w:val="24"/>
        </w:rPr>
        <w:t>minutiae</w:t>
      </w:r>
      <w:r w:rsidR="00530562">
        <w:rPr>
          <w:rFonts w:ascii="Times New Roman" w:hAnsi="Times New Roman" w:cs="Times New Roman"/>
          <w:sz w:val="24"/>
          <w:szCs w:val="24"/>
        </w:rPr>
        <w:t xml:space="preserve"> </w:t>
      </w:r>
      <w:r w:rsidR="005F7E4C">
        <w:rPr>
          <w:rFonts w:ascii="Times New Roman" w:hAnsi="Times New Roman" w:cs="Times New Roman"/>
          <w:sz w:val="24"/>
          <w:szCs w:val="24"/>
        </w:rPr>
        <w:t xml:space="preserve">in this text </w:t>
      </w:r>
      <w:r w:rsidR="00530562">
        <w:rPr>
          <w:rFonts w:ascii="Times New Roman" w:hAnsi="Times New Roman" w:cs="Times New Roman"/>
          <w:sz w:val="24"/>
          <w:szCs w:val="24"/>
        </w:rPr>
        <w:t xml:space="preserve">that </w:t>
      </w:r>
      <w:r w:rsidR="00A86CBB">
        <w:rPr>
          <w:rFonts w:ascii="Times New Roman" w:hAnsi="Times New Roman" w:cs="Times New Roman"/>
          <w:sz w:val="24"/>
          <w:szCs w:val="24"/>
        </w:rPr>
        <w:t xml:space="preserve">he seems </w:t>
      </w:r>
      <w:r w:rsidR="00530562">
        <w:rPr>
          <w:rFonts w:ascii="Times New Roman" w:hAnsi="Times New Roman" w:cs="Times New Roman"/>
          <w:sz w:val="24"/>
          <w:szCs w:val="24"/>
        </w:rPr>
        <w:t xml:space="preserve">a </w:t>
      </w:r>
      <w:r w:rsidR="0029669D">
        <w:rPr>
          <w:rFonts w:ascii="Times New Roman" w:hAnsi="Times New Roman" w:cs="Times New Roman"/>
          <w:sz w:val="24"/>
          <w:szCs w:val="24"/>
        </w:rPr>
        <w:t>pr</w:t>
      </w:r>
      <w:r w:rsidR="00DF2BDA">
        <w:rPr>
          <w:rFonts w:ascii="Times New Roman" w:hAnsi="Times New Roman" w:cs="Times New Roman"/>
          <w:sz w:val="24"/>
          <w:szCs w:val="24"/>
        </w:rPr>
        <w:t xml:space="preserve">iest </w:t>
      </w:r>
      <w:r w:rsidR="00530562" w:rsidRPr="00530562">
        <w:rPr>
          <w:rFonts w:ascii="Times New Roman" w:hAnsi="Times New Roman" w:cs="Times New Roman"/>
          <w:i/>
          <w:sz w:val="24"/>
          <w:szCs w:val="24"/>
        </w:rPr>
        <w:t>manqué</w:t>
      </w:r>
      <w:r w:rsidR="00DC0F29">
        <w:rPr>
          <w:rFonts w:ascii="Times New Roman" w:hAnsi="Times New Roman" w:cs="Times New Roman"/>
          <w:sz w:val="24"/>
          <w:szCs w:val="24"/>
        </w:rPr>
        <w:t>.</w:t>
      </w:r>
      <w:r w:rsidR="00F06005">
        <w:rPr>
          <w:rFonts w:ascii="Times New Roman" w:hAnsi="Times New Roman" w:cs="Times New Roman"/>
          <w:sz w:val="24"/>
          <w:szCs w:val="24"/>
          <w:vertAlign w:val="superscript"/>
        </w:rPr>
        <w:t>33</w:t>
      </w:r>
      <w:r w:rsidR="00917410">
        <w:rPr>
          <w:rFonts w:ascii="Times New Roman" w:hAnsi="Times New Roman" w:cs="Times New Roman"/>
          <w:sz w:val="24"/>
          <w:szCs w:val="24"/>
        </w:rPr>
        <w:t xml:space="preserve">. </w:t>
      </w:r>
      <w:r w:rsidR="00530562">
        <w:rPr>
          <w:rFonts w:ascii="Times New Roman" w:hAnsi="Times New Roman" w:cs="Times New Roman"/>
          <w:sz w:val="24"/>
          <w:szCs w:val="24"/>
        </w:rPr>
        <w:t xml:space="preserve">The pinheads </w:t>
      </w:r>
      <w:r w:rsidR="00DF2BDA">
        <w:rPr>
          <w:rFonts w:ascii="Times New Roman" w:hAnsi="Times New Roman" w:cs="Times New Roman"/>
          <w:sz w:val="24"/>
          <w:szCs w:val="24"/>
        </w:rPr>
        <w:t xml:space="preserve">where </w:t>
      </w:r>
      <w:r w:rsidR="00530562">
        <w:rPr>
          <w:rFonts w:ascii="Times New Roman" w:hAnsi="Times New Roman" w:cs="Times New Roman"/>
          <w:sz w:val="24"/>
          <w:szCs w:val="24"/>
        </w:rPr>
        <w:t>his</w:t>
      </w:r>
      <w:r w:rsidR="005A4A4B">
        <w:rPr>
          <w:rFonts w:ascii="Times New Roman" w:hAnsi="Times New Roman" w:cs="Times New Roman"/>
          <w:sz w:val="24"/>
          <w:szCs w:val="24"/>
        </w:rPr>
        <w:t xml:space="preserve"> </w:t>
      </w:r>
      <w:r w:rsidR="00530562">
        <w:rPr>
          <w:rFonts w:ascii="Times New Roman" w:hAnsi="Times New Roman" w:cs="Times New Roman"/>
          <w:sz w:val="24"/>
          <w:szCs w:val="24"/>
        </w:rPr>
        <w:t xml:space="preserve">angels </w:t>
      </w:r>
      <w:r w:rsidR="00C20CE9">
        <w:rPr>
          <w:rFonts w:ascii="Times New Roman" w:hAnsi="Times New Roman" w:cs="Times New Roman"/>
          <w:sz w:val="24"/>
          <w:szCs w:val="24"/>
        </w:rPr>
        <w:t>dance</w:t>
      </w:r>
      <w:r w:rsidR="0029669D">
        <w:rPr>
          <w:rFonts w:ascii="Times New Roman" w:hAnsi="Times New Roman" w:cs="Times New Roman"/>
          <w:sz w:val="24"/>
          <w:szCs w:val="24"/>
        </w:rPr>
        <w:t xml:space="preserve"> – </w:t>
      </w:r>
      <w:r w:rsidR="00530562">
        <w:rPr>
          <w:rFonts w:ascii="Times New Roman" w:hAnsi="Times New Roman" w:cs="Times New Roman"/>
          <w:sz w:val="24"/>
          <w:szCs w:val="24"/>
        </w:rPr>
        <w:t xml:space="preserve">again </w:t>
      </w:r>
      <w:r w:rsidR="00DF2BDA">
        <w:rPr>
          <w:rFonts w:ascii="Times New Roman" w:hAnsi="Times New Roman" w:cs="Times New Roman"/>
          <w:sz w:val="24"/>
          <w:szCs w:val="24"/>
        </w:rPr>
        <w:t xml:space="preserve">in </w:t>
      </w:r>
      <w:r w:rsidR="005F7E4C">
        <w:rPr>
          <w:rFonts w:ascii="Times New Roman" w:hAnsi="Times New Roman" w:cs="Times New Roman"/>
          <w:sz w:val="24"/>
          <w:szCs w:val="24"/>
        </w:rPr>
        <w:t>the</w:t>
      </w:r>
      <w:r w:rsidR="00530562">
        <w:rPr>
          <w:rFonts w:ascii="Times New Roman" w:hAnsi="Times New Roman" w:cs="Times New Roman"/>
          <w:sz w:val="24"/>
          <w:szCs w:val="24"/>
        </w:rPr>
        <w:t xml:space="preserve"> Germanic tradition of historical philology</w:t>
      </w:r>
      <w:r w:rsidR="005F7E4C">
        <w:rPr>
          <w:rFonts w:ascii="Times New Roman" w:hAnsi="Times New Roman" w:cs="Times New Roman"/>
          <w:sz w:val="24"/>
          <w:szCs w:val="24"/>
        </w:rPr>
        <w:t xml:space="preserve"> that he so admires</w:t>
      </w:r>
      <w:r w:rsidR="0029669D">
        <w:rPr>
          <w:rFonts w:ascii="Times New Roman" w:hAnsi="Times New Roman" w:cs="Times New Roman"/>
          <w:sz w:val="24"/>
          <w:szCs w:val="24"/>
        </w:rPr>
        <w:t xml:space="preserve"> – include </w:t>
      </w:r>
      <w:r w:rsidR="00B72B37">
        <w:rPr>
          <w:rFonts w:ascii="Times New Roman" w:hAnsi="Times New Roman" w:cs="Times New Roman"/>
          <w:sz w:val="24"/>
          <w:szCs w:val="24"/>
        </w:rPr>
        <w:t>such</w:t>
      </w:r>
      <w:r w:rsidR="00A86CBB">
        <w:rPr>
          <w:rFonts w:ascii="Times New Roman" w:hAnsi="Times New Roman" w:cs="Times New Roman"/>
          <w:sz w:val="24"/>
          <w:szCs w:val="24"/>
        </w:rPr>
        <w:t xml:space="preserve"> </w:t>
      </w:r>
      <w:r w:rsidR="00CC1422">
        <w:rPr>
          <w:rFonts w:ascii="Times New Roman" w:hAnsi="Times New Roman" w:cs="Times New Roman"/>
          <w:sz w:val="24"/>
          <w:szCs w:val="24"/>
        </w:rPr>
        <w:t xml:space="preserve">distinctions </w:t>
      </w:r>
      <w:r w:rsidR="00B72B37">
        <w:rPr>
          <w:rFonts w:ascii="Times New Roman" w:hAnsi="Times New Roman" w:cs="Times New Roman"/>
          <w:sz w:val="24"/>
          <w:szCs w:val="24"/>
        </w:rPr>
        <w:t xml:space="preserve">as those </w:t>
      </w:r>
      <w:r w:rsidR="00CC1422">
        <w:rPr>
          <w:rFonts w:ascii="Times New Roman" w:hAnsi="Times New Roman" w:cs="Times New Roman"/>
          <w:sz w:val="24"/>
          <w:szCs w:val="24"/>
        </w:rPr>
        <w:t>betwe</w:t>
      </w:r>
      <w:r w:rsidR="00B72B37">
        <w:rPr>
          <w:rFonts w:ascii="Times New Roman" w:hAnsi="Times New Roman" w:cs="Times New Roman"/>
          <w:sz w:val="24"/>
          <w:szCs w:val="24"/>
        </w:rPr>
        <w:t>en the Hebrew</w:t>
      </w:r>
      <w:r w:rsidR="00CC1422">
        <w:rPr>
          <w:rFonts w:ascii="Times New Roman" w:hAnsi="Times New Roman" w:cs="Times New Roman"/>
          <w:sz w:val="24"/>
          <w:szCs w:val="24"/>
        </w:rPr>
        <w:t xml:space="preserve"> ‘is it not</w:t>
      </w:r>
      <w:r w:rsidR="00917410">
        <w:rPr>
          <w:rFonts w:ascii="Times New Roman" w:hAnsi="Times New Roman" w:cs="Times New Roman"/>
          <w:sz w:val="24"/>
          <w:szCs w:val="24"/>
        </w:rPr>
        <w:t>?</w:t>
      </w:r>
      <w:r w:rsidR="00CC1422">
        <w:rPr>
          <w:rFonts w:ascii="Times New Roman" w:hAnsi="Times New Roman" w:cs="Times New Roman"/>
          <w:sz w:val="24"/>
          <w:szCs w:val="24"/>
        </w:rPr>
        <w:t xml:space="preserve"> (</w:t>
      </w:r>
      <w:r w:rsidR="00CC1422" w:rsidRPr="005A4A4B">
        <w:rPr>
          <w:rFonts w:ascii="Times New Roman" w:hAnsi="Times New Roman" w:cs="Times New Roman"/>
          <w:b/>
          <w:sz w:val="24"/>
          <w:szCs w:val="24"/>
          <w:rtl/>
          <w:lang w:bidi="he-IL"/>
        </w:rPr>
        <w:t>תלא</w:t>
      </w:r>
      <w:r w:rsidR="00CC1422">
        <w:rPr>
          <w:rFonts w:ascii="Times New Roman" w:hAnsi="Times New Roman" w:cs="Times New Roman"/>
          <w:sz w:val="24"/>
          <w:szCs w:val="24"/>
        </w:rPr>
        <w:t>)’ and ‘behold</w:t>
      </w:r>
      <w:r w:rsidR="00917410">
        <w:rPr>
          <w:rFonts w:ascii="Times New Roman" w:hAnsi="Times New Roman" w:cs="Times New Roman"/>
          <w:sz w:val="24"/>
          <w:szCs w:val="24"/>
        </w:rPr>
        <w:t>!</w:t>
      </w:r>
      <w:r w:rsidR="00CC1422">
        <w:rPr>
          <w:rFonts w:ascii="Times New Roman" w:hAnsi="Times New Roman" w:cs="Times New Roman"/>
          <w:sz w:val="24"/>
          <w:szCs w:val="24"/>
        </w:rPr>
        <w:t xml:space="preserve"> (</w:t>
      </w:r>
      <w:r w:rsidR="0029669D" w:rsidRPr="005A4A4B">
        <w:rPr>
          <w:rFonts w:ascii="Times New Roman" w:hAnsi="Times New Roman" w:cs="Times New Roman"/>
          <w:b/>
          <w:sz w:val="24"/>
          <w:szCs w:val="24"/>
          <w:rtl/>
          <w:lang w:bidi="he-IL"/>
        </w:rPr>
        <w:t>ה</w:t>
      </w:r>
      <w:r w:rsidR="0029669D" w:rsidRPr="005A4A4B">
        <w:rPr>
          <w:rFonts w:ascii="Times New Roman" w:hAnsi="Times New Roman" w:cs="Times New Roman" w:hint="cs"/>
          <w:b/>
          <w:sz w:val="24"/>
          <w:szCs w:val="24"/>
          <w:rtl/>
          <w:lang w:bidi="he-IL"/>
        </w:rPr>
        <w:t>:</w:t>
      </w:r>
      <w:r w:rsidR="0029669D" w:rsidRPr="005A4A4B">
        <w:rPr>
          <w:rFonts w:ascii="Times New Roman" w:hAnsi="Times New Roman" w:cs="Times New Roman"/>
          <w:b/>
          <w:sz w:val="24"/>
          <w:szCs w:val="24"/>
          <w:rtl/>
          <w:lang w:bidi="he-IL"/>
        </w:rPr>
        <w:t>ה</w:t>
      </w:r>
      <w:r w:rsidR="00CC1422">
        <w:rPr>
          <w:rFonts w:ascii="Times New Roman" w:hAnsi="Times New Roman" w:cs="Times New Roman"/>
          <w:sz w:val="24"/>
          <w:szCs w:val="24"/>
        </w:rPr>
        <w:t>).</w:t>
      </w:r>
      <w:r w:rsidR="00917410">
        <w:rPr>
          <w:rFonts w:ascii="Times New Roman" w:hAnsi="Times New Roman" w:cs="Times New Roman"/>
          <w:sz w:val="24"/>
          <w:szCs w:val="24"/>
        </w:rPr>
        <w:t>’</w:t>
      </w:r>
      <w:r w:rsidR="0029669D">
        <w:rPr>
          <w:rFonts w:ascii="Times New Roman" w:hAnsi="Times New Roman" w:cs="Times New Roman"/>
          <w:sz w:val="24"/>
          <w:szCs w:val="24"/>
        </w:rPr>
        <w:t xml:space="preserve"> Huxley </w:t>
      </w:r>
      <w:r w:rsidR="00917410">
        <w:rPr>
          <w:rFonts w:ascii="Times New Roman" w:hAnsi="Times New Roman" w:cs="Times New Roman"/>
          <w:sz w:val="24"/>
          <w:szCs w:val="24"/>
        </w:rPr>
        <w:t>never shrinks from strutting</w:t>
      </w:r>
      <w:r w:rsidR="0029669D">
        <w:rPr>
          <w:rFonts w:ascii="Times New Roman" w:hAnsi="Times New Roman" w:cs="Times New Roman"/>
          <w:sz w:val="24"/>
          <w:szCs w:val="24"/>
        </w:rPr>
        <w:t xml:space="preserve"> his erudition</w:t>
      </w:r>
      <w:r w:rsidR="00DF2BDA">
        <w:rPr>
          <w:rFonts w:ascii="Times New Roman" w:hAnsi="Times New Roman" w:cs="Times New Roman"/>
          <w:sz w:val="24"/>
          <w:szCs w:val="24"/>
        </w:rPr>
        <w:t>; no discipline</w:t>
      </w:r>
      <w:r w:rsidR="005F7E4C">
        <w:rPr>
          <w:rFonts w:ascii="Times New Roman" w:hAnsi="Times New Roman" w:cs="Times New Roman"/>
          <w:sz w:val="24"/>
          <w:szCs w:val="24"/>
        </w:rPr>
        <w:t xml:space="preserve"> </w:t>
      </w:r>
      <w:r w:rsidR="00A86CBB">
        <w:rPr>
          <w:rFonts w:ascii="Times New Roman" w:hAnsi="Times New Roman" w:cs="Times New Roman"/>
          <w:sz w:val="24"/>
          <w:szCs w:val="24"/>
        </w:rPr>
        <w:t>lie</w:t>
      </w:r>
      <w:r w:rsidR="00B72B37">
        <w:rPr>
          <w:rFonts w:ascii="Times New Roman" w:hAnsi="Times New Roman" w:cs="Times New Roman"/>
          <w:sz w:val="24"/>
          <w:szCs w:val="24"/>
        </w:rPr>
        <w:t xml:space="preserve">s </w:t>
      </w:r>
      <w:r w:rsidR="00743A12">
        <w:rPr>
          <w:rFonts w:ascii="Times New Roman" w:hAnsi="Times New Roman" w:cs="Times New Roman"/>
          <w:sz w:val="24"/>
          <w:szCs w:val="24"/>
        </w:rPr>
        <w:t xml:space="preserve">outside </w:t>
      </w:r>
      <w:r w:rsidR="005F7E4C">
        <w:rPr>
          <w:rFonts w:ascii="Times New Roman" w:hAnsi="Times New Roman" w:cs="Times New Roman"/>
          <w:sz w:val="24"/>
          <w:szCs w:val="24"/>
        </w:rPr>
        <w:t>his scholarship</w:t>
      </w:r>
      <w:r w:rsidR="00854356">
        <w:rPr>
          <w:rFonts w:ascii="Times New Roman" w:hAnsi="Times New Roman" w:cs="Times New Roman"/>
          <w:sz w:val="24"/>
          <w:szCs w:val="24"/>
        </w:rPr>
        <w:t>. T</w:t>
      </w:r>
      <w:r w:rsidR="00A86CBB">
        <w:rPr>
          <w:rFonts w:ascii="Times New Roman" w:hAnsi="Times New Roman" w:cs="Times New Roman"/>
          <w:sz w:val="24"/>
          <w:szCs w:val="24"/>
        </w:rPr>
        <w:t>he</w:t>
      </w:r>
      <w:r w:rsidR="00B72B37">
        <w:rPr>
          <w:rFonts w:ascii="Times New Roman" w:hAnsi="Times New Roman" w:cs="Times New Roman"/>
          <w:sz w:val="24"/>
          <w:szCs w:val="24"/>
        </w:rPr>
        <w:t xml:space="preserve"> truly </w:t>
      </w:r>
      <w:r w:rsidR="00A86CBB">
        <w:rPr>
          <w:rFonts w:ascii="Times New Roman" w:hAnsi="Times New Roman" w:cs="Times New Roman"/>
          <w:sz w:val="24"/>
          <w:szCs w:val="24"/>
        </w:rPr>
        <w:t>scientific mind</w:t>
      </w:r>
      <w:r w:rsidR="00917410">
        <w:rPr>
          <w:rFonts w:ascii="Times New Roman" w:hAnsi="Times New Roman" w:cs="Times New Roman"/>
          <w:sz w:val="24"/>
          <w:szCs w:val="24"/>
        </w:rPr>
        <w:t>, he implies, encompass</w:t>
      </w:r>
      <w:r w:rsidR="00DF2BDA">
        <w:rPr>
          <w:rFonts w:ascii="Times New Roman" w:hAnsi="Times New Roman" w:cs="Times New Roman"/>
          <w:sz w:val="24"/>
          <w:szCs w:val="24"/>
        </w:rPr>
        <w:t>es</w:t>
      </w:r>
      <w:r w:rsidR="00A86CBB">
        <w:rPr>
          <w:rFonts w:ascii="Times New Roman" w:hAnsi="Times New Roman" w:cs="Times New Roman"/>
          <w:sz w:val="24"/>
          <w:szCs w:val="24"/>
        </w:rPr>
        <w:t xml:space="preserve"> all</w:t>
      </w:r>
      <w:r w:rsidR="00821FFD">
        <w:rPr>
          <w:rFonts w:ascii="Times New Roman" w:hAnsi="Times New Roman" w:cs="Times New Roman"/>
          <w:sz w:val="24"/>
          <w:szCs w:val="24"/>
        </w:rPr>
        <w:t>.</w:t>
      </w:r>
      <w:r w:rsidR="00F06005">
        <w:rPr>
          <w:rFonts w:ascii="Times New Roman" w:hAnsi="Times New Roman" w:cs="Times New Roman"/>
          <w:sz w:val="24"/>
          <w:szCs w:val="24"/>
          <w:vertAlign w:val="superscript"/>
        </w:rPr>
        <w:t>34</w:t>
      </w:r>
    </w:p>
    <w:p w:rsidR="007A7887" w:rsidRPr="00AA6816" w:rsidRDefault="00917410" w:rsidP="00E80AC9">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For example: t</w:t>
      </w:r>
      <w:r w:rsidR="00C20CE9">
        <w:rPr>
          <w:rFonts w:ascii="Times New Roman" w:hAnsi="Times New Roman" w:cs="Times New Roman"/>
          <w:sz w:val="24"/>
          <w:szCs w:val="24"/>
        </w:rPr>
        <w:t xml:space="preserve">he Book of Jashar, </w:t>
      </w:r>
      <w:r w:rsidR="00C86891">
        <w:rPr>
          <w:rFonts w:ascii="Times New Roman" w:hAnsi="Times New Roman" w:cs="Times New Roman"/>
          <w:sz w:val="24"/>
          <w:szCs w:val="24"/>
        </w:rPr>
        <w:t>a</w:t>
      </w:r>
      <w:r w:rsidR="007A7BBB">
        <w:rPr>
          <w:rFonts w:ascii="Times New Roman" w:hAnsi="Times New Roman" w:cs="Times New Roman"/>
          <w:sz w:val="24"/>
          <w:szCs w:val="24"/>
        </w:rPr>
        <w:t xml:space="preserve"> lost</w:t>
      </w:r>
      <w:r w:rsidR="00854356">
        <w:rPr>
          <w:rFonts w:ascii="Times New Roman" w:hAnsi="Times New Roman" w:cs="Times New Roman"/>
          <w:sz w:val="24"/>
          <w:szCs w:val="24"/>
        </w:rPr>
        <w:t xml:space="preserve"> </w:t>
      </w:r>
      <w:r w:rsidR="00C20CE9">
        <w:rPr>
          <w:rFonts w:ascii="Times New Roman" w:hAnsi="Times New Roman" w:cs="Times New Roman"/>
          <w:sz w:val="24"/>
          <w:szCs w:val="24"/>
        </w:rPr>
        <w:t>‘record of the righteous’ inferred from</w:t>
      </w:r>
      <w:r w:rsidR="008121FB">
        <w:rPr>
          <w:rFonts w:ascii="Times New Roman" w:hAnsi="Times New Roman" w:cs="Times New Roman"/>
          <w:sz w:val="24"/>
          <w:szCs w:val="24"/>
        </w:rPr>
        <w:t xml:space="preserve"> </w:t>
      </w:r>
      <w:r w:rsidR="00DF2BDA">
        <w:rPr>
          <w:rFonts w:ascii="Times New Roman" w:hAnsi="Times New Roman" w:cs="Times New Roman"/>
          <w:sz w:val="24"/>
          <w:szCs w:val="24"/>
        </w:rPr>
        <w:t xml:space="preserve">KJV </w:t>
      </w:r>
      <w:r w:rsidR="00C20CE9">
        <w:rPr>
          <w:rFonts w:ascii="Times New Roman" w:hAnsi="Times New Roman" w:cs="Times New Roman"/>
          <w:sz w:val="24"/>
          <w:szCs w:val="24"/>
        </w:rPr>
        <w:t>Joshua x.13 and 2 Samuel i.18</w:t>
      </w:r>
      <w:r>
        <w:rPr>
          <w:rFonts w:ascii="Times New Roman" w:hAnsi="Times New Roman" w:cs="Times New Roman"/>
          <w:sz w:val="24"/>
          <w:szCs w:val="24"/>
        </w:rPr>
        <w:t xml:space="preserve"> but outside the canon even</w:t>
      </w:r>
      <w:r w:rsidR="00233D44">
        <w:rPr>
          <w:rFonts w:ascii="Times New Roman" w:hAnsi="Times New Roman" w:cs="Times New Roman"/>
          <w:sz w:val="24"/>
          <w:szCs w:val="24"/>
        </w:rPr>
        <w:t xml:space="preserve"> of such Apocryphal books as Esd</w:t>
      </w:r>
      <w:r>
        <w:rPr>
          <w:rFonts w:ascii="Times New Roman" w:hAnsi="Times New Roman" w:cs="Times New Roman"/>
          <w:sz w:val="24"/>
          <w:szCs w:val="24"/>
        </w:rPr>
        <w:t xml:space="preserve">ras and the </w:t>
      </w:r>
      <w:r w:rsidR="00E3026B">
        <w:rPr>
          <w:rFonts w:ascii="Times New Roman" w:hAnsi="Times New Roman" w:cs="Times New Roman"/>
          <w:sz w:val="24"/>
          <w:szCs w:val="24"/>
        </w:rPr>
        <w:t xml:space="preserve">Book of </w:t>
      </w:r>
      <w:r>
        <w:rPr>
          <w:rFonts w:ascii="Times New Roman" w:hAnsi="Times New Roman" w:cs="Times New Roman"/>
          <w:sz w:val="24"/>
          <w:szCs w:val="24"/>
        </w:rPr>
        <w:t>Thomas</w:t>
      </w:r>
      <w:r w:rsidR="00C20CE9">
        <w:rPr>
          <w:rFonts w:ascii="Times New Roman" w:hAnsi="Times New Roman" w:cs="Times New Roman"/>
          <w:sz w:val="24"/>
          <w:szCs w:val="24"/>
        </w:rPr>
        <w:t xml:space="preserve">, ‘is generally supposed . . . [to have] perished, with the exception of the two </w:t>
      </w:r>
      <w:r w:rsidR="005F7E4C">
        <w:rPr>
          <w:rFonts w:ascii="Times New Roman" w:hAnsi="Times New Roman" w:cs="Times New Roman"/>
          <w:sz w:val="24"/>
          <w:szCs w:val="24"/>
        </w:rPr>
        <w:t>passages referred to</w:t>
      </w:r>
      <w:r w:rsidR="00CF2E72">
        <w:rPr>
          <w:rFonts w:ascii="Times New Roman" w:hAnsi="Times New Roman" w:cs="Times New Roman"/>
          <w:sz w:val="24"/>
          <w:szCs w:val="24"/>
        </w:rPr>
        <w:t>.’</w:t>
      </w:r>
      <w:r w:rsidR="00F06005">
        <w:rPr>
          <w:rFonts w:ascii="Times New Roman" w:hAnsi="Times New Roman" w:cs="Times New Roman"/>
          <w:sz w:val="24"/>
          <w:szCs w:val="24"/>
          <w:vertAlign w:val="superscript"/>
        </w:rPr>
        <w:t>34</w:t>
      </w:r>
      <w:r w:rsidR="00C20CE9">
        <w:rPr>
          <w:rFonts w:ascii="Times New Roman" w:hAnsi="Times New Roman" w:cs="Times New Roman"/>
          <w:sz w:val="24"/>
          <w:szCs w:val="24"/>
        </w:rPr>
        <w:t xml:space="preserve"> </w:t>
      </w:r>
      <w:r w:rsidR="00AD20A3">
        <w:rPr>
          <w:rFonts w:ascii="Times New Roman" w:hAnsi="Times New Roman" w:cs="Times New Roman"/>
          <w:sz w:val="24"/>
          <w:szCs w:val="24"/>
        </w:rPr>
        <w:t xml:space="preserve">Yet </w:t>
      </w:r>
      <w:r w:rsidR="00AD04B4">
        <w:rPr>
          <w:rFonts w:ascii="Times New Roman" w:hAnsi="Times New Roman" w:cs="Times New Roman"/>
          <w:sz w:val="24"/>
          <w:szCs w:val="24"/>
        </w:rPr>
        <w:t xml:space="preserve">Hal </w:t>
      </w:r>
      <w:r w:rsidR="005F7E4C">
        <w:rPr>
          <w:rFonts w:ascii="Times New Roman" w:hAnsi="Times New Roman" w:cs="Times New Roman"/>
          <w:sz w:val="24"/>
          <w:szCs w:val="24"/>
        </w:rPr>
        <w:t xml:space="preserve">does </w:t>
      </w:r>
      <w:r w:rsidR="00AD04B4">
        <w:rPr>
          <w:rFonts w:ascii="Times New Roman" w:hAnsi="Times New Roman" w:cs="Times New Roman"/>
          <w:sz w:val="24"/>
          <w:szCs w:val="24"/>
        </w:rPr>
        <w:t>not shrink from addressing</w:t>
      </w:r>
      <w:r w:rsidR="005F7E4C">
        <w:rPr>
          <w:rFonts w:ascii="Times New Roman" w:hAnsi="Times New Roman" w:cs="Times New Roman"/>
          <w:sz w:val="24"/>
          <w:szCs w:val="24"/>
        </w:rPr>
        <w:t xml:space="preserve"> </w:t>
      </w:r>
      <w:r w:rsidR="006B1467">
        <w:rPr>
          <w:rFonts w:ascii="Times New Roman" w:hAnsi="Times New Roman" w:cs="Times New Roman"/>
          <w:sz w:val="24"/>
          <w:szCs w:val="24"/>
        </w:rPr>
        <w:t>such</w:t>
      </w:r>
      <w:r w:rsidR="00591603">
        <w:rPr>
          <w:rFonts w:ascii="Times New Roman" w:hAnsi="Times New Roman" w:cs="Times New Roman"/>
          <w:sz w:val="24"/>
          <w:szCs w:val="24"/>
        </w:rPr>
        <w:t xml:space="preserve"> </w:t>
      </w:r>
      <w:r w:rsidR="005F7E4C">
        <w:rPr>
          <w:rFonts w:ascii="Times New Roman" w:hAnsi="Times New Roman" w:cs="Times New Roman"/>
          <w:sz w:val="24"/>
          <w:szCs w:val="24"/>
        </w:rPr>
        <w:t>issue</w:t>
      </w:r>
      <w:r w:rsidR="00591603">
        <w:rPr>
          <w:rFonts w:ascii="Times New Roman" w:hAnsi="Times New Roman" w:cs="Times New Roman"/>
          <w:sz w:val="24"/>
          <w:szCs w:val="24"/>
        </w:rPr>
        <w:t>s</w:t>
      </w:r>
      <w:r w:rsidR="005F7E4C">
        <w:rPr>
          <w:rFonts w:ascii="Times New Roman" w:hAnsi="Times New Roman" w:cs="Times New Roman"/>
          <w:sz w:val="24"/>
          <w:szCs w:val="24"/>
        </w:rPr>
        <w:t xml:space="preserve">. </w:t>
      </w:r>
      <w:r w:rsidR="00B84AE2">
        <w:rPr>
          <w:rFonts w:ascii="Times New Roman" w:hAnsi="Times New Roman" w:cs="Times New Roman"/>
          <w:sz w:val="24"/>
          <w:szCs w:val="24"/>
        </w:rPr>
        <w:t xml:space="preserve">He </w:t>
      </w:r>
      <w:r w:rsidR="00AD20A3">
        <w:rPr>
          <w:rFonts w:ascii="Times New Roman" w:hAnsi="Times New Roman" w:cs="Times New Roman"/>
          <w:sz w:val="24"/>
          <w:szCs w:val="24"/>
        </w:rPr>
        <w:t>then</w:t>
      </w:r>
      <w:r w:rsidR="00AD04B4">
        <w:rPr>
          <w:rFonts w:ascii="Times New Roman" w:hAnsi="Times New Roman" w:cs="Times New Roman"/>
          <w:sz w:val="24"/>
          <w:szCs w:val="24"/>
        </w:rPr>
        <w:t xml:space="preserve"> </w:t>
      </w:r>
      <w:r w:rsidR="00B84AE2">
        <w:rPr>
          <w:rFonts w:ascii="Times New Roman" w:hAnsi="Times New Roman" w:cs="Times New Roman"/>
          <w:sz w:val="24"/>
          <w:szCs w:val="24"/>
        </w:rPr>
        <w:t xml:space="preserve">takes on the topic (still contentious today) of psychology </w:t>
      </w:r>
      <w:r w:rsidR="00B84AE2" w:rsidRPr="00B84AE2">
        <w:rPr>
          <w:rFonts w:ascii="Times New Roman" w:hAnsi="Times New Roman" w:cs="Times New Roman"/>
          <w:i/>
          <w:sz w:val="24"/>
          <w:szCs w:val="24"/>
        </w:rPr>
        <w:t>vs.</w:t>
      </w:r>
      <w:r w:rsidR="00B84AE2">
        <w:rPr>
          <w:rFonts w:ascii="Times New Roman" w:hAnsi="Times New Roman" w:cs="Times New Roman"/>
          <w:sz w:val="24"/>
          <w:szCs w:val="24"/>
        </w:rPr>
        <w:t xml:space="preserve"> theology</w:t>
      </w:r>
      <w:r w:rsidR="00AA6816">
        <w:rPr>
          <w:rFonts w:ascii="Times New Roman" w:hAnsi="Times New Roman" w:cs="Times New Roman"/>
          <w:sz w:val="24"/>
          <w:szCs w:val="24"/>
        </w:rPr>
        <w:t>,</w:t>
      </w:r>
      <w:r w:rsidR="00B84AE2">
        <w:rPr>
          <w:rFonts w:ascii="Times New Roman" w:hAnsi="Times New Roman" w:cs="Times New Roman"/>
          <w:sz w:val="24"/>
          <w:szCs w:val="24"/>
        </w:rPr>
        <w:t xml:space="preserve"> and concludes that</w:t>
      </w:r>
      <w:r>
        <w:rPr>
          <w:rFonts w:ascii="Times New Roman" w:hAnsi="Times New Roman" w:cs="Times New Roman"/>
          <w:sz w:val="24"/>
          <w:szCs w:val="24"/>
        </w:rPr>
        <w:t xml:space="preserve"> most</w:t>
      </w:r>
      <w:r w:rsidR="00AD20A3">
        <w:rPr>
          <w:rFonts w:ascii="Times New Roman" w:hAnsi="Times New Roman" w:cs="Times New Roman"/>
          <w:sz w:val="24"/>
          <w:szCs w:val="24"/>
        </w:rPr>
        <w:t xml:space="preserve"> contemporary theology</w:t>
      </w:r>
      <w:r w:rsidR="00B84AE2">
        <w:rPr>
          <w:rFonts w:ascii="Times New Roman" w:hAnsi="Times New Roman" w:cs="Times New Roman"/>
          <w:sz w:val="24"/>
          <w:szCs w:val="24"/>
        </w:rPr>
        <w:t xml:space="preserve"> constitute</w:t>
      </w:r>
      <w:r w:rsidR="00AD20A3">
        <w:rPr>
          <w:rFonts w:ascii="Times New Roman" w:hAnsi="Times New Roman" w:cs="Times New Roman"/>
          <w:sz w:val="24"/>
          <w:szCs w:val="24"/>
        </w:rPr>
        <w:t>s</w:t>
      </w:r>
      <w:r w:rsidR="00B84AE2">
        <w:rPr>
          <w:rFonts w:ascii="Times New Roman" w:hAnsi="Times New Roman" w:cs="Times New Roman"/>
          <w:sz w:val="24"/>
          <w:szCs w:val="24"/>
        </w:rPr>
        <w:t xml:space="preserve"> ‘an undertaking to breathe life into the dry bones of the Nicene formulary of A.D. 325</w:t>
      </w:r>
      <w:r w:rsidR="00E3026B">
        <w:rPr>
          <w:rFonts w:ascii="Times New Roman" w:hAnsi="Times New Roman" w:cs="Times New Roman"/>
          <w:sz w:val="24"/>
          <w:szCs w:val="24"/>
        </w:rPr>
        <w:t xml:space="preserve">.’ </w:t>
      </w:r>
      <w:r w:rsidR="00503405" w:rsidRPr="00AD04B4">
        <w:rPr>
          <w:rFonts w:ascii="Times New Roman" w:hAnsi="Times New Roman" w:cs="Times New Roman"/>
          <w:b/>
          <w:sz w:val="24"/>
          <w:szCs w:val="24"/>
          <w:vertAlign w:val="superscript"/>
        </w:rPr>
        <w:t>3</w:t>
      </w:r>
      <w:r w:rsidR="00F06005">
        <w:rPr>
          <w:rFonts w:ascii="Times New Roman" w:hAnsi="Times New Roman" w:cs="Times New Roman"/>
          <w:b/>
          <w:sz w:val="24"/>
          <w:szCs w:val="24"/>
          <w:vertAlign w:val="superscript"/>
        </w:rPr>
        <w:t>5</w:t>
      </w:r>
      <w:r w:rsidR="00AD20A3">
        <w:rPr>
          <w:rFonts w:ascii="Times New Roman" w:hAnsi="Times New Roman" w:cs="Times New Roman"/>
          <w:sz w:val="24"/>
          <w:szCs w:val="24"/>
        </w:rPr>
        <w:t xml:space="preserve"> </w:t>
      </w:r>
      <w:r w:rsidR="00AA6816">
        <w:rPr>
          <w:rFonts w:ascii="Times New Roman" w:hAnsi="Times New Roman" w:cs="Times New Roman"/>
          <w:sz w:val="24"/>
          <w:szCs w:val="24"/>
        </w:rPr>
        <w:t xml:space="preserve">Hal </w:t>
      </w:r>
      <w:r w:rsidR="00AD20A3">
        <w:rPr>
          <w:rFonts w:ascii="Times New Roman" w:hAnsi="Times New Roman" w:cs="Times New Roman"/>
          <w:sz w:val="24"/>
          <w:szCs w:val="24"/>
        </w:rPr>
        <w:t>then demolishes</w:t>
      </w:r>
      <w:r w:rsidR="00AA6816">
        <w:rPr>
          <w:rFonts w:ascii="Times New Roman" w:hAnsi="Times New Roman" w:cs="Times New Roman"/>
          <w:sz w:val="24"/>
          <w:szCs w:val="24"/>
        </w:rPr>
        <w:t xml:space="preserve"> the contention</w:t>
      </w:r>
      <w:r w:rsidR="00175338">
        <w:rPr>
          <w:rFonts w:ascii="Times New Roman" w:hAnsi="Times New Roman" w:cs="Times New Roman"/>
          <w:sz w:val="24"/>
          <w:szCs w:val="24"/>
        </w:rPr>
        <w:t xml:space="preserve"> </w:t>
      </w:r>
      <w:r w:rsidR="00AA6816">
        <w:rPr>
          <w:rFonts w:ascii="Times New Roman" w:hAnsi="Times New Roman" w:cs="Times New Roman"/>
          <w:sz w:val="24"/>
          <w:szCs w:val="24"/>
        </w:rPr>
        <w:t xml:space="preserve">that </w:t>
      </w:r>
      <w:r w:rsidR="00AD04B4">
        <w:rPr>
          <w:rFonts w:ascii="Times New Roman" w:hAnsi="Times New Roman" w:cs="Times New Roman"/>
          <w:sz w:val="24"/>
          <w:szCs w:val="24"/>
        </w:rPr>
        <w:t xml:space="preserve">God, </w:t>
      </w:r>
      <w:r w:rsidR="00AA6816">
        <w:rPr>
          <w:rFonts w:ascii="Times New Roman" w:hAnsi="Times New Roman" w:cs="Times New Roman"/>
          <w:sz w:val="24"/>
          <w:szCs w:val="24"/>
        </w:rPr>
        <w:t>the</w:t>
      </w:r>
      <w:r w:rsidR="00AD04B4">
        <w:rPr>
          <w:rFonts w:ascii="Times New Roman" w:hAnsi="Times New Roman" w:cs="Times New Roman"/>
          <w:sz w:val="24"/>
          <w:szCs w:val="24"/>
        </w:rPr>
        <w:t xml:space="preserve"> First Cause of Creation, has</w:t>
      </w:r>
      <w:r w:rsidR="00AA6816">
        <w:rPr>
          <w:rFonts w:ascii="Times New Roman" w:hAnsi="Times New Roman" w:cs="Times New Roman"/>
          <w:sz w:val="24"/>
          <w:szCs w:val="24"/>
        </w:rPr>
        <w:t xml:space="preserve"> ‘will and consciousness</w:t>
      </w:r>
      <w:r w:rsidR="00175338">
        <w:rPr>
          <w:rFonts w:ascii="Times New Roman" w:hAnsi="Times New Roman" w:cs="Times New Roman"/>
          <w:sz w:val="24"/>
          <w:szCs w:val="24"/>
        </w:rPr>
        <w:t>.</w:t>
      </w:r>
      <w:r w:rsidR="00AA6816">
        <w:rPr>
          <w:rFonts w:ascii="Times New Roman" w:hAnsi="Times New Roman" w:cs="Times New Roman"/>
          <w:sz w:val="24"/>
          <w:szCs w:val="24"/>
        </w:rPr>
        <w:t>’</w:t>
      </w:r>
      <w:r w:rsidR="00175338">
        <w:rPr>
          <w:rFonts w:ascii="Times New Roman" w:hAnsi="Times New Roman" w:cs="Times New Roman"/>
          <w:sz w:val="24"/>
          <w:szCs w:val="24"/>
        </w:rPr>
        <w:t xml:space="preserve"> </w:t>
      </w:r>
      <w:r w:rsidR="00854356">
        <w:rPr>
          <w:rFonts w:ascii="Times New Roman" w:hAnsi="Times New Roman" w:cs="Times New Roman"/>
          <w:sz w:val="24"/>
          <w:szCs w:val="24"/>
        </w:rPr>
        <w:t>Re</w:t>
      </w:r>
      <w:r w:rsidR="00EA4804">
        <w:rPr>
          <w:rFonts w:ascii="Times New Roman" w:hAnsi="Times New Roman" w:cs="Times New Roman"/>
          <w:sz w:val="24"/>
          <w:szCs w:val="24"/>
        </w:rPr>
        <w:t>l</w:t>
      </w:r>
      <w:r w:rsidR="00AD04B4">
        <w:rPr>
          <w:rFonts w:ascii="Times New Roman" w:hAnsi="Times New Roman" w:cs="Times New Roman"/>
          <w:sz w:val="24"/>
          <w:szCs w:val="24"/>
        </w:rPr>
        <w:t>igious tradition</w:t>
      </w:r>
      <w:r w:rsidR="00C12412">
        <w:rPr>
          <w:rFonts w:ascii="Times New Roman" w:hAnsi="Times New Roman" w:cs="Times New Roman"/>
          <w:sz w:val="24"/>
          <w:szCs w:val="24"/>
        </w:rPr>
        <w:t>, says Hal,</w:t>
      </w:r>
      <w:r w:rsidR="007E55ED">
        <w:rPr>
          <w:rFonts w:ascii="Times New Roman" w:hAnsi="Times New Roman" w:cs="Times New Roman"/>
          <w:sz w:val="24"/>
          <w:szCs w:val="24"/>
        </w:rPr>
        <w:t xml:space="preserve"> is</w:t>
      </w:r>
      <w:r w:rsidR="00854356">
        <w:rPr>
          <w:rFonts w:ascii="Times New Roman" w:hAnsi="Times New Roman" w:cs="Times New Roman"/>
          <w:sz w:val="24"/>
          <w:szCs w:val="24"/>
        </w:rPr>
        <w:t xml:space="preserve"> </w:t>
      </w:r>
      <w:r w:rsidR="007E55ED">
        <w:rPr>
          <w:rFonts w:ascii="Times New Roman" w:hAnsi="Times New Roman" w:cs="Times New Roman"/>
          <w:sz w:val="24"/>
          <w:szCs w:val="24"/>
        </w:rPr>
        <w:t xml:space="preserve">a </w:t>
      </w:r>
      <w:r w:rsidR="00854356">
        <w:rPr>
          <w:rFonts w:ascii="Times New Roman" w:hAnsi="Times New Roman" w:cs="Times New Roman"/>
          <w:sz w:val="24"/>
          <w:szCs w:val="24"/>
        </w:rPr>
        <w:t>product</w:t>
      </w:r>
      <w:r w:rsidR="007E55ED">
        <w:rPr>
          <w:rFonts w:ascii="Times New Roman" w:hAnsi="Times New Roman" w:cs="Times New Roman"/>
          <w:sz w:val="24"/>
          <w:szCs w:val="24"/>
        </w:rPr>
        <w:t xml:space="preserve"> </w:t>
      </w:r>
      <w:r w:rsidR="002C1033">
        <w:rPr>
          <w:rFonts w:ascii="Times New Roman" w:hAnsi="Times New Roman" w:cs="Times New Roman"/>
          <w:sz w:val="24"/>
          <w:szCs w:val="24"/>
        </w:rPr>
        <w:t xml:space="preserve">of the </w:t>
      </w:r>
      <w:r w:rsidR="00AD04B4">
        <w:rPr>
          <w:rFonts w:ascii="Times New Roman" w:hAnsi="Times New Roman" w:cs="Times New Roman"/>
          <w:sz w:val="24"/>
          <w:szCs w:val="24"/>
        </w:rPr>
        <w:t xml:space="preserve">communal not the </w:t>
      </w:r>
      <w:r w:rsidR="002C1033">
        <w:rPr>
          <w:rFonts w:ascii="Times New Roman" w:hAnsi="Times New Roman" w:cs="Times New Roman"/>
          <w:sz w:val="24"/>
          <w:szCs w:val="24"/>
        </w:rPr>
        <w:t>supernal</w:t>
      </w:r>
      <w:r w:rsidR="0001097B">
        <w:rPr>
          <w:rFonts w:ascii="Times New Roman" w:hAnsi="Times New Roman" w:cs="Times New Roman"/>
          <w:sz w:val="24"/>
          <w:szCs w:val="24"/>
        </w:rPr>
        <w:t xml:space="preserve">: </w:t>
      </w:r>
      <w:r w:rsidR="00AD20A3">
        <w:rPr>
          <w:rFonts w:ascii="Times New Roman" w:hAnsi="Times New Roman" w:cs="Times New Roman"/>
          <w:sz w:val="24"/>
          <w:szCs w:val="24"/>
        </w:rPr>
        <w:t>actions which at first “</w:t>
      </w:r>
      <w:r w:rsidR="00175338">
        <w:rPr>
          <w:rFonts w:ascii="Times New Roman" w:hAnsi="Times New Roman" w:cs="Times New Roman"/>
          <w:sz w:val="24"/>
          <w:szCs w:val="24"/>
        </w:rPr>
        <w:t xml:space="preserve">issue from motivated </w:t>
      </w:r>
      <w:r w:rsidR="007A7BBB">
        <w:rPr>
          <w:rFonts w:ascii="Times New Roman" w:hAnsi="Times New Roman" w:cs="Times New Roman"/>
          <w:sz w:val="24"/>
          <w:szCs w:val="24"/>
        </w:rPr>
        <w:t xml:space="preserve">[human] </w:t>
      </w:r>
      <w:r w:rsidR="00175338">
        <w:rPr>
          <w:rFonts w:ascii="Times New Roman" w:hAnsi="Times New Roman" w:cs="Times New Roman"/>
          <w:sz w:val="24"/>
          <w:szCs w:val="24"/>
        </w:rPr>
        <w:t>will, tend . . . to become spontaneous</w:t>
      </w:r>
      <w:r w:rsidR="002C1033">
        <w:rPr>
          <w:rFonts w:ascii="Times New Roman" w:hAnsi="Times New Roman" w:cs="Times New Roman"/>
          <w:sz w:val="24"/>
          <w:szCs w:val="24"/>
        </w:rPr>
        <w:t>.</w:t>
      </w:r>
      <w:r w:rsidR="00175338">
        <w:rPr>
          <w:rFonts w:ascii="Times New Roman" w:hAnsi="Times New Roman" w:cs="Times New Roman"/>
          <w:sz w:val="24"/>
          <w:szCs w:val="24"/>
        </w:rPr>
        <w:t>’</w:t>
      </w:r>
      <w:r w:rsidR="002C1033">
        <w:rPr>
          <w:rFonts w:ascii="Times New Roman" w:hAnsi="Times New Roman" w:cs="Times New Roman"/>
          <w:sz w:val="24"/>
          <w:szCs w:val="24"/>
        </w:rPr>
        <w:t xml:space="preserve"> I</w:t>
      </w:r>
      <w:r w:rsidR="00BF2D95">
        <w:rPr>
          <w:rFonts w:ascii="Times New Roman" w:hAnsi="Times New Roman" w:cs="Times New Roman"/>
          <w:sz w:val="24"/>
          <w:szCs w:val="24"/>
        </w:rPr>
        <w:t xml:space="preserve">n religious belief, as in every other </w:t>
      </w:r>
      <w:r w:rsidR="007E55ED" w:rsidRPr="00BF2D95">
        <w:rPr>
          <w:rFonts w:ascii="Times New Roman" w:hAnsi="Times New Roman" w:cs="Times New Roman"/>
          <w:i/>
          <w:sz w:val="24"/>
          <w:szCs w:val="24"/>
        </w:rPr>
        <w:t>hu</w:t>
      </w:r>
      <w:r w:rsidR="00BF2D95" w:rsidRPr="00BF2D95">
        <w:rPr>
          <w:rFonts w:ascii="Times New Roman" w:hAnsi="Times New Roman" w:cs="Times New Roman"/>
          <w:i/>
          <w:sz w:val="24"/>
          <w:szCs w:val="24"/>
        </w:rPr>
        <w:t>man</w:t>
      </w:r>
      <w:r w:rsidR="007E55ED">
        <w:rPr>
          <w:rFonts w:ascii="Times New Roman" w:hAnsi="Times New Roman" w:cs="Times New Roman"/>
          <w:sz w:val="24"/>
          <w:szCs w:val="24"/>
        </w:rPr>
        <w:t xml:space="preserve"> activity,</w:t>
      </w:r>
      <w:r w:rsidR="00854356">
        <w:rPr>
          <w:rFonts w:ascii="Times New Roman" w:hAnsi="Times New Roman" w:cs="Times New Roman"/>
          <w:sz w:val="24"/>
          <w:szCs w:val="24"/>
        </w:rPr>
        <w:t xml:space="preserve"> </w:t>
      </w:r>
      <w:r w:rsidR="002C1033">
        <w:rPr>
          <w:rFonts w:ascii="Times New Roman" w:hAnsi="Times New Roman" w:cs="Times New Roman"/>
          <w:sz w:val="24"/>
          <w:szCs w:val="24"/>
        </w:rPr>
        <w:t xml:space="preserve">routine </w:t>
      </w:r>
      <w:r w:rsidR="00627171">
        <w:rPr>
          <w:rFonts w:ascii="Times New Roman" w:hAnsi="Times New Roman" w:cs="Times New Roman"/>
          <w:sz w:val="24"/>
          <w:szCs w:val="24"/>
        </w:rPr>
        <w:t xml:space="preserve">use </w:t>
      </w:r>
      <w:r w:rsidR="00BF2D95">
        <w:rPr>
          <w:rFonts w:ascii="Times New Roman" w:hAnsi="Times New Roman" w:cs="Times New Roman"/>
          <w:sz w:val="24"/>
          <w:szCs w:val="24"/>
        </w:rPr>
        <w:t>become</w:t>
      </w:r>
      <w:r w:rsidR="002C1033">
        <w:rPr>
          <w:rFonts w:ascii="Times New Roman" w:hAnsi="Times New Roman" w:cs="Times New Roman"/>
          <w:sz w:val="24"/>
          <w:szCs w:val="24"/>
        </w:rPr>
        <w:t>s</w:t>
      </w:r>
      <w:r w:rsidR="0097434D">
        <w:rPr>
          <w:rFonts w:ascii="Times New Roman" w:hAnsi="Times New Roman" w:cs="Times New Roman"/>
          <w:sz w:val="24"/>
          <w:szCs w:val="24"/>
        </w:rPr>
        <w:t xml:space="preserve"> second nature, and is</w:t>
      </w:r>
      <w:r w:rsidR="007A7BBB">
        <w:rPr>
          <w:rFonts w:ascii="Times New Roman" w:hAnsi="Times New Roman" w:cs="Times New Roman"/>
          <w:sz w:val="24"/>
          <w:szCs w:val="24"/>
        </w:rPr>
        <w:t xml:space="preserve"> subsequently</w:t>
      </w:r>
      <w:r w:rsidR="002C1033">
        <w:rPr>
          <w:rFonts w:ascii="Times New Roman" w:hAnsi="Times New Roman" w:cs="Times New Roman"/>
          <w:sz w:val="24"/>
          <w:szCs w:val="24"/>
        </w:rPr>
        <w:t xml:space="preserve"> accepted </w:t>
      </w:r>
      <w:r w:rsidR="000D358D">
        <w:rPr>
          <w:rFonts w:ascii="Times New Roman" w:hAnsi="Times New Roman" w:cs="Times New Roman"/>
          <w:sz w:val="24"/>
          <w:szCs w:val="24"/>
        </w:rPr>
        <w:t xml:space="preserve">by believers </w:t>
      </w:r>
      <w:r w:rsidR="002C1033">
        <w:rPr>
          <w:rFonts w:ascii="Times New Roman" w:hAnsi="Times New Roman" w:cs="Times New Roman"/>
          <w:sz w:val="24"/>
          <w:szCs w:val="24"/>
        </w:rPr>
        <w:t>as divinely ordained</w:t>
      </w:r>
      <w:r w:rsidR="00F06005">
        <w:rPr>
          <w:rFonts w:ascii="Times New Roman" w:hAnsi="Times New Roman" w:cs="Times New Roman"/>
          <w:sz w:val="24"/>
          <w:szCs w:val="24"/>
          <w:vertAlign w:val="superscript"/>
        </w:rPr>
        <w:t>36</w:t>
      </w:r>
      <w:r w:rsidR="002C1033">
        <w:rPr>
          <w:rFonts w:ascii="Times New Roman" w:hAnsi="Times New Roman" w:cs="Times New Roman"/>
          <w:sz w:val="24"/>
          <w:szCs w:val="24"/>
        </w:rPr>
        <w:t>.</w:t>
      </w:r>
      <w:r w:rsidR="00E80AC9">
        <w:rPr>
          <w:rFonts w:ascii="Times New Roman" w:hAnsi="Times New Roman" w:cs="Times New Roman"/>
          <w:sz w:val="24"/>
          <w:szCs w:val="24"/>
        </w:rPr>
        <w:t xml:space="preserve"> </w:t>
      </w:r>
      <w:r w:rsidR="00EA4804">
        <w:rPr>
          <w:rFonts w:ascii="Times New Roman" w:hAnsi="Times New Roman" w:cs="Times New Roman"/>
          <w:sz w:val="24"/>
          <w:szCs w:val="24"/>
        </w:rPr>
        <w:t xml:space="preserve">As for the </w:t>
      </w:r>
      <w:r w:rsidR="007A7BBB">
        <w:rPr>
          <w:rFonts w:ascii="Times New Roman" w:hAnsi="Times New Roman" w:cs="Times New Roman"/>
          <w:sz w:val="24"/>
          <w:szCs w:val="24"/>
        </w:rPr>
        <w:t>s</w:t>
      </w:r>
      <w:r w:rsidR="00AD20A3">
        <w:rPr>
          <w:rFonts w:ascii="Times New Roman" w:hAnsi="Times New Roman" w:cs="Times New Roman"/>
          <w:sz w:val="24"/>
          <w:szCs w:val="24"/>
        </w:rPr>
        <w:t xml:space="preserve">ynoptic </w:t>
      </w:r>
      <w:r w:rsidR="007A7BBB">
        <w:rPr>
          <w:rFonts w:ascii="Times New Roman" w:hAnsi="Times New Roman" w:cs="Times New Roman"/>
          <w:sz w:val="24"/>
          <w:szCs w:val="24"/>
        </w:rPr>
        <w:t>g</w:t>
      </w:r>
      <w:r w:rsidR="00EE7E02">
        <w:rPr>
          <w:rFonts w:ascii="Times New Roman" w:hAnsi="Times New Roman" w:cs="Times New Roman"/>
          <w:sz w:val="24"/>
          <w:szCs w:val="24"/>
        </w:rPr>
        <w:t>ospel of that</w:t>
      </w:r>
      <w:r w:rsidR="00EA4804">
        <w:rPr>
          <w:rFonts w:ascii="Times New Roman" w:hAnsi="Times New Roman" w:cs="Times New Roman"/>
          <w:sz w:val="24"/>
          <w:szCs w:val="24"/>
        </w:rPr>
        <w:t xml:space="preserve"> ‘dear and glorious physician’ Luke,</w:t>
      </w:r>
      <w:r w:rsidR="000D358D">
        <w:rPr>
          <w:rFonts w:ascii="Times New Roman" w:hAnsi="Times New Roman" w:cs="Times New Roman"/>
          <w:sz w:val="24"/>
          <w:szCs w:val="24"/>
        </w:rPr>
        <w:t xml:space="preserve"> Hal maintains that</w:t>
      </w:r>
      <w:r w:rsidR="00EA4804">
        <w:rPr>
          <w:rFonts w:ascii="Times New Roman" w:hAnsi="Times New Roman" w:cs="Times New Roman"/>
          <w:sz w:val="24"/>
          <w:szCs w:val="24"/>
        </w:rPr>
        <w:t xml:space="preserve"> the author</w:t>
      </w:r>
      <w:r w:rsidR="00EE7E02">
        <w:rPr>
          <w:rFonts w:ascii="Times New Roman" w:hAnsi="Times New Roman" w:cs="Times New Roman"/>
          <w:sz w:val="24"/>
          <w:szCs w:val="24"/>
        </w:rPr>
        <w:t xml:space="preserve"> “</w:t>
      </w:r>
      <w:r w:rsidR="00EA4804">
        <w:rPr>
          <w:rFonts w:ascii="Times New Roman" w:hAnsi="Times New Roman" w:cs="Times New Roman"/>
          <w:sz w:val="24"/>
          <w:szCs w:val="24"/>
        </w:rPr>
        <w:t xml:space="preserve">is either an eye-witness or is falsely impersonating one . . . </w:t>
      </w:r>
      <w:r w:rsidR="00FD3282">
        <w:rPr>
          <w:rFonts w:ascii="Times New Roman" w:hAnsi="Times New Roman" w:cs="Times New Roman"/>
          <w:sz w:val="24"/>
          <w:szCs w:val="24"/>
        </w:rPr>
        <w:t xml:space="preserve">[Christ’s] resuscitation, and that </w:t>
      </w:r>
      <w:r w:rsidR="00EE7E02">
        <w:rPr>
          <w:rFonts w:ascii="Times New Roman" w:hAnsi="Times New Roman" w:cs="Times New Roman"/>
          <w:sz w:val="24"/>
          <w:szCs w:val="24"/>
        </w:rPr>
        <w:t xml:space="preserve">of Lazarus . . . [one] </w:t>
      </w:r>
      <w:r w:rsidR="00BF2D95">
        <w:rPr>
          <w:rFonts w:ascii="Times New Roman" w:hAnsi="Times New Roman" w:cs="Times New Roman"/>
          <w:sz w:val="24"/>
          <w:szCs w:val="24"/>
        </w:rPr>
        <w:t>imagines to have been recoveries</w:t>
      </w:r>
      <w:r w:rsidR="0097434D">
        <w:rPr>
          <w:rFonts w:ascii="Times New Roman" w:hAnsi="Times New Roman" w:cs="Times New Roman"/>
          <w:sz w:val="24"/>
          <w:szCs w:val="24"/>
        </w:rPr>
        <w:t xml:space="preserve"> from a state of </w:t>
      </w:r>
      <w:r w:rsidR="0097434D" w:rsidRPr="00EE7E02">
        <w:rPr>
          <w:rFonts w:ascii="Times New Roman" w:hAnsi="Times New Roman" w:cs="Times New Roman"/>
          <w:i/>
          <w:sz w:val="24"/>
          <w:szCs w:val="24"/>
        </w:rPr>
        <w:t>apparent</w:t>
      </w:r>
      <w:r w:rsidR="0097434D">
        <w:rPr>
          <w:rFonts w:ascii="Times New Roman" w:hAnsi="Times New Roman" w:cs="Times New Roman"/>
          <w:sz w:val="24"/>
          <w:szCs w:val="24"/>
        </w:rPr>
        <w:t xml:space="preserve"> death</w:t>
      </w:r>
      <w:r w:rsidR="00EE7E02">
        <w:rPr>
          <w:rFonts w:ascii="Times New Roman" w:hAnsi="Times New Roman" w:cs="Times New Roman"/>
          <w:sz w:val="24"/>
          <w:szCs w:val="24"/>
        </w:rPr>
        <w:t>.”</w:t>
      </w:r>
      <w:r w:rsidR="00F06005">
        <w:rPr>
          <w:rFonts w:ascii="Times New Roman" w:hAnsi="Times New Roman" w:cs="Times New Roman"/>
          <w:sz w:val="24"/>
          <w:szCs w:val="24"/>
          <w:vertAlign w:val="superscript"/>
        </w:rPr>
        <w:t>37</w:t>
      </w:r>
      <w:r w:rsidR="00BF2D95">
        <w:rPr>
          <w:rFonts w:ascii="Times New Roman" w:hAnsi="Times New Roman" w:cs="Times New Roman"/>
          <w:sz w:val="24"/>
          <w:szCs w:val="24"/>
        </w:rPr>
        <w:t xml:space="preserve"> </w:t>
      </w:r>
      <w:r w:rsidR="00E80AC9">
        <w:rPr>
          <w:rFonts w:ascii="Times New Roman" w:hAnsi="Times New Roman" w:cs="Times New Roman"/>
          <w:sz w:val="24"/>
          <w:szCs w:val="24"/>
        </w:rPr>
        <w:t xml:space="preserve">Hal’s position is clear: </w:t>
      </w:r>
      <w:r w:rsidR="00BF2D95">
        <w:rPr>
          <w:rFonts w:ascii="Times New Roman" w:hAnsi="Times New Roman" w:cs="Times New Roman"/>
          <w:sz w:val="24"/>
          <w:szCs w:val="24"/>
        </w:rPr>
        <w:t xml:space="preserve">The universe’s physical laws are so </w:t>
      </w:r>
      <w:r w:rsidR="007A7BBB">
        <w:rPr>
          <w:rFonts w:ascii="Times New Roman" w:hAnsi="Times New Roman" w:cs="Times New Roman"/>
          <w:sz w:val="24"/>
          <w:szCs w:val="24"/>
        </w:rPr>
        <w:t>adamant</w:t>
      </w:r>
      <w:r w:rsidR="00EE7E02">
        <w:rPr>
          <w:rFonts w:ascii="Times New Roman" w:hAnsi="Times New Roman" w:cs="Times New Roman"/>
          <w:sz w:val="24"/>
          <w:szCs w:val="24"/>
        </w:rPr>
        <w:t xml:space="preserve"> through</w:t>
      </w:r>
      <w:r w:rsidR="00E80AC9">
        <w:rPr>
          <w:rFonts w:ascii="Times New Roman" w:hAnsi="Times New Roman" w:cs="Times New Roman"/>
          <w:sz w:val="24"/>
          <w:szCs w:val="24"/>
        </w:rPr>
        <w:t>out</w:t>
      </w:r>
      <w:r w:rsidR="00BF2D95">
        <w:rPr>
          <w:rFonts w:ascii="Times New Roman" w:hAnsi="Times New Roman" w:cs="Times New Roman"/>
          <w:sz w:val="24"/>
          <w:szCs w:val="24"/>
        </w:rPr>
        <w:t xml:space="preserve"> </w:t>
      </w:r>
      <w:r w:rsidR="007D396F">
        <w:rPr>
          <w:rFonts w:ascii="Times New Roman" w:hAnsi="Times New Roman" w:cs="Times New Roman"/>
          <w:sz w:val="24"/>
          <w:szCs w:val="24"/>
        </w:rPr>
        <w:t>unending</w:t>
      </w:r>
      <w:r w:rsidR="00E80AC9">
        <w:rPr>
          <w:rFonts w:ascii="Times New Roman" w:hAnsi="Times New Roman" w:cs="Times New Roman"/>
          <w:sz w:val="24"/>
          <w:szCs w:val="24"/>
        </w:rPr>
        <w:t xml:space="preserve"> </w:t>
      </w:r>
      <w:r w:rsidR="00BF2D95">
        <w:rPr>
          <w:rFonts w:ascii="Times New Roman" w:hAnsi="Times New Roman" w:cs="Times New Roman"/>
          <w:sz w:val="24"/>
          <w:szCs w:val="24"/>
        </w:rPr>
        <w:t>time and space</w:t>
      </w:r>
      <w:r w:rsidR="000449CF">
        <w:rPr>
          <w:rFonts w:ascii="Times New Roman" w:hAnsi="Times New Roman" w:cs="Times New Roman"/>
          <w:sz w:val="24"/>
          <w:szCs w:val="24"/>
        </w:rPr>
        <w:t xml:space="preserve"> that no exceptions in the form of miracles</w:t>
      </w:r>
      <w:r w:rsidR="00BF2D95">
        <w:rPr>
          <w:rFonts w:ascii="Times New Roman" w:hAnsi="Times New Roman" w:cs="Times New Roman"/>
          <w:sz w:val="24"/>
          <w:szCs w:val="24"/>
        </w:rPr>
        <w:t xml:space="preserve"> may </w:t>
      </w:r>
      <w:r w:rsidR="0097434D">
        <w:rPr>
          <w:rFonts w:ascii="Times New Roman" w:hAnsi="Times New Roman" w:cs="Times New Roman"/>
          <w:sz w:val="24"/>
          <w:szCs w:val="24"/>
        </w:rPr>
        <w:t xml:space="preserve">ever </w:t>
      </w:r>
      <w:r w:rsidR="007A7BBB">
        <w:rPr>
          <w:rFonts w:ascii="Times New Roman" w:hAnsi="Times New Roman" w:cs="Times New Roman"/>
          <w:sz w:val="24"/>
          <w:szCs w:val="24"/>
        </w:rPr>
        <w:t>occur. A</w:t>
      </w:r>
      <w:r w:rsidR="00BF2D95">
        <w:rPr>
          <w:rFonts w:ascii="Times New Roman" w:hAnsi="Times New Roman" w:cs="Times New Roman"/>
          <w:sz w:val="24"/>
          <w:szCs w:val="24"/>
        </w:rPr>
        <w:t>ppar</w:t>
      </w:r>
      <w:r w:rsidR="00260C1D">
        <w:rPr>
          <w:rFonts w:ascii="Times New Roman" w:hAnsi="Times New Roman" w:cs="Times New Roman"/>
          <w:sz w:val="24"/>
          <w:szCs w:val="24"/>
        </w:rPr>
        <w:t xml:space="preserve">ent miracles are </w:t>
      </w:r>
      <w:r w:rsidR="00E80AC9">
        <w:rPr>
          <w:rFonts w:ascii="Times New Roman" w:hAnsi="Times New Roman" w:cs="Times New Roman"/>
          <w:sz w:val="24"/>
          <w:szCs w:val="24"/>
        </w:rPr>
        <w:t xml:space="preserve">mere </w:t>
      </w:r>
      <w:r w:rsidR="00260C1D">
        <w:rPr>
          <w:rFonts w:ascii="Times New Roman" w:hAnsi="Times New Roman" w:cs="Times New Roman"/>
          <w:sz w:val="24"/>
          <w:szCs w:val="24"/>
        </w:rPr>
        <w:t>illusions</w:t>
      </w:r>
      <w:r w:rsidR="00F06005">
        <w:rPr>
          <w:rFonts w:ascii="Times New Roman" w:hAnsi="Times New Roman" w:cs="Times New Roman"/>
          <w:sz w:val="24"/>
          <w:szCs w:val="24"/>
          <w:vertAlign w:val="superscript"/>
        </w:rPr>
        <w:t>38</w:t>
      </w:r>
      <w:r w:rsidR="00260C1D">
        <w:rPr>
          <w:rFonts w:ascii="Times New Roman" w:hAnsi="Times New Roman" w:cs="Times New Roman"/>
          <w:sz w:val="24"/>
          <w:szCs w:val="24"/>
        </w:rPr>
        <w:t>.</w:t>
      </w:r>
      <w:r w:rsidR="0097434D">
        <w:rPr>
          <w:rFonts w:ascii="Times New Roman" w:hAnsi="Times New Roman" w:cs="Times New Roman"/>
          <w:sz w:val="24"/>
          <w:szCs w:val="24"/>
        </w:rPr>
        <w:t xml:space="preserve"> </w:t>
      </w:r>
    </w:p>
    <w:p w:rsidR="0049664A" w:rsidRDefault="007A7887" w:rsidP="007A7887">
      <w:pPr>
        <w:spacing w:line="360" w:lineRule="auto"/>
        <w:ind w:firstLine="720"/>
        <w:contextualSpacing/>
        <w:jc w:val="both"/>
        <w:rPr>
          <w:rFonts w:ascii="Times New Roman" w:hAnsi="Times New Roman" w:cs="Times New Roman"/>
          <w:sz w:val="24"/>
          <w:szCs w:val="24"/>
        </w:rPr>
      </w:pPr>
      <w:r w:rsidRPr="00B45B50">
        <w:rPr>
          <w:rFonts w:ascii="Times New Roman" w:hAnsi="Times New Roman" w:cs="Times New Roman"/>
          <w:b/>
          <w:i/>
          <w:sz w:val="24"/>
          <w:szCs w:val="24"/>
        </w:rPr>
        <w:lastRenderedPageBreak/>
        <w:t>WR</w:t>
      </w:r>
      <w:r>
        <w:rPr>
          <w:rFonts w:ascii="Times New Roman" w:hAnsi="Times New Roman" w:cs="Times New Roman"/>
          <w:b/>
          <w:sz w:val="24"/>
          <w:szCs w:val="24"/>
        </w:rPr>
        <w:t xml:space="preserve"> </w:t>
      </w:r>
      <w:r w:rsidR="00B45B50">
        <w:rPr>
          <w:rFonts w:ascii="Times New Roman" w:hAnsi="Times New Roman" w:cs="Times New Roman"/>
          <w:b/>
          <w:sz w:val="24"/>
          <w:szCs w:val="24"/>
        </w:rPr>
        <w:t xml:space="preserve">64-126 (1855 October). </w:t>
      </w:r>
      <w:r w:rsidR="00260C1D">
        <w:rPr>
          <w:rFonts w:ascii="Times New Roman" w:hAnsi="Times New Roman" w:cs="Times New Roman"/>
          <w:b/>
          <w:sz w:val="24"/>
          <w:szCs w:val="24"/>
        </w:rPr>
        <w:t xml:space="preserve"> </w:t>
      </w:r>
      <w:r w:rsidR="00260C1D">
        <w:rPr>
          <w:rFonts w:ascii="Times New Roman" w:hAnsi="Times New Roman" w:cs="Times New Roman"/>
          <w:sz w:val="24"/>
          <w:szCs w:val="24"/>
        </w:rPr>
        <w:t xml:space="preserve">Hal opens with a screed against the Burnett Prize, </w:t>
      </w:r>
      <w:r w:rsidR="00917410">
        <w:rPr>
          <w:rFonts w:ascii="Times New Roman" w:hAnsi="Times New Roman" w:cs="Times New Roman"/>
          <w:sz w:val="24"/>
          <w:szCs w:val="24"/>
        </w:rPr>
        <w:t xml:space="preserve">funded by the </w:t>
      </w:r>
      <w:r w:rsidR="00B53E12">
        <w:rPr>
          <w:rFonts w:ascii="Times New Roman" w:hAnsi="Times New Roman" w:cs="Times New Roman"/>
          <w:sz w:val="24"/>
          <w:szCs w:val="24"/>
        </w:rPr>
        <w:t>devout</w:t>
      </w:r>
      <w:r w:rsidR="00917410">
        <w:rPr>
          <w:rFonts w:ascii="Times New Roman" w:hAnsi="Times New Roman" w:cs="Times New Roman"/>
          <w:sz w:val="24"/>
          <w:szCs w:val="24"/>
        </w:rPr>
        <w:t xml:space="preserve"> Scots </w:t>
      </w:r>
      <w:r w:rsidR="00B53E12">
        <w:rPr>
          <w:rFonts w:ascii="Times New Roman" w:hAnsi="Times New Roman" w:cs="Times New Roman"/>
          <w:sz w:val="24"/>
          <w:szCs w:val="24"/>
        </w:rPr>
        <w:t>merchant</w:t>
      </w:r>
      <w:r w:rsidR="00917410">
        <w:rPr>
          <w:rFonts w:ascii="Times New Roman" w:hAnsi="Times New Roman" w:cs="Times New Roman"/>
          <w:sz w:val="24"/>
          <w:szCs w:val="24"/>
        </w:rPr>
        <w:t xml:space="preserve"> John Burnett (1729-84). </w:t>
      </w:r>
      <w:r w:rsidR="004B23A2">
        <w:rPr>
          <w:rFonts w:ascii="Times New Roman" w:hAnsi="Times New Roman" w:cs="Times New Roman"/>
          <w:sz w:val="24"/>
          <w:szCs w:val="24"/>
        </w:rPr>
        <w:t>I</w:t>
      </w:r>
      <w:r w:rsidR="00917410">
        <w:rPr>
          <w:rFonts w:ascii="Times New Roman" w:hAnsi="Times New Roman" w:cs="Times New Roman"/>
          <w:sz w:val="24"/>
          <w:szCs w:val="24"/>
        </w:rPr>
        <w:t xml:space="preserve">ts second claimant, </w:t>
      </w:r>
      <w:r w:rsidR="007D396F">
        <w:rPr>
          <w:rFonts w:ascii="Times New Roman" w:hAnsi="Times New Roman" w:cs="Times New Roman"/>
          <w:sz w:val="24"/>
          <w:szCs w:val="24"/>
        </w:rPr>
        <w:t>the Etonian-</w:t>
      </w:r>
      <w:r w:rsidR="00111F14">
        <w:rPr>
          <w:rFonts w:ascii="Times New Roman" w:hAnsi="Times New Roman" w:cs="Times New Roman"/>
          <w:sz w:val="24"/>
          <w:szCs w:val="24"/>
        </w:rPr>
        <w:t xml:space="preserve">Cantabrigian </w:t>
      </w:r>
      <w:r w:rsidR="00917410">
        <w:rPr>
          <w:rFonts w:ascii="Times New Roman" w:hAnsi="Times New Roman" w:cs="Times New Roman"/>
          <w:sz w:val="24"/>
          <w:szCs w:val="24"/>
        </w:rPr>
        <w:t xml:space="preserve">J.B. Sumner, </w:t>
      </w:r>
      <w:r w:rsidR="004B23A2">
        <w:rPr>
          <w:rFonts w:ascii="Times New Roman" w:hAnsi="Times New Roman" w:cs="Times New Roman"/>
          <w:sz w:val="24"/>
          <w:szCs w:val="24"/>
        </w:rPr>
        <w:t xml:space="preserve">later </w:t>
      </w:r>
      <w:r w:rsidR="009B4662">
        <w:rPr>
          <w:rFonts w:ascii="Times New Roman" w:hAnsi="Times New Roman" w:cs="Times New Roman"/>
          <w:sz w:val="24"/>
          <w:szCs w:val="24"/>
        </w:rPr>
        <w:t>beca</w:t>
      </w:r>
      <w:r w:rsidR="00917410">
        <w:rPr>
          <w:rFonts w:ascii="Times New Roman" w:hAnsi="Times New Roman" w:cs="Times New Roman"/>
          <w:sz w:val="24"/>
          <w:szCs w:val="24"/>
        </w:rPr>
        <w:t>me the Archbishop of Canterbury</w:t>
      </w:r>
      <w:r w:rsidR="00F06005">
        <w:rPr>
          <w:rFonts w:ascii="Times New Roman" w:hAnsi="Times New Roman" w:cs="Times New Roman"/>
          <w:sz w:val="24"/>
          <w:szCs w:val="24"/>
          <w:vertAlign w:val="superscript"/>
        </w:rPr>
        <w:t>39</w:t>
      </w:r>
      <w:r w:rsidR="00730F8E">
        <w:rPr>
          <w:rFonts w:ascii="Times New Roman" w:hAnsi="Times New Roman" w:cs="Times New Roman"/>
          <w:sz w:val="24"/>
          <w:szCs w:val="24"/>
        </w:rPr>
        <w:t xml:space="preserve">. </w:t>
      </w:r>
      <w:r w:rsidR="004B23A2">
        <w:rPr>
          <w:rFonts w:ascii="Times New Roman" w:hAnsi="Times New Roman" w:cs="Times New Roman"/>
          <w:sz w:val="24"/>
          <w:szCs w:val="24"/>
        </w:rPr>
        <w:t>The competition elicited</w:t>
      </w:r>
      <w:r w:rsidR="009B4662">
        <w:rPr>
          <w:rFonts w:ascii="Times New Roman" w:hAnsi="Times New Roman" w:cs="Times New Roman"/>
          <w:sz w:val="24"/>
          <w:szCs w:val="24"/>
        </w:rPr>
        <w:t xml:space="preserve"> “</w:t>
      </w:r>
      <w:r w:rsidR="009B4662" w:rsidRPr="009B4662">
        <w:rPr>
          <w:rFonts w:ascii="Times New Roman" w:hAnsi="Times New Roman" w:cs="Times New Roman"/>
          <w:sz w:val="24"/>
          <w:szCs w:val="24"/>
        </w:rPr>
        <w:t xml:space="preserve">essays in proof of the existence of a supreme Creator, upon grounds both of reason and </w:t>
      </w:r>
      <w:r w:rsidR="009B4662">
        <w:rPr>
          <w:rFonts w:ascii="Times New Roman" w:hAnsi="Times New Roman" w:cs="Times New Roman"/>
          <w:sz w:val="24"/>
          <w:szCs w:val="24"/>
        </w:rPr>
        <w:t xml:space="preserve">[of] </w:t>
      </w:r>
      <w:r w:rsidR="009B4662" w:rsidRPr="009B4662">
        <w:rPr>
          <w:rFonts w:ascii="Times New Roman" w:hAnsi="Times New Roman" w:cs="Times New Roman"/>
          <w:sz w:val="24"/>
          <w:szCs w:val="24"/>
        </w:rPr>
        <w:t>revelation</w:t>
      </w:r>
      <w:r w:rsidR="009B4662">
        <w:rPr>
          <w:rFonts w:ascii="Times New Roman" w:hAnsi="Times New Roman" w:cs="Times New Roman"/>
          <w:sz w:val="24"/>
          <w:szCs w:val="24"/>
        </w:rPr>
        <w:t>”</w:t>
      </w:r>
      <w:r w:rsidR="00F06005">
        <w:rPr>
          <w:rFonts w:ascii="Times New Roman" w:hAnsi="Times New Roman" w:cs="Times New Roman"/>
          <w:sz w:val="24"/>
          <w:szCs w:val="24"/>
          <w:vertAlign w:val="superscript"/>
        </w:rPr>
        <w:t>40</w:t>
      </w:r>
      <w:r w:rsidR="00730F8E">
        <w:rPr>
          <w:rFonts w:ascii="Times New Roman" w:hAnsi="Times New Roman" w:cs="Times New Roman"/>
          <w:sz w:val="24"/>
          <w:szCs w:val="24"/>
        </w:rPr>
        <w:t xml:space="preserve">.  </w:t>
      </w:r>
      <w:r w:rsidR="005467DF">
        <w:rPr>
          <w:rFonts w:ascii="Times New Roman" w:hAnsi="Times New Roman" w:cs="Times New Roman"/>
          <w:sz w:val="24"/>
          <w:szCs w:val="24"/>
        </w:rPr>
        <w:t xml:space="preserve">The prize was a rich one: £1800, </w:t>
      </w:r>
      <w:r w:rsidR="007D396F">
        <w:rPr>
          <w:rFonts w:ascii="Times New Roman" w:hAnsi="Times New Roman" w:cs="Times New Roman"/>
          <w:sz w:val="24"/>
          <w:szCs w:val="24"/>
        </w:rPr>
        <w:t xml:space="preserve">then </w:t>
      </w:r>
      <w:r w:rsidR="005467DF">
        <w:rPr>
          <w:rFonts w:ascii="Times New Roman" w:hAnsi="Times New Roman" w:cs="Times New Roman"/>
          <w:sz w:val="24"/>
          <w:szCs w:val="24"/>
        </w:rPr>
        <w:t>the</w:t>
      </w:r>
      <w:r w:rsidR="007D396F">
        <w:rPr>
          <w:rFonts w:ascii="Times New Roman" w:hAnsi="Times New Roman" w:cs="Times New Roman"/>
          <w:sz w:val="24"/>
          <w:szCs w:val="24"/>
        </w:rPr>
        <w:t xml:space="preserve"> </w:t>
      </w:r>
      <w:r w:rsidR="005467DF">
        <w:rPr>
          <w:rFonts w:ascii="Times New Roman" w:hAnsi="Times New Roman" w:cs="Times New Roman"/>
          <w:sz w:val="24"/>
          <w:szCs w:val="24"/>
        </w:rPr>
        <w:t xml:space="preserve">annual </w:t>
      </w:r>
      <w:r w:rsidR="00F132F1">
        <w:rPr>
          <w:rFonts w:ascii="Times New Roman" w:hAnsi="Times New Roman" w:cs="Times New Roman"/>
          <w:sz w:val="24"/>
          <w:szCs w:val="24"/>
        </w:rPr>
        <w:t>fee</w:t>
      </w:r>
      <w:r w:rsidR="005467DF">
        <w:rPr>
          <w:rFonts w:ascii="Times New Roman" w:hAnsi="Times New Roman" w:cs="Times New Roman"/>
          <w:sz w:val="24"/>
          <w:szCs w:val="24"/>
        </w:rPr>
        <w:t xml:space="preserve"> of an established surgeon or barrister.</w:t>
      </w:r>
    </w:p>
    <w:p w:rsidR="001813A5" w:rsidRDefault="005A147F" w:rsidP="00F132F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Hal</w:t>
      </w:r>
      <w:r w:rsidR="00F132F1">
        <w:rPr>
          <w:rFonts w:ascii="Times New Roman" w:hAnsi="Times New Roman" w:cs="Times New Roman"/>
          <w:sz w:val="24"/>
          <w:szCs w:val="24"/>
        </w:rPr>
        <w:t xml:space="preserve"> tosses</w:t>
      </w:r>
      <w:r>
        <w:rPr>
          <w:rFonts w:ascii="Times New Roman" w:hAnsi="Times New Roman" w:cs="Times New Roman"/>
          <w:sz w:val="24"/>
          <w:szCs w:val="24"/>
        </w:rPr>
        <w:t xml:space="preserve"> a</w:t>
      </w:r>
      <w:r w:rsidR="007D396F">
        <w:rPr>
          <w:rFonts w:ascii="Times New Roman" w:hAnsi="Times New Roman" w:cs="Times New Roman"/>
          <w:sz w:val="24"/>
          <w:szCs w:val="24"/>
        </w:rPr>
        <w:t>n</w:t>
      </w:r>
      <w:r>
        <w:rPr>
          <w:rFonts w:ascii="Times New Roman" w:hAnsi="Times New Roman" w:cs="Times New Roman"/>
          <w:sz w:val="24"/>
          <w:szCs w:val="24"/>
        </w:rPr>
        <w:t xml:space="preserve"> epithet </w:t>
      </w:r>
      <w:r w:rsidR="007D396F">
        <w:rPr>
          <w:rFonts w:ascii="Times New Roman" w:hAnsi="Times New Roman" w:cs="Times New Roman"/>
          <w:sz w:val="24"/>
          <w:szCs w:val="24"/>
        </w:rPr>
        <w:t xml:space="preserve">(“amiable”) </w:t>
      </w:r>
      <w:r>
        <w:rPr>
          <w:rFonts w:ascii="Times New Roman" w:hAnsi="Times New Roman" w:cs="Times New Roman"/>
          <w:sz w:val="24"/>
          <w:szCs w:val="24"/>
        </w:rPr>
        <w:t>to the essay’s founder</w:t>
      </w:r>
      <w:r w:rsidR="00F132F1">
        <w:rPr>
          <w:rFonts w:ascii="Times New Roman" w:hAnsi="Times New Roman" w:cs="Times New Roman"/>
          <w:sz w:val="24"/>
          <w:szCs w:val="24"/>
        </w:rPr>
        <w:t xml:space="preserve"> before taking</w:t>
      </w:r>
      <w:r w:rsidR="007D396F">
        <w:rPr>
          <w:rFonts w:ascii="Times New Roman" w:hAnsi="Times New Roman" w:cs="Times New Roman"/>
          <w:sz w:val="24"/>
          <w:szCs w:val="24"/>
        </w:rPr>
        <w:t xml:space="preserve"> of</w:t>
      </w:r>
      <w:r w:rsidR="00F132F1">
        <w:rPr>
          <w:rFonts w:ascii="Times New Roman" w:hAnsi="Times New Roman" w:cs="Times New Roman"/>
          <w:sz w:val="24"/>
          <w:szCs w:val="24"/>
        </w:rPr>
        <w:t>f</w:t>
      </w:r>
      <w:r w:rsidR="007D396F">
        <w:rPr>
          <w:rFonts w:ascii="Times New Roman" w:hAnsi="Times New Roman" w:cs="Times New Roman"/>
          <w:sz w:val="24"/>
          <w:szCs w:val="24"/>
        </w:rPr>
        <w:t xml:space="preserve"> </w:t>
      </w:r>
      <w:r w:rsidR="00F132F1">
        <w:rPr>
          <w:rFonts w:ascii="Times New Roman" w:hAnsi="Times New Roman" w:cs="Times New Roman"/>
          <w:sz w:val="24"/>
          <w:szCs w:val="24"/>
        </w:rPr>
        <w:t>his</w:t>
      </w:r>
      <w:r w:rsidR="007D396F">
        <w:rPr>
          <w:rFonts w:ascii="Times New Roman" w:hAnsi="Times New Roman" w:cs="Times New Roman"/>
          <w:sz w:val="24"/>
          <w:szCs w:val="24"/>
        </w:rPr>
        <w:t xml:space="preserve"> gloves. T</w:t>
      </w:r>
      <w:r>
        <w:rPr>
          <w:rFonts w:ascii="Times New Roman" w:hAnsi="Times New Roman" w:cs="Times New Roman"/>
          <w:sz w:val="24"/>
          <w:szCs w:val="24"/>
        </w:rPr>
        <w:t xml:space="preserve">he </w:t>
      </w:r>
      <w:r w:rsidR="0049664A">
        <w:rPr>
          <w:rFonts w:ascii="Times New Roman" w:hAnsi="Times New Roman" w:cs="Times New Roman"/>
          <w:sz w:val="24"/>
          <w:szCs w:val="24"/>
        </w:rPr>
        <w:t xml:space="preserve">project </w:t>
      </w:r>
      <w:r>
        <w:rPr>
          <w:rFonts w:ascii="Times New Roman" w:hAnsi="Times New Roman" w:cs="Times New Roman"/>
          <w:sz w:val="24"/>
          <w:szCs w:val="24"/>
        </w:rPr>
        <w:t>“has encouraged the beating of old tracks, and has confined the thoughts of competitors to grooves of argument now well nigh worn-out</w:t>
      </w:r>
      <w:r w:rsidR="00FD3A01">
        <w:rPr>
          <w:rFonts w:ascii="Times New Roman" w:hAnsi="Times New Roman" w:cs="Times New Roman"/>
          <w:sz w:val="24"/>
          <w:szCs w:val="24"/>
        </w:rPr>
        <w:t>.</w:t>
      </w:r>
      <w:r>
        <w:rPr>
          <w:rFonts w:ascii="Times New Roman" w:hAnsi="Times New Roman" w:cs="Times New Roman"/>
          <w:sz w:val="24"/>
          <w:szCs w:val="24"/>
        </w:rPr>
        <w:t>”</w:t>
      </w:r>
      <w:r w:rsidR="00F06005">
        <w:rPr>
          <w:rFonts w:ascii="Times New Roman" w:hAnsi="Times New Roman" w:cs="Times New Roman"/>
          <w:sz w:val="24"/>
          <w:szCs w:val="24"/>
          <w:vertAlign w:val="superscript"/>
        </w:rPr>
        <w:t>41</w:t>
      </w:r>
      <w:r w:rsidR="00FD3A01">
        <w:rPr>
          <w:rFonts w:ascii="Times New Roman" w:hAnsi="Times New Roman" w:cs="Times New Roman"/>
          <w:sz w:val="24"/>
          <w:szCs w:val="24"/>
        </w:rPr>
        <w:t xml:space="preserve"> </w:t>
      </w:r>
      <w:r w:rsidR="00B94031">
        <w:rPr>
          <w:rFonts w:ascii="Times New Roman" w:hAnsi="Times New Roman" w:cs="Times New Roman"/>
          <w:sz w:val="24"/>
          <w:szCs w:val="24"/>
        </w:rPr>
        <w:t>Further, t</w:t>
      </w:r>
      <w:r w:rsidR="0049664A">
        <w:rPr>
          <w:rFonts w:ascii="Times New Roman" w:hAnsi="Times New Roman" w:cs="Times New Roman"/>
          <w:sz w:val="24"/>
          <w:szCs w:val="24"/>
        </w:rPr>
        <w:t>he essay’</w:t>
      </w:r>
      <w:r w:rsidR="00B94031">
        <w:rPr>
          <w:rFonts w:ascii="Times New Roman" w:hAnsi="Times New Roman" w:cs="Times New Roman"/>
          <w:sz w:val="24"/>
          <w:szCs w:val="24"/>
        </w:rPr>
        <w:t>s mandate, though it “engages many po</w:t>
      </w:r>
      <w:r w:rsidR="00F132F1">
        <w:rPr>
          <w:rFonts w:ascii="Times New Roman" w:hAnsi="Times New Roman" w:cs="Times New Roman"/>
          <w:sz w:val="24"/>
          <w:szCs w:val="24"/>
        </w:rPr>
        <w:t xml:space="preserve">werful minds of the present day, </w:t>
      </w:r>
      <w:r w:rsidR="008E7A1F">
        <w:rPr>
          <w:rFonts w:ascii="Times New Roman" w:hAnsi="Times New Roman" w:cs="Times New Roman"/>
          <w:sz w:val="24"/>
          <w:szCs w:val="24"/>
        </w:rPr>
        <w:t>was loosely conceived, and the wording founded, not upon a philosophical, but upon a stereodox  [</w:t>
      </w:r>
      <w:r w:rsidR="008E7A1F">
        <w:rPr>
          <w:rFonts w:ascii="Times New Roman" w:hAnsi="Times New Roman" w:cs="Times New Roman"/>
          <w:i/>
          <w:sz w:val="24"/>
          <w:szCs w:val="24"/>
        </w:rPr>
        <w:t>i.e.</w:t>
      </w:r>
      <w:r w:rsidR="007D396F">
        <w:rPr>
          <w:rFonts w:ascii="Times New Roman" w:hAnsi="Times New Roman" w:cs="Times New Roman"/>
          <w:sz w:val="24"/>
          <w:szCs w:val="24"/>
        </w:rPr>
        <w:t xml:space="preserve"> </w:t>
      </w:r>
      <w:r w:rsidR="000C44D6">
        <w:rPr>
          <w:rFonts w:ascii="Times New Roman" w:hAnsi="Times New Roman" w:cs="Times New Roman"/>
          <w:sz w:val="24"/>
          <w:szCs w:val="24"/>
        </w:rPr>
        <w:t>moribund</w:t>
      </w:r>
      <w:r w:rsidR="008E7A1F">
        <w:rPr>
          <w:rFonts w:ascii="Times New Roman" w:hAnsi="Times New Roman" w:cs="Times New Roman"/>
          <w:sz w:val="24"/>
          <w:szCs w:val="24"/>
        </w:rPr>
        <w:t>] theology</w:t>
      </w:r>
      <w:r w:rsidR="00FD3A01">
        <w:rPr>
          <w:rFonts w:ascii="Times New Roman" w:hAnsi="Times New Roman" w:cs="Times New Roman"/>
          <w:sz w:val="24"/>
          <w:szCs w:val="24"/>
        </w:rPr>
        <w:t>.</w:t>
      </w:r>
      <w:r w:rsidR="008E7A1F">
        <w:rPr>
          <w:rFonts w:ascii="Times New Roman" w:hAnsi="Times New Roman" w:cs="Times New Roman"/>
          <w:sz w:val="24"/>
          <w:szCs w:val="24"/>
        </w:rPr>
        <w:t>”</w:t>
      </w:r>
      <w:r w:rsidR="00F06005">
        <w:rPr>
          <w:rFonts w:ascii="Times New Roman" w:hAnsi="Times New Roman" w:cs="Times New Roman"/>
          <w:sz w:val="24"/>
          <w:szCs w:val="24"/>
          <w:vertAlign w:val="superscript"/>
        </w:rPr>
        <w:t>41</w:t>
      </w:r>
      <w:r w:rsidR="00FD3A01">
        <w:rPr>
          <w:rFonts w:ascii="Times New Roman" w:hAnsi="Times New Roman" w:cs="Times New Roman"/>
          <w:sz w:val="24"/>
          <w:szCs w:val="24"/>
        </w:rPr>
        <w:t xml:space="preserve"> </w:t>
      </w:r>
      <w:r w:rsidR="005467DF">
        <w:rPr>
          <w:rFonts w:ascii="Times New Roman" w:hAnsi="Times New Roman" w:cs="Times New Roman"/>
          <w:sz w:val="24"/>
          <w:szCs w:val="24"/>
        </w:rPr>
        <w:t xml:space="preserve">Having </w:t>
      </w:r>
      <w:r w:rsidR="000C44D6">
        <w:rPr>
          <w:rFonts w:ascii="Times New Roman" w:hAnsi="Times New Roman" w:cs="Times New Roman"/>
          <w:sz w:val="24"/>
          <w:szCs w:val="24"/>
        </w:rPr>
        <w:t xml:space="preserve">so </w:t>
      </w:r>
      <w:r w:rsidR="005467DF">
        <w:rPr>
          <w:rFonts w:ascii="Times New Roman" w:hAnsi="Times New Roman" w:cs="Times New Roman"/>
          <w:sz w:val="24"/>
          <w:szCs w:val="24"/>
        </w:rPr>
        <w:t xml:space="preserve">prepared his canvas, Hal </w:t>
      </w:r>
      <w:r w:rsidR="0037195D">
        <w:rPr>
          <w:rFonts w:ascii="Times New Roman" w:hAnsi="Times New Roman" w:cs="Times New Roman"/>
          <w:sz w:val="24"/>
          <w:szCs w:val="24"/>
        </w:rPr>
        <w:t>paint</w:t>
      </w:r>
      <w:r w:rsidR="00E7645E">
        <w:rPr>
          <w:rFonts w:ascii="Times New Roman" w:hAnsi="Times New Roman" w:cs="Times New Roman"/>
          <w:sz w:val="24"/>
          <w:szCs w:val="24"/>
        </w:rPr>
        <w:t>s</w:t>
      </w:r>
      <w:r w:rsidR="0037195D">
        <w:rPr>
          <w:rFonts w:ascii="Times New Roman" w:hAnsi="Times New Roman" w:cs="Times New Roman"/>
          <w:sz w:val="24"/>
          <w:szCs w:val="24"/>
        </w:rPr>
        <w:t xml:space="preserve"> on it </w:t>
      </w:r>
      <w:r w:rsidR="0037195D" w:rsidRPr="0037195D">
        <w:rPr>
          <w:rFonts w:ascii="Times New Roman" w:hAnsi="Times New Roman" w:cs="Times New Roman"/>
          <w:i/>
          <w:sz w:val="24"/>
          <w:szCs w:val="24"/>
        </w:rPr>
        <w:t>T</w:t>
      </w:r>
      <w:r w:rsidR="005467DF" w:rsidRPr="0037195D">
        <w:rPr>
          <w:rFonts w:ascii="Times New Roman" w:hAnsi="Times New Roman" w:cs="Times New Roman"/>
          <w:i/>
          <w:sz w:val="24"/>
          <w:szCs w:val="24"/>
        </w:rPr>
        <w:t xml:space="preserve">he </w:t>
      </w:r>
      <w:r w:rsidR="00FD3A01">
        <w:rPr>
          <w:rFonts w:ascii="Times New Roman" w:hAnsi="Times New Roman" w:cs="Times New Roman"/>
          <w:i/>
          <w:sz w:val="24"/>
          <w:szCs w:val="24"/>
        </w:rPr>
        <w:t>Immolation</w:t>
      </w:r>
      <w:r w:rsidR="005467DF" w:rsidRPr="0037195D">
        <w:rPr>
          <w:rFonts w:ascii="Times New Roman" w:hAnsi="Times New Roman" w:cs="Times New Roman"/>
          <w:i/>
          <w:sz w:val="24"/>
          <w:szCs w:val="24"/>
        </w:rPr>
        <w:t xml:space="preserve"> of</w:t>
      </w:r>
      <w:r w:rsidR="00FD3A01">
        <w:rPr>
          <w:rFonts w:ascii="Times New Roman" w:hAnsi="Times New Roman" w:cs="Times New Roman"/>
          <w:i/>
          <w:sz w:val="24"/>
          <w:szCs w:val="24"/>
        </w:rPr>
        <w:t xml:space="preserve"> R.A. Thompson </w:t>
      </w:r>
      <w:r w:rsidR="00E7645E">
        <w:rPr>
          <w:rFonts w:ascii="Times New Roman" w:hAnsi="Times New Roman" w:cs="Times New Roman"/>
          <w:sz w:val="24"/>
          <w:szCs w:val="24"/>
        </w:rPr>
        <w:t xml:space="preserve">– </w:t>
      </w:r>
      <w:r w:rsidR="0037195D">
        <w:rPr>
          <w:rFonts w:ascii="Times New Roman" w:hAnsi="Times New Roman" w:cs="Times New Roman"/>
          <w:sz w:val="24"/>
          <w:szCs w:val="24"/>
        </w:rPr>
        <w:t>the Burnett’s latest recipient. Thompson’s essay is “ill-considered, dogmatic, and traditionary [</w:t>
      </w:r>
      <w:r w:rsidR="0037195D" w:rsidRPr="0037195D">
        <w:rPr>
          <w:rFonts w:ascii="Times New Roman" w:hAnsi="Times New Roman" w:cs="Times New Roman"/>
          <w:i/>
          <w:sz w:val="24"/>
          <w:szCs w:val="24"/>
        </w:rPr>
        <w:t>sic</w:t>
      </w:r>
      <w:r w:rsidR="00FD3A01">
        <w:rPr>
          <w:rFonts w:ascii="Times New Roman" w:hAnsi="Times New Roman" w:cs="Times New Roman"/>
          <w:sz w:val="24"/>
          <w:szCs w:val="24"/>
        </w:rPr>
        <w:t>]</w:t>
      </w:r>
      <w:r w:rsidR="00F132F1">
        <w:rPr>
          <w:rFonts w:ascii="Times New Roman" w:hAnsi="Times New Roman" w:cs="Times New Roman"/>
          <w:sz w:val="24"/>
          <w:szCs w:val="24"/>
        </w:rPr>
        <w:t xml:space="preserve"> . . . M</w:t>
      </w:r>
      <w:r w:rsidR="00E7645E">
        <w:rPr>
          <w:rFonts w:ascii="Times New Roman" w:hAnsi="Times New Roman" w:cs="Times New Roman"/>
          <w:sz w:val="24"/>
          <w:szCs w:val="24"/>
        </w:rPr>
        <w:t>uch of the book was written before he [Thompson] had s</w:t>
      </w:r>
      <w:r w:rsidR="007D396F">
        <w:rPr>
          <w:rFonts w:ascii="Times New Roman" w:hAnsi="Times New Roman" w:cs="Times New Roman"/>
          <w:sz w:val="24"/>
          <w:szCs w:val="24"/>
        </w:rPr>
        <w:t>een notice of this competition</w:t>
      </w:r>
      <w:r w:rsidR="00E7645E">
        <w:rPr>
          <w:rFonts w:ascii="Times New Roman" w:hAnsi="Times New Roman" w:cs="Times New Roman"/>
          <w:sz w:val="24"/>
          <w:szCs w:val="24"/>
        </w:rPr>
        <w:t>.”</w:t>
      </w:r>
      <w:r w:rsidR="007D396F">
        <w:rPr>
          <w:rFonts w:ascii="Times New Roman" w:hAnsi="Times New Roman" w:cs="Times New Roman"/>
          <w:sz w:val="24"/>
          <w:szCs w:val="24"/>
        </w:rPr>
        <w:t xml:space="preserve"> </w:t>
      </w:r>
      <w:r w:rsidR="00F06005">
        <w:rPr>
          <w:rFonts w:ascii="Times New Roman" w:hAnsi="Times New Roman" w:cs="Times New Roman"/>
          <w:sz w:val="24"/>
          <w:szCs w:val="24"/>
          <w:vertAlign w:val="superscript"/>
        </w:rPr>
        <w:t>42</w:t>
      </w:r>
      <w:r w:rsidR="00E7645E">
        <w:rPr>
          <w:rFonts w:ascii="Times New Roman" w:hAnsi="Times New Roman" w:cs="Times New Roman"/>
          <w:sz w:val="24"/>
          <w:szCs w:val="24"/>
        </w:rPr>
        <w:t xml:space="preserve"> Hal then </w:t>
      </w:r>
      <w:r w:rsidR="00FD3A01">
        <w:rPr>
          <w:rFonts w:ascii="Times New Roman" w:hAnsi="Times New Roman" w:cs="Times New Roman"/>
          <w:sz w:val="24"/>
          <w:szCs w:val="24"/>
        </w:rPr>
        <w:t xml:space="preserve">dusts off </w:t>
      </w:r>
      <w:r w:rsidR="00752C8C">
        <w:rPr>
          <w:rFonts w:ascii="Times New Roman" w:hAnsi="Times New Roman" w:cs="Times New Roman"/>
          <w:sz w:val="24"/>
          <w:szCs w:val="24"/>
        </w:rPr>
        <w:t>an</w:t>
      </w:r>
      <w:r w:rsidR="00F025CE">
        <w:rPr>
          <w:rFonts w:ascii="Times New Roman" w:hAnsi="Times New Roman" w:cs="Times New Roman"/>
          <w:sz w:val="24"/>
          <w:szCs w:val="24"/>
        </w:rPr>
        <w:t xml:space="preserve"> </w:t>
      </w:r>
      <w:r w:rsidR="00752C8C">
        <w:rPr>
          <w:rFonts w:ascii="Times New Roman" w:hAnsi="Times New Roman" w:cs="Times New Roman"/>
          <w:sz w:val="24"/>
          <w:szCs w:val="24"/>
        </w:rPr>
        <w:t>Epicurean koan</w:t>
      </w:r>
      <w:r w:rsidR="00F025CE">
        <w:rPr>
          <w:rFonts w:ascii="Times New Roman" w:hAnsi="Times New Roman" w:cs="Times New Roman"/>
          <w:sz w:val="24"/>
          <w:szCs w:val="24"/>
        </w:rPr>
        <w:t xml:space="preserve"> </w:t>
      </w:r>
      <w:r w:rsidR="00752C8C">
        <w:rPr>
          <w:rFonts w:ascii="Times New Roman" w:hAnsi="Times New Roman" w:cs="Times New Roman"/>
          <w:sz w:val="24"/>
          <w:szCs w:val="24"/>
        </w:rPr>
        <w:t xml:space="preserve">from </w:t>
      </w:r>
      <w:r w:rsidR="00F025CE">
        <w:rPr>
          <w:rFonts w:ascii="Times New Roman" w:hAnsi="Times New Roman" w:cs="Times New Roman"/>
          <w:sz w:val="24"/>
          <w:szCs w:val="24"/>
        </w:rPr>
        <w:t xml:space="preserve">twenty-two centuries </w:t>
      </w:r>
      <w:r w:rsidR="007D396F">
        <w:rPr>
          <w:rFonts w:ascii="Times New Roman" w:hAnsi="Times New Roman" w:cs="Times New Roman"/>
          <w:sz w:val="24"/>
          <w:szCs w:val="24"/>
        </w:rPr>
        <w:t>ago</w:t>
      </w:r>
      <w:r w:rsidR="007D239C">
        <w:rPr>
          <w:rFonts w:ascii="Times New Roman" w:hAnsi="Times New Roman" w:cs="Times New Roman"/>
          <w:sz w:val="24"/>
          <w:szCs w:val="24"/>
        </w:rPr>
        <w:t>: I</w:t>
      </w:r>
      <w:r w:rsidR="00F025CE">
        <w:rPr>
          <w:rFonts w:ascii="Times New Roman" w:hAnsi="Times New Roman" w:cs="Times New Roman"/>
          <w:sz w:val="24"/>
          <w:szCs w:val="24"/>
        </w:rPr>
        <w:t>f an omnipotent and all-wise Deity “knows what He is doing, and has unlimited resources, why are things no better than they are?”</w:t>
      </w:r>
      <w:r w:rsidR="00F06005">
        <w:rPr>
          <w:rFonts w:ascii="Times New Roman" w:hAnsi="Times New Roman" w:cs="Times New Roman"/>
          <w:sz w:val="24"/>
          <w:szCs w:val="24"/>
          <w:vertAlign w:val="superscript"/>
        </w:rPr>
        <w:t>42</w:t>
      </w:r>
      <w:r w:rsidR="00F025CE">
        <w:rPr>
          <w:rFonts w:ascii="Times New Roman" w:hAnsi="Times New Roman" w:cs="Times New Roman"/>
          <w:sz w:val="24"/>
          <w:szCs w:val="24"/>
        </w:rPr>
        <w:t xml:space="preserve"> </w:t>
      </w:r>
      <w:r w:rsidR="00BD19DC">
        <w:rPr>
          <w:rFonts w:ascii="Times New Roman" w:hAnsi="Times New Roman" w:cs="Times New Roman"/>
          <w:sz w:val="24"/>
          <w:szCs w:val="24"/>
        </w:rPr>
        <w:t>Thompson</w:t>
      </w:r>
      <w:r w:rsidR="00347211">
        <w:rPr>
          <w:rFonts w:ascii="Times New Roman" w:hAnsi="Times New Roman" w:cs="Times New Roman"/>
          <w:sz w:val="24"/>
          <w:szCs w:val="24"/>
        </w:rPr>
        <w:t xml:space="preserve"> fails to</w:t>
      </w:r>
      <w:r w:rsidR="00F132F1">
        <w:rPr>
          <w:rFonts w:ascii="Times New Roman" w:hAnsi="Times New Roman" w:cs="Times New Roman"/>
          <w:sz w:val="24"/>
          <w:szCs w:val="24"/>
        </w:rPr>
        <w:t xml:space="preserve"> make his case because</w:t>
      </w:r>
      <w:r w:rsidR="007D396F">
        <w:rPr>
          <w:rFonts w:ascii="Times New Roman" w:hAnsi="Times New Roman" w:cs="Times New Roman"/>
          <w:sz w:val="24"/>
          <w:szCs w:val="24"/>
        </w:rPr>
        <w:t xml:space="preserve"> a </w:t>
      </w:r>
      <w:r w:rsidR="001813A5">
        <w:rPr>
          <w:rFonts w:ascii="Times New Roman" w:hAnsi="Times New Roman" w:cs="Times New Roman"/>
          <w:sz w:val="24"/>
          <w:szCs w:val="24"/>
        </w:rPr>
        <w:t xml:space="preserve">Final Source, </w:t>
      </w:r>
      <w:r w:rsidR="007D396F">
        <w:rPr>
          <w:rFonts w:ascii="Times New Roman" w:hAnsi="Times New Roman" w:cs="Times New Roman"/>
          <w:sz w:val="24"/>
          <w:szCs w:val="24"/>
        </w:rPr>
        <w:t>an</w:t>
      </w:r>
      <w:r w:rsidR="001813A5">
        <w:rPr>
          <w:rFonts w:ascii="Times New Roman" w:hAnsi="Times New Roman" w:cs="Times New Roman"/>
          <w:sz w:val="24"/>
          <w:szCs w:val="24"/>
        </w:rPr>
        <w:t xml:space="preserve"> Uncaused C</w:t>
      </w:r>
      <w:r w:rsidR="00BD19DC">
        <w:rPr>
          <w:rFonts w:ascii="Times New Roman" w:hAnsi="Times New Roman" w:cs="Times New Roman"/>
          <w:sz w:val="24"/>
          <w:szCs w:val="24"/>
        </w:rPr>
        <w:t>ause, is</w:t>
      </w:r>
      <w:r w:rsidR="007D396F">
        <w:rPr>
          <w:rFonts w:ascii="Times New Roman" w:hAnsi="Times New Roman" w:cs="Times New Roman"/>
          <w:sz w:val="24"/>
          <w:szCs w:val="24"/>
        </w:rPr>
        <w:t xml:space="preserve"> absurd</w:t>
      </w:r>
      <w:r w:rsidR="00BD19DC">
        <w:rPr>
          <w:rFonts w:ascii="Times New Roman" w:hAnsi="Times New Roman" w:cs="Times New Roman"/>
          <w:sz w:val="24"/>
          <w:szCs w:val="24"/>
        </w:rPr>
        <w:t xml:space="preserve"> </w:t>
      </w:r>
      <w:r w:rsidR="002D1A3D">
        <w:rPr>
          <w:rFonts w:ascii="Times New Roman" w:hAnsi="Times New Roman" w:cs="Times New Roman"/>
          <w:i/>
          <w:sz w:val="24"/>
          <w:szCs w:val="24"/>
        </w:rPr>
        <w:t>ipso</w:t>
      </w:r>
      <w:r w:rsidR="007D396F">
        <w:rPr>
          <w:rFonts w:ascii="Times New Roman" w:hAnsi="Times New Roman" w:cs="Times New Roman"/>
          <w:i/>
          <w:sz w:val="24"/>
          <w:szCs w:val="24"/>
        </w:rPr>
        <w:t xml:space="preserve"> facto</w:t>
      </w:r>
      <w:r w:rsidR="00B217E1">
        <w:rPr>
          <w:rFonts w:ascii="Times New Roman" w:hAnsi="Times New Roman" w:cs="Times New Roman"/>
          <w:sz w:val="24"/>
          <w:szCs w:val="24"/>
        </w:rPr>
        <w:t xml:space="preserve"> - </w:t>
      </w:r>
    </w:p>
    <w:p w:rsidR="007D239C" w:rsidRPr="007D239C" w:rsidRDefault="007D396F" w:rsidP="007D239C">
      <w:pPr>
        <w:spacing w:line="240" w:lineRule="auto"/>
        <w:ind w:left="720"/>
        <w:contextualSpacing/>
        <w:jc w:val="both"/>
        <w:rPr>
          <w:rFonts w:ascii="Times New Roman" w:hAnsi="Times New Roman" w:cs="Times New Roman"/>
          <w:sz w:val="20"/>
          <w:szCs w:val="20"/>
        </w:rPr>
      </w:pPr>
      <w:r>
        <w:rPr>
          <w:rFonts w:ascii="Times New Roman" w:hAnsi="Times New Roman" w:cs="Times New Roman"/>
          <w:sz w:val="20"/>
          <w:szCs w:val="20"/>
        </w:rPr>
        <w:t>[A]</w:t>
      </w:r>
      <w:r w:rsidR="00BD19DC" w:rsidRPr="007D239C">
        <w:rPr>
          <w:rFonts w:ascii="Times New Roman" w:hAnsi="Times New Roman" w:cs="Times New Roman"/>
          <w:sz w:val="20"/>
          <w:szCs w:val="20"/>
        </w:rPr>
        <w:t>n infinite chain [of causality] is not merely inc</w:t>
      </w:r>
      <w:r>
        <w:rPr>
          <w:rFonts w:ascii="Times New Roman" w:hAnsi="Times New Roman" w:cs="Times New Roman"/>
          <w:sz w:val="20"/>
          <w:szCs w:val="20"/>
        </w:rPr>
        <w:t xml:space="preserve">omprehensible, it is impossible . . . If </w:t>
      </w:r>
      <w:r w:rsidR="00BD19DC" w:rsidRPr="007D239C">
        <w:rPr>
          <w:rFonts w:ascii="Times New Roman" w:hAnsi="Times New Roman" w:cs="Times New Roman"/>
          <w:sz w:val="20"/>
          <w:szCs w:val="20"/>
        </w:rPr>
        <w:t xml:space="preserve">God exists, He exists necessarily; but He </w:t>
      </w:r>
      <w:r w:rsidR="00BD19DC" w:rsidRPr="00B217E1">
        <w:rPr>
          <w:rFonts w:ascii="Times New Roman" w:hAnsi="Times New Roman" w:cs="Times New Roman"/>
          <w:i/>
          <w:sz w:val="20"/>
          <w:szCs w:val="20"/>
        </w:rPr>
        <w:t>does</w:t>
      </w:r>
      <w:r w:rsidR="00BD19DC" w:rsidRPr="007D239C">
        <w:rPr>
          <w:rFonts w:ascii="Times New Roman" w:hAnsi="Times New Roman" w:cs="Times New Roman"/>
          <w:sz w:val="20"/>
          <w:szCs w:val="20"/>
        </w:rPr>
        <w:t xml:space="preserve"> exist, </w:t>
      </w:r>
      <w:r w:rsidR="00483CD9" w:rsidRPr="007D239C">
        <w:rPr>
          <w:rFonts w:ascii="Times New Roman" w:hAnsi="Times New Roman" w:cs="Times New Roman"/>
          <w:sz w:val="20"/>
          <w:szCs w:val="20"/>
        </w:rPr>
        <w:t>therefore He exists necessarily</w:t>
      </w:r>
      <w:r w:rsidR="00F06005">
        <w:rPr>
          <w:rFonts w:ascii="Times New Roman" w:hAnsi="Times New Roman" w:cs="Times New Roman"/>
          <w:sz w:val="20"/>
          <w:szCs w:val="20"/>
          <w:vertAlign w:val="superscript"/>
        </w:rPr>
        <w:t>43</w:t>
      </w:r>
      <w:r w:rsidR="00483CD9" w:rsidRPr="007D239C">
        <w:rPr>
          <w:rFonts w:ascii="Times New Roman" w:hAnsi="Times New Roman" w:cs="Times New Roman"/>
          <w:sz w:val="20"/>
          <w:szCs w:val="20"/>
        </w:rPr>
        <w:t>.</w:t>
      </w:r>
    </w:p>
    <w:p w:rsidR="007D239C" w:rsidRDefault="007D239C" w:rsidP="007D239C">
      <w:pPr>
        <w:spacing w:line="240" w:lineRule="auto"/>
        <w:ind w:left="720"/>
        <w:contextualSpacing/>
        <w:jc w:val="both"/>
        <w:rPr>
          <w:rFonts w:ascii="Times New Roman" w:hAnsi="Times New Roman" w:cs="Times New Roman"/>
          <w:sz w:val="24"/>
          <w:szCs w:val="24"/>
        </w:rPr>
      </w:pPr>
    </w:p>
    <w:p w:rsidR="007D239C" w:rsidRPr="00F132F1" w:rsidRDefault="00752C8C" w:rsidP="00F132F1">
      <w:pPr>
        <w:spacing w:line="360" w:lineRule="auto"/>
        <w:ind w:firstLine="720"/>
        <w:jc w:val="both"/>
        <w:rPr>
          <w:rFonts w:ascii="Times New Roman" w:hAnsi="Times New Roman" w:cs="Times New Roman"/>
          <w:sz w:val="24"/>
          <w:szCs w:val="24"/>
        </w:rPr>
      </w:pPr>
      <w:r w:rsidRPr="00F132F1">
        <w:rPr>
          <w:rFonts w:ascii="Times New Roman" w:hAnsi="Times New Roman" w:cs="Times New Roman"/>
          <w:sz w:val="24"/>
          <w:szCs w:val="24"/>
        </w:rPr>
        <w:t xml:space="preserve">Hence </w:t>
      </w:r>
      <w:r w:rsidR="004B23A2" w:rsidRPr="00F132F1">
        <w:rPr>
          <w:rFonts w:ascii="Times New Roman" w:hAnsi="Times New Roman" w:cs="Times New Roman"/>
          <w:sz w:val="24"/>
          <w:szCs w:val="24"/>
        </w:rPr>
        <w:t>a</w:t>
      </w:r>
      <w:r w:rsidRPr="00F132F1">
        <w:rPr>
          <w:rFonts w:ascii="Times New Roman" w:hAnsi="Times New Roman" w:cs="Times New Roman"/>
          <w:sz w:val="24"/>
          <w:szCs w:val="24"/>
        </w:rPr>
        <w:t xml:space="preserve"> contradiction, QED. </w:t>
      </w:r>
      <w:r w:rsidR="00F132F1">
        <w:rPr>
          <w:rFonts w:ascii="Times New Roman" w:hAnsi="Times New Roman" w:cs="Times New Roman"/>
          <w:sz w:val="24"/>
          <w:szCs w:val="24"/>
        </w:rPr>
        <w:t xml:space="preserve">I note that while </w:t>
      </w:r>
      <w:r w:rsidR="00347211" w:rsidRPr="00F132F1">
        <w:rPr>
          <w:rFonts w:ascii="Times New Roman" w:hAnsi="Times New Roman" w:cs="Times New Roman"/>
          <w:sz w:val="24"/>
          <w:szCs w:val="24"/>
        </w:rPr>
        <w:t xml:space="preserve">Hal </w:t>
      </w:r>
      <w:r w:rsidR="00F132F1">
        <w:rPr>
          <w:rFonts w:ascii="Times New Roman" w:hAnsi="Times New Roman" w:cs="Times New Roman"/>
          <w:sz w:val="24"/>
          <w:szCs w:val="24"/>
        </w:rPr>
        <w:t xml:space="preserve">correctly </w:t>
      </w:r>
      <w:r w:rsidR="00347211" w:rsidRPr="00F132F1">
        <w:rPr>
          <w:rFonts w:ascii="Times New Roman" w:hAnsi="Times New Roman" w:cs="Times New Roman"/>
          <w:sz w:val="24"/>
          <w:szCs w:val="24"/>
        </w:rPr>
        <w:t>dismisses this</w:t>
      </w:r>
      <w:r w:rsidRPr="00F132F1">
        <w:rPr>
          <w:rFonts w:ascii="Times New Roman" w:hAnsi="Times New Roman" w:cs="Times New Roman"/>
          <w:sz w:val="24"/>
          <w:szCs w:val="24"/>
        </w:rPr>
        <w:t xml:space="preserve"> commonplace Christian </w:t>
      </w:r>
      <w:r w:rsidR="00F132F1">
        <w:rPr>
          <w:rFonts w:ascii="Times New Roman" w:hAnsi="Times New Roman" w:cs="Times New Roman"/>
          <w:sz w:val="24"/>
          <w:szCs w:val="24"/>
        </w:rPr>
        <w:t>dogma</w:t>
      </w:r>
      <w:r w:rsidR="00347211" w:rsidRPr="00F132F1">
        <w:rPr>
          <w:rFonts w:ascii="Times New Roman" w:hAnsi="Times New Roman" w:cs="Times New Roman"/>
          <w:sz w:val="24"/>
          <w:szCs w:val="24"/>
        </w:rPr>
        <w:t xml:space="preserve"> as begging the question</w:t>
      </w:r>
      <w:r w:rsidR="00064788" w:rsidRPr="00F132F1">
        <w:rPr>
          <w:rFonts w:ascii="Times New Roman" w:hAnsi="Times New Roman" w:cs="Times New Roman"/>
          <w:sz w:val="24"/>
          <w:szCs w:val="24"/>
        </w:rPr>
        <w:t xml:space="preserve">, </w:t>
      </w:r>
      <w:r w:rsidR="002A49A2" w:rsidRPr="00F132F1">
        <w:rPr>
          <w:rFonts w:ascii="Times New Roman" w:hAnsi="Times New Roman" w:cs="Times New Roman"/>
          <w:sz w:val="24"/>
          <w:szCs w:val="24"/>
        </w:rPr>
        <w:t xml:space="preserve">he </w:t>
      </w:r>
      <w:r w:rsidR="00772971" w:rsidRPr="00F132F1">
        <w:rPr>
          <w:rFonts w:ascii="Times New Roman" w:hAnsi="Times New Roman" w:cs="Times New Roman"/>
          <w:sz w:val="24"/>
          <w:szCs w:val="24"/>
        </w:rPr>
        <w:t xml:space="preserve">falls into an identical </w:t>
      </w:r>
      <w:r w:rsidR="00F132F1">
        <w:rPr>
          <w:rFonts w:ascii="Times New Roman" w:hAnsi="Times New Roman" w:cs="Times New Roman"/>
          <w:sz w:val="24"/>
          <w:szCs w:val="24"/>
        </w:rPr>
        <w:t xml:space="preserve">trap: as </w:t>
      </w:r>
      <w:r w:rsidR="00BF5172" w:rsidRPr="00F132F1">
        <w:rPr>
          <w:rFonts w:ascii="Times New Roman" w:hAnsi="Times New Roman" w:cs="Times New Roman"/>
          <w:sz w:val="24"/>
          <w:szCs w:val="24"/>
        </w:rPr>
        <w:t>stated</w:t>
      </w:r>
      <w:r w:rsidR="00064788" w:rsidRPr="00F132F1">
        <w:rPr>
          <w:rFonts w:ascii="Times New Roman" w:hAnsi="Times New Roman" w:cs="Times New Roman"/>
          <w:sz w:val="24"/>
          <w:szCs w:val="24"/>
        </w:rPr>
        <w:t xml:space="preserve"> by Tyndall</w:t>
      </w:r>
      <w:r w:rsidR="00772971" w:rsidRPr="00F132F1">
        <w:rPr>
          <w:rFonts w:ascii="Times New Roman" w:hAnsi="Times New Roman" w:cs="Times New Roman"/>
          <w:sz w:val="24"/>
          <w:szCs w:val="24"/>
        </w:rPr>
        <w:t xml:space="preserve"> </w:t>
      </w:r>
      <w:r w:rsidR="00F132F1">
        <w:rPr>
          <w:rFonts w:ascii="Times New Roman" w:hAnsi="Times New Roman" w:cs="Times New Roman"/>
          <w:i/>
          <w:sz w:val="24"/>
          <w:szCs w:val="24"/>
        </w:rPr>
        <w:t>supra</w:t>
      </w:r>
      <w:r w:rsidR="00064788" w:rsidRPr="00F132F1">
        <w:rPr>
          <w:rFonts w:ascii="Times New Roman" w:hAnsi="Times New Roman" w:cs="Times New Roman"/>
          <w:sz w:val="24"/>
          <w:szCs w:val="24"/>
        </w:rPr>
        <w:t xml:space="preserve">, the cause-and-effect chain of scientific naturalism is </w:t>
      </w:r>
      <w:r w:rsidR="002A49A2" w:rsidRPr="00F132F1">
        <w:rPr>
          <w:rFonts w:ascii="Times New Roman" w:hAnsi="Times New Roman" w:cs="Times New Roman"/>
          <w:sz w:val="24"/>
          <w:szCs w:val="24"/>
        </w:rPr>
        <w:t>also</w:t>
      </w:r>
      <w:r w:rsidR="00064788" w:rsidRPr="00F132F1">
        <w:rPr>
          <w:rFonts w:ascii="Times New Roman" w:hAnsi="Times New Roman" w:cs="Times New Roman"/>
          <w:sz w:val="24"/>
          <w:szCs w:val="24"/>
        </w:rPr>
        <w:t xml:space="preserve"> infinite and unbounded</w:t>
      </w:r>
      <w:r w:rsidR="00347211" w:rsidRPr="00F132F1">
        <w:rPr>
          <w:rFonts w:ascii="Times New Roman" w:hAnsi="Times New Roman" w:cs="Times New Roman"/>
          <w:sz w:val="24"/>
          <w:szCs w:val="24"/>
        </w:rPr>
        <w:t xml:space="preserve">. </w:t>
      </w:r>
      <w:r w:rsidR="00FD3A01" w:rsidRPr="00F132F1">
        <w:rPr>
          <w:rFonts w:ascii="Times New Roman" w:hAnsi="Times New Roman" w:cs="Times New Roman"/>
          <w:sz w:val="24"/>
          <w:szCs w:val="24"/>
        </w:rPr>
        <w:t xml:space="preserve">Nonetheless </w:t>
      </w:r>
      <w:r w:rsidR="00347211" w:rsidRPr="00F132F1">
        <w:rPr>
          <w:rFonts w:ascii="Times New Roman" w:hAnsi="Times New Roman" w:cs="Times New Roman"/>
          <w:sz w:val="24"/>
          <w:szCs w:val="24"/>
        </w:rPr>
        <w:t>H</w:t>
      </w:r>
      <w:r w:rsidR="00064788" w:rsidRPr="00F132F1">
        <w:rPr>
          <w:rFonts w:ascii="Times New Roman" w:hAnsi="Times New Roman" w:cs="Times New Roman"/>
          <w:sz w:val="24"/>
          <w:szCs w:val="24"/>
        </w:rPr>
        <w:t xml:space="preserve">al </w:t>
      </w:r>
      <w:r w:rsidR="00BD19DC" w:rsidRPr="00F132F1">
        <w:rPr>
          <w:rFonts w:ascii="Times New Roman" w:hAnsi="Times New Roman" w:cs="Times New Roman"/>
          <w:sz w:val="24"/>
          <w:szCs w:val="24"/>
        </w:rPr>
        <w:t>concludes</w:t>
      </w:r>
      <w:r w:rsidR="00347211" w:rsidRPr="00F132F1">
        <w:rPr>
          <w:rFonts w:ascii="Times New Roman" w:hAnsi="Times New Roman" w:cs="Times New Roman"/>
          <w:sz w:val="24"/>
          <w:szCs w:val="24"/>
        </w:rPr>
        <w:t xml:space="preserve"> that Thompson’s</w:t>
      </w:r>
      <w:r w:rsidR="00BD19DC" w:rsidRPr="00F132F1">
        <w:rPr>
          <w:rFonts w:ascii="Times New Roman" w:hAnsi="Times New Roman" w:cs="Times New Roman"/>
          <w:sz w:val="24"/>
          <w:szCs w:val="24"/>
        </w:rPr>
        <w:t xml:space="preserve"> proof</w:t>
      </w:r>
    </w:p>
    <w:p w:rsidR="007D239C" w:rsidRDefault="00BD19DC" w:rsidP="007D239C">
      <w:pPr>
        <w:spacing w:line="240" w:lineRule="auto"/>
        <w:ind w:left="720"/>
        <w:contextualSpacing/>
        <w:jc w:val="both"/>
        <w:rPr>
          <w:rFonts w:ascii="Times New Roman" w:hAnsi="Times New Roman" w:cs="Times New Roman"/>
          <w:sz w:val="20"/>
          <w:szCs w:val="20"/>
        </w:rPr>
      </w:pPr>
      <w:r w:rsidRPr="007D239C">
        <w:rPr>
          <w:rFonts w:ascii="Times New Roman" w:hAnsi="Times New Roman" w:cs="Times New Roman"/>
          <w:sz w:val="20"/>
          <w:szCs w:val="20"/>
        </w:rPr>
        <w:t xml:space="preserve">is good </w:t>
      </w:r>
      <w:r w:rsidR="00D14A19" w:rsidRPr="007D239C">
        <w:rPr>
          <w:rFonts w:ascii="Times New Roman" w:hAnsi="Times New Roman" w:cs="Times New Roman"/>
          <w:sz w:val="20"/>
          <w:szCs w:val="20"/>
        </w:rPr>
        <w:t xml:space="preserve">[only] </w:t>
      </w:r>
      <w:r w:rsidRPr="007D239C">
        <w:rPr>
          <w:rFonts w:ascii="Times New Roman" w:hAnsi="Times New Roman" w:cs="Times New Roman"/>
          <w:sz w:val="20"/>
          <w:szCs w:val="20"/>
        </w:rPr>
        <w:t>for the development of an attri</w:t>
      </w:r>
      <w:r w:rsidR="00D14A19" w:rsidRPr="007D239C">
        <w:rPr>
          <w:rFonts w:ascii="Times New Roman" w:hAnsi="Times New Roman" w:cs="Times New Roman"/>
          <w:sz w:val="20"/>
          <w:szCs w:val="20"/>
        </w:rPr>
        <w:t xml:space="preserve">bute, property, or quality; </w:t>
      </w:r>
      <w:r w:rsidRPr="007D239C">
        <w:rPr>
          <w:rFonts w:ascii="Times New Roman" w:hAnsi="Times New Roman" w:cs="Times New Roman"/>
          <w:sz w:val="20"/>
          <w:szCs w:val="20"/>
        </w:rPr>
        <w:t xml:space="preserve">not of the </w:t>
      </w:r>
      <w:r w:rsidRPr="007D239C">
        <w:rPr>
          <w:rFonts w:ascii="Times New Roman" w:hAnsi="Times New Roman" w:cs="Times New Roman"/>
          <w:i/>
          <w:sz w:val="20"/>
          <w:szCs w:val="20"/>
        </w:rPr>
        <w:t>existence</w:t>
      </w:r>
      <w:r w:rsidRPr="007D239C">
        <w:rPr>
          <w:rFonts w:ascii="Times New Roman" w:hAnsi="Times New Roman" w:cs="Times New Roman"/>
          <w:sz w:val="20"/>
          <w:szCs w:val="20"/>
        </w:rPr>
        <w:t xml:space="preserve"> or reality of the subject to which the attributes [</w:t>
      </w:r>
      <w:r w:rsidRPr="007D239C">
        <w:rPr>
          <w:rFonts w:ascii="Times New Roman" w:hAnsi="Times New Roman" w:cs="Times New Roman"/>
          <w:i/>
          <w:sz w:val="20"/>
          <w:szCs w:val="20"/>
        </w:rPr>
        <w:t>&amp;c.</w:t>
      </w:r>
      <w:r w:rsidRPr="007D239C">
        <w:rPr>
          <w:rFonts w:ascii="Times New Roman" w:hAnsi="Times New Roman" w:cs="Times New Roman"/>
          <w:sz w:val="20"/>
          <w:szCs w:val="20"/>
        </w:rPr>
        <w:t>]</w:t>
      </w:r>
      <w:r w:rsidR="00D14A19" w:rsidRPr="007D239C">
        <w:rPr>
          <w:rFonts w:ascii="Times New Roman" w:hAnsi="Times New Roman" w:cs="Times New Roman"/>
          <w:sz w:val="20"/>
          <w:szCs w:val="20"/>
        </w:rPr>
        <w:t xml:space="preserve"> belong</w:t>
      </w:r>
      <w:r w:rsidR="00483CD9" w:rsidRPr="007D239C">
        <w:rPr>
          <w:rFonts w:ascii="Times New Roman" w:hAnsi="Times New Roman" w:cs="Times New Roman"/>
          <w:sz w:val="20"/>
          <w:szCs w:val="20"/>
        </w:rPr>
        <w:t xml:space="preserve"> . . . Whether ‘that which moves’ [</w:t>
      </w:r>
      <w:r w:rsidR="00483CD9" w:rsidRPr="007D239C">
        <w:rPr>
          <w:rFonts w:ascii="Times New Roman" w:hAnsi="Times New Roman" w:cs="Times New Roman"/>
          <w:i/>
          <w:sz w:val="20"/>
          <w:szCs w:val="20"/>
        </w:rPr>
        <w:t>i.e.</w:t>
      </w:r>
      <w:r w:rsidR="00483CD9" w:rsidRPr="007D239C">
        <w:rPr>
          <w:rFonts w:ascii="Times New Roman" w:hAnsi="Times New Roman" w:cs="Times New Roman"/>
          <w:sz w:val="20"/>
          <w:szCs w:val="20"/>
        </w:rPr>
        <w:t xml:space="preserve"> actively, not in the ergative sense</w:t>
      </w:r>
      <w:r w:rsidR="00F06005">
        <w:rPr>
          <w:rFonts w:ascii="Times New Roman" w:hAnsi="Times New Roman" w:cs="Times New Roman"/>
          <w:sz w:val="20"/>
          <w:szCs w:val="20"/>
        </w:rPr>
        <w:t xml:space="preserve"> of ‘being moved’</w:t>
      </w:r>
      <w:r w:rsidR="000C44D6">
        <w:rPr>
          <w:rFonts w:ascii="Times New Roman" w:hAnsi="Times New Roman" w:cs="Times New Roman"/>
          <w:sz w:val="20"/>
          <w:szCs w:val="20"/>
        </w:rPr>
        <w:t xml:space="preserve">; the </w:t>
      </w:r>
      <w:r w:rsidR="000C44D6">
        <w:rPr>
          <w:rFonts w:ascii="Times New Roman" w:hAnsi="Times New Roman" w:cs="Times New Roman"/>
          <w:i/>
          <w:sz w:val="20"/>
          <w:szCs w:val="20"/>
        </w:rPr>
        <w:t>primum mobile</w:t>
      </w:r>
      <w:r w:rsidR="00483CD9" w:rsidRPr="007D239C">
        <w:rPr>
          <w:rFonts w:ascii="Times New Roman" w:hAnsi="Times New Roman" w:cs="Times New Roman"/>
          <w:sz w:val="20"/>
          <w:szCs w:val="20"/>
        </w:rPr>
        <w:t xml:space="preserve">] is a </w:t>
      </w:r>
      <w:r w:rsidR="00483CD9" w:rsidRPr="007D239C">
        <w:rPr>
          <w:rFonts w:ascii="Times New Roman" w:hAnsi="Times New Roman" w:cs="Times New Roman"/>
          <w:i/>
          <w:sz w:val="20"/>
          <w:szCs w:val="20"/>
        </w:rPr>
        <w:t>conscious</w:t>
      </w:r>
      <w:r w:rsidR="00483CD9" w:rsidRPr="007D239C">
        <w:rPr>
          <w:rFonts w:ascii="Times New Roman" w:hAnsi="Times New Roman" w:cs="Times New Roman"/>
          <w:sz w:val="20"/>
          <w:szCs w:val="20"/>
        </w:rPr>
        <w:t xml:space="preserve"> Being is the pivot-question in the whole enquiry</w:t>
      </w:r>
      <w:r w:rsidRPr="007D239C">
        <w:rPr>
          <w:rFonts w:ascii="Times New Roman" w:hAnsi="Times New Roman" w:cs="Times New Roman"/>
          <w:sz w:val="20"/>
          <w:szCs w:val="20"/>
        </w:rPr>
        <w:t>”</w:t>
      </w:r>
      <w:r w:rsidR="00F06005">
        <w:rPr>
          <w:rFonts w:ascii="Times New Roman" w:hAnsi="Times New Roman" w:cs="Times New Roman"/>
          <w:sz w:val="20"/>
          <w:szCs w:val="20"/>
          <w:vertAlign w:val="superscript"/>
        </w:rPr>
        <w:t>44</w:t>
      </w:r>
    </w:p>
    <w:p w:rsidR="007D239C" w:rsidRPr="007D239C" w:rsidRDefault="00D14A19" w:rsidP="007D239C">
      <w:pPr>
        <w:spacing w:line="240" w:lineRule="auto"/>
        <w:ind w:left="720"/>
        <w:contextualSpacing/>
        <w:jc w:val="both"/>
        <w:rPr>
          <w:rFonts w:ascii="Times New Roman" w:hAnsi="Times New Roman" w:cs="Times New Roman"/>
          <w:sz w:val="20"/>
          <w:szCs w:val="20"/>
        </w:rPr>
      </w:pPr>
      <w:r w:rsidRPr="007D239C">
        <w:rPr>
          <w:rFonts w:ascii="Times New Roman" w:hAnsi="Times New Roman" w:cs="Times New Roman"/>
          <w:sz w:val="20"/>
          <w:szCs w:val="20"/>
        </w:rPr>
        <w:t xml:space="preserve"> </w:t>
      </w:r>
    </w:p>
    <w:p w:rsidR="00833799" w:rsidRDefault="00483CD9" w:rsidP="007A7887">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other words: </w:t>
      </w:r>
      <w:r w:rsidRPr="000C44D6">
        <w:rPr>
          <w:rFonts w:ascii="Times New Roman" w:hAnsi="Times New Roman" w:cs="Times New Roman"/>
          <w:sz w:val="24"/>
          <w:szCs w:val="24"/>
        </w:rPr>
        <w:t xml:space="preserve">Before you </w:t>
      </w:r>
      <w:r w:rsidR="001813A5" w:rsidRPr="000C44D6">
        <w:rPr>
          <w:rFonts w:ascii="Times New Roman" w:hAnsi="Times New Roman" w:cs="Times New Roman"/>
          <w:sz w:val="24"/>
          <w:szCs w:val="24"/>
        </w:rPr>
        <w:t>drape</w:t>
      </w:r>
      <w:r w:rsidRPr="000C44D6">
        <w:rPr>
          <w:rFonts w:ascii="Times New Roman" w:hAnsi="Times New Roman" w:cs="Times New Roman"/>
          <w:sz w:val="24"/>
          <w:szCs w:val="24"/>
        </w:rPr>
        <w:t xml:space="preserve"> </w:t>
      </w:r>
      <w:r w:rsidR="00347211" w:rsidRPr="000C44D6">
        <w:rPr>
          <w:rFonts w:ascii="Times New Roman" w:hAnsi="Times New Roman" w:cs="Times New Roman"/>
          <w:sz w:val="24"/>
          <w:szCs w:val="24"/>
        </w:rPr>
        <w:t>your deity</w:t>
      </w:r>
      <w:r w:rsidRPr="000C44D6">
        <w:rPr>
          <w:rFonts w:ascii="Times New Roman" w:hAnsi="Times New Roman" w:cs="Times New Roman"/>
          <w:sz w:val="24"/>
          <w:szCs w:val="24"/>
        </w:rPr>
        <w:t xml:space="preserve"> </w:t>
      </w:r>
      <w:r w:rsidR="00347211" w:rsidRPr="000C44D6">
        <w:rPr>
          <w:rFonts w:ascii="Times New Roman" w:hAnsi="Times New Roman" w:cs="Times New Roman"/>
          <w:sz w:val="24"/>
          <w:szCs w:val="24"/>
        </w:rPr>
        <w:t>in</w:t>
      </w:r>
      <w:r w:rsidRPr="000C44D6">
        <w:rPr>
          <w:rFonts w:ascii="Times New Roman" w:hAnsi="Times New Roman" w:cs="Times New Roman"/>
          <w:sz w:val="24"/>
          <w:szCs w:val="24"/>
        </w:rPr>
        <w:t xml:space="preserve"> theological garlands, </w:t>
      </w:r>
      <w:r w:rsidR="00FD3A01" w:rsidRPr="000C44D6">
        <w:rPr>
          <w:rFonts w:ascii="Times New Roman" w:hAnsi="Times New Roman" w:cs="Times New Roman"/>
          <w:sz w:val="24"/>
          <w:szCs w:val="24"/>
        </w:rPr>
        <w:t xml:space="preserve">first </w:t>
      </w:r>
      <w:r w:rsidR="00384E27" w:rsidRPr="000C44D6">
        <w:rPr>
          <w:rFonts w:ascii="Times New Roman" w:hAnsi="Times New Roman" w:cs="Times New Roman"/>
          <w:sz w:val="24"/>
          <w:szCs w:val="24"/>
        </w:rPr>
        <w:t>en</w:t>
      </w:r>
      <w:r w:rsidRPr="000C44D6">
        <w:rPr>
          <w:rFonts w:ascii="Times New Roman" w:hAnsi="Times New Roman" w:cs="Times New Roman"/>
          <w:sz w:val="24"/>
          <w:szCs w:val="24"/>
        </w:rPr>
        <w:t xml:space="preserve">sure that He </w:t>
      </w:r>
      <w:r w:rsidR="00E80979" w:rsidRPr="000C44D6">
        <w:rPr>
          <w:rFonts w:ascii="Times New Roman" w:hAnsi="Times New Roman" w:cs="Times New Roman"/>
          <w:sz w:val="24"/>
          <w:szCs w:val="24"/>
        </w:rPr>
        <w:t>exists</w:t>
      </w:r>
      <w:r w:rsidR="000C44D6">
        <w:rPr>
          <w:rFonts w:ascii="Times New Roman" w:hAnsi="Times New Roman" w:cs="Times New Roman"/>
          <w:sz w:val="24"/>
          <w:szCs w:val="24"/>
        </w:rPr>
        <w:t>; A</w:t>
      </w:r>
      <w:r w:rsidR="00D031FD" w:rsidRPr="000C44D6">
        <w:rPr>
          <w:rFonts w:ascii="Times New Roman" w:hAnsi="Times New Roman" w:cs="Times New Roman"/>
          <w:sz w:val="24"/>
          <w:szCs w:val="24"/>
        </w:rPr>
        <w:t xml:space="preserve">nd </w:t>
      </w:r>
      <w:r w:rsidR="000C44D6">
        <w:rPr>
          <w:rFonts w:ascii="Times New Roman" w:hAnsi="Times New Roman" w:cs="Times New Roman"/>
          <w:sz w:val="24"/>
          <w:szCs w:val="24"/>
        </w:rPr>
        <w:t>if existing, is aware;</w:t>
      </w:r>
      <w:r w:rsidR="00125DC9" w:rsidRPr="000C44D6">
        <w:rPr>
          <w:rFonts w:ascii="Times New Roman" w:hAnsi="Times New Roman" w:cs="Times New Roman"/>
          <w:sz w:val="24"/>
          <w:szCs w:val="24"/>
        </w:rPr>
        <w:t xml:space="preserve"> A</w:t>
      </w:r>
      <w:r w:rsidR="00D031FD" w:rsidRPr="000C44D6">
        <w:rPr>
          <w:rFonts w:ascii="Times New Roman" w:hAnsi="Times New Roman" w:cs="Times New Roman"/>
          <w:sz w:val="24"/>
          <w:szCs w:val="24"/>
        </w:rPr>
        <w:t xml:space="preserve">nd </w:t>
      </w:r>
      <w:r w:rsidR="008C6A6D" w:rsidRPr="000C44D6">
        <w:rPr>
          <w:rFonts w:ascii="Times New Roman" w:hAnsi="Times New Roman" w:cs="Times New Roman"/>
          <w:sz w:val="24"/>
          <w:szCs w:val="24"/>
        </w:rPr>
        <w:t xml:space="preserve">if aware, has </w:t>
      </w:r>
      <w:r w:rsidR="00D031FD" w:rsidRPr="000C44D6">
        <w:rPr>
          <w:rFonts w:ascii="Times New Roman" w:hAnsi="Times New Roman" w:cs="Times New Roman"/>
          <w:sz w:val="24"/>
          <w:szCs w:val="24"/>
        </w:rPr>
        <w:t xml:space="preserve">concrete </w:t>
      </w:r>
      <w:r w:rsidR="000C44D6">
        <w:rPr>
          <w:rFonts w:ascii="Times New Roman" w:hAnsi="Times New Roman" w:cs="Times New Roman"/>
          <w:sz w:val="24"/>
          <w:szCs w:val="24"/>
        </w:rPr>
        <w:t xml:space="preserve">power; </w:t>
      </w:r>
      <w:r w:rsidR="00125DC9" w:rsidRPr="000C44D6">
        <w:rPr>
          <w:rFonts w:ascii="Times New Roman" w:hAnsi="Times New Roman" w:cs="Times New Roman"/>
          <w:sz w:val="24"/>
          <w:szCs w:val="24"/>
        </w:rPr>
        <w:t>A</w:t>
      </w:r>
      <w:r w:rsidR="008C6A6D" w:rsidRPr="000C44D6">
        <w:rPr>
          <w:rFonts w:ascii="Times New Roman" w:hAnsi="Times New Roman" w:cs="Times New Roman"/>
          <w:sz w:val="24"/>
          <w:szCs w:val="24"/>
        </w:rPr>
        <w:t>nd if powerful, chooses to</w:t>
      </w:r>
      <w:r w:rsidR="000C44D6">
        <w:rPr>
          <w:rFonts w:ascii="Times New Roman" w:hAnsi="Times New Roman" w:cs="Times New Roman"/>
          <w:sz w:val="24"/>
          <w:szCs w:val="24"/>
        </w:rPr>
        <w:t xml:space="preserve"> act; And if acting, acts for good</w:t>
      </w:r>
      <w:r w:rsidR="008C6A6D" w:rsidRPr="008500E1">
        <w:rPr>
          <w:rFonts w:ascii="Times New Roman" w:hAnsi="Times New Roman" w:cs="Times New Roman"/>
          <w:i/>
          <w:sz w:val="24"/>
          <w:szCs w:val="24"/>
        </w:rPr>
        <w:t xml:space="preserve">. </w:t>
      </w:r>
      <w:r w:rsidR="00384E27">
        <w:rPr>
          <w:rFonts w:ascii="Times New Roman" w:hAnsi="Times New Roman" w:cs="Times New Roman"/>
          <w:sz w:val="24"/>
          <w:szCs w:val="24"/>
        </w:rPr>
        <w:t xml:space="preserve">Hal </w:t>
      </w:r>
      <w:r w:rsidR="008500E1">
        <w:rPr>
          <w:rFonts w:ascii="Times New Roman" w:hAnsi="Times New Roman" w:cs="Times New Roman"/>
          <w:sz w:val="24"/>
          <w:szCs w:val="24"/>
        </w:rPr>
        <w:t xml:space="preserve">argues </w:t>
      </w:r>
      <w:r w:rsidR="008C6A6D">
        <w:rPr>
          <w:rFonts w:ascii="Times New Roman" w:hAnsi="Times New Roman" w:cs="Times New Roman"/>
          <w:sz w:val="24"/>
          <w:szCs w:val="24"/>
        </w:rPr>
        <w:t>that none of the foregoing statements is a given.</w:t>
      </w:r>
    </w:p>
    <w:p w:rsidR="008500E1" w:rsidRDefault="00BF3F6F" w:rsidP="007A7887">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Yet </w:t>
      </w:r>
      <w:r w:rsidR="00483CD9">
        <w:rPr>
          <w:rFonts w:ascii="Times New Roman" w:hAnsi="Times New Roman" w:cs="Times New Roman"/>
          <w:sz w:val="24"/>
          <w:szCs w:val="24"/>
        </w:rPr>
        <w:t xml:space="preserve">Hal does more in this </w:t>
      </w:r>
      <w:r w:rsidR="00483CD9">
        <w:rPr>
          <w:rFonts w:ascii="Times New Roman" w:hAnsi="Times New Roman" w:cs="Times New Roman"/>
          <w:i/>
          <w:sz w:val="24"/>
          <w:szCs w:val="24"/>
        </w:rPr>
        <w:t xml:space="preserve">WR </w:t>
      </w:r>
      <w:r w:rsidR="00483CD9">
        <w:rPr>
          <w:rFonts w:ascii="Times New Roman" w:hAnsi="Times New Roman" w:cs="Times New Roman"/>
          <w:sz w:val="24"/>
          <w:szCs w:val="24"/>
        </w:rPr>
        <w:t>essay than exhibit his theologico-philosophical skills to the detriment of amateur theologians</w:t>
      </w:r>
      <w:r w:rsidR="00D031FD">
        <w:rPr>
          <w:rFonts w:ascii="Times New Roman" w:hAnsi="Times New Roman" w:cs="Times New Roman"/>
          <w:sz w:val="24"/>
          <w:szCs w:val="24"/>
        </w:rPr>
        <w:t xml:space="preserve"> whose intelligence and acumen </w:t>
      </w:r>
      <w:r w:rsidR="003B0660">
        <w:rPr>
          <w:rFonts w:ascii="Times New Roman" w:hAnsi="Times New Roman" w:cs="Times New Roman"/>
          <w:sz w:val="24"/>
          <w:szCs w:val="24"/>
        </w:rPr>
        <w:t xml:space="preserve">(and whose access to Teutonic scholarship) </w:t>
      </w:r>
      <w:r w:rsidR="00D031FD">
        <w:rPr>
          <w:rFonts w:ascii="Times New Roman" w:hAnsi="Times New Roman" w:cs="Times New Roman"/>
          <w:sz w:val="24"/>
          <w:szCs w:val="24"/>
        </w:rPr>
        <w:t>are</w:t>
      </w:r>
      <w:r w:rsidR="008500E1">
        <w:rPr>
          <w:rFonts w:ascii="Times New Roman" w:hAnsi="Times New Roman" w:cs="Times New Roman"/>
          <w:sz w:val="24"/>
          <w:szCs w:val="24"/>
        </w:rPr>
        <w:t xml:space="preserve"> inferior to</w:t>
      </w:r>
      <w:r w:rsidR="00D031FD">
        <w:rPr>
          <w:rFonts w:ascii="Times New Roman" w:hAnsi="Times New Roman" w:cs="Times New Roman"/>
          <w:sz w:val="24"/>
          <w:szCs w:val="24"/>
        </w:rPr>
        <w:t xml:space="preserve"> his</w:t>
      </w:r>
      <w:r w:rsidR="00FD3A01">
        <w:rPr>
          <w:rFonts w:ascii="Times New Roman" w:hAnsi="Times New Roman" w:cs="Times New Roman"/>
          <w:sz w:val="24"/>
          <w:szCs w:val="24"/>
        </w:rPr>
        <w:t xml:space="preserve">. If </w:t>
      </w:r>
      <w:r w:rsidR="008500E1">
        <w:rPr>
          <w:rFonts w:ascii="Times New Roman" w:hAnsi="Times New Roman" w:cs="Times New Roman"/>
          <w:sz w:val="24"/>
          <w:szCs w:val="24"/>
        </w:rPr>
        <w:t>Hal</w:t>
      </w:r>
      <w:r w:rsidR="00FD3A01">
        <w:rPr>
          <w:rFonts w:ascii="Times New Roman" w:hAnsi="Times New Roman" w:cs="Times New Roman"/>
          <w:sz w:val="24"/>
          <w:szCs w:val="24"/>
        </w:rPr>
        <w:t xml:space="preserve"> spurns miracles scientifically, h</w:t>
      </w:r>
      <w:r w:rsidR="00483CD9">
        <w:rPr>
          <w:rFonts w:ascii="Times New Roman" w:hAnsi="Times New Roman" w:cs="Times New Roman"/>
          <w:sz w:val="24"/>
          <w:szCs w:val="24"/>
        </w:rPr>
        <w:t xml:space="preserve">e </w:t>
      </w:r>
      <w:r w:rsidR="00FD3A01">
        <w:rPr>
          <w:rFonts w:ascii="Times New Roman" w:hAnsi="Times New Roman" w:cs="Times New Roman"/>
          <w:sz w:val="24"/>
          <w:szCs w:val="24"/>
        </w:rPr>
        <w:t xml:space="preserve">admits </w:t>
      </w:r>
      <w:r w:rsidR="00DA3EB7">
        <w:rPr>
          <w:rFonts w:ascii="Times New Roman" w:hAnsi="Times New Roman" w:cs="Times New Roman"/>
          <w:sz w:val="24"/>
          <w:szCs w:val="24"/>
        </w:rPr>
        <w:t>the</w:t>
      </w:r>
      <w:r w:rsidR="00FD3A01">
        <w:rPr>
          <w:rFonts w:ascii="Times New Roman" w:hAnsi="Times New Roman" w:cs="Times New Roman"/>
          <w:sz w:val="24"/>
          <w:szCs w:val="24"/>
        </w:rPr>
        <w:t>ir</w:t>
      </w:r>
      <w:r w:rsidR="00DA3EB7">
        <w:rPr>
          <w:rFonts w:ascii="Times New Roman" w:hAnsi="Times New Roman" w:cs="Times New Roman"/>
          <w:sz w:val="24"/>
          <w:szCs w:val="24"/>
        </w:rPr>
        <w:t xml:space="preserve"> </w:t>
      </w:r>
      <w:r w:rsidR="00FD3A01">
        <w:rPr>
          <w:rFonts w:ascii="Times New Roman" w:hAnsi="Times New Roman" w:cs="Times New Roman"/>
          <w:sz w:val="24"/>
          <w:szCs w:val="24"/>
        </w:rPr>
        <w:t xml:space="preserve">social </w:t>
      </w:r>
      <w:r w:rsidR="008500E1">
        <w:rPr>
          <w:rFonts w:ascii="Times New Roman" w:hAnsi="Times New Roman" w:cs="Times New Roman"/>
          <w:sz w:val="24"/>
          <w:szCs w:val="24"/>
        </w:rPr>
        <w:t xml:space="preserve">role for </w:t>
      </w:r>
      <w:r w:rsidR="008500E1">
        <w:rPr>
          <w:rFonts w:ascii="Times New Roman" w:hAnsi="Times New Roman" w:cs="Times New Roman"/>
          <w:sz w:val="24"/>
          <w:szCs w:val="24"/>
        </w:rPr>
        <w:lastRenderedPageBreak/>
        <w:t>the faithful</w:t>
      </w:r>
      <w:r w:rsidR="00DA3EB7">
        <w:rPr>
          <w:rFonts w:ascii="Times New Roman" w:hAnsi="Times New Roman" w:cs="Times New Roman"/>
          <w:sz w:val="24"/>
          <w:szCs w:val="24"/>
        </w:rPr>
        <w:t>: “though they are not historically true, they a</w:t>
      </w:r>
      <w:r w:rsidR="008500E1">
        <w:rPr>
          <w:rFonts w:ascii="Times New Roman" w:hAnsi="Times New Roman" w:cs="Times New Roman"/>
          <w:sz w:val="24"/>
          <w:szCs w:val="24"/>
        </w:rPr>
        <w:t xml:space="preserve">re true there and then to those . . . </w:t>
      </w:r>
      <w:r w:rsidR="00DA3EB7">
        <w:rPr>
          <w:rFonts w:ascii="Times New Roman" w:hAnsi="Times New Roman" w:cs="Times New Roman"/>
          <w:sz w:val="24"/>
          <w:szCs w:val="24"/>
        </w:rPr>
        <w:t xml:space="preserve">in whom they vivify a true idea.” Scientifically, this amounts to telling lies to strengthen faith; </w:t>
      </w:r>
      <w:r w:rsidR="000C44D6">
        <w:rPr>
          <w:rFonts w:ascii="Times New Roman" w:hAnsi="Times New Roman" w:cs="Times New Roman"/>
          <w:sz w:val="24"/>
          <w:szCs w:val="24"/>
        </w:rPr>
        <w:t>but Hal is willing to wink at this</w:t>
      </w:r>
      <w:r w:rsidR="00DA3EB7">
        <w:rPr>
          <w:rFonts w:ascii="Times New Roman" w:hAnsi="Times New Roman" w:cs="Times New Roman"/>
          <w:sz w:val="24"/>
          <w:szCs w:val="24"/>
        </w:rPr>
        <w:t xml:space="preserve"> as doing no harm</w:t>
      </w:r>
      <w:r w:rsidR="00372D62">
        <w:rPr>
          <w:rFonts w:ascii="Times New Roman" w:hAnsi="Times New Roman" w:cs="Times New Roman"/>
          <w:sz w:val="24"/>
          <w:szCs w:val="24"/>
        </w:rPr>
        <w:t xml:space="preserve">. </w:t>
      </w:r>
      <w:r w:rsidR="00DA3EB7">
        <w:rPr>
          <w:rFonts w:ascii="Times New Roman" w:hAnsi="Times New Roman" w:cs="Times New Roman"/>
          <w:sz w:val="24"/>
          <w:szCs w:val="24"/>
        </w:rPr>
        <w:t xml:space="preserve"> </w:t>
      </w:r>
    </w:p>
    <w:p w:rsidR="00483CD9" w:rsidRPr="00260C1D" w:rsidRDefault="00DA3EB7" w:rsidP="007A7887">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Overall, Huxley takes every road he can to reconcil</w:t>
      </w:r>
      <w:r w:rsidR="00372D62">
        <w:rPr>
          <w:rFonts w:ascii="Times New Roman" w:hAnsi="Times New Roman" w:cs="Times New Roman"/>
          <w:sz w:val="24"/>
          <w:szCs w:val="24"/>
        </w:rPr>
        <w:t>e Christianity’s warring sects</w:t>
      </w:r>
      <w:r w:rsidR="00751F81">
        <w:rPr>
          <w:rFonts w:ascii="Times New Roman" w:hAnsi="Times New Roman" w:cs="Times New Roman"/>
          <w:sz w:val="24"/>
          <w:szCs w:val="24"/>
        </w:rPr>
        <w:t>, yet does not let believing authors</w:t>
      </w:r>
      <w:r w:rsidR="008500E1">
        <w:rPr>
          <w:rFonts w:ascii="Times New Roman" w:hAnsi="Times New Roman" w:cs="Times New Roman"/>
          <w:sz w:val="24"/>
          <w:szCs w:val="24"/>
        </w:rPr>
        <w:t xml:space="preserve"> off the epistemic hook. A</w:t>
      </w:r>
      <w:r w:rsidR="00751F81">
        <w:rPr>
          <w:rFonts w:ascii="Times New Roman" w:hAnsi="Times New Roman" w:cs="Times New Roman"/>
          <w:sz w:val="24"/>
          <w:szCs w:val="24"/>
        </w:rPr>
        <w:t xml:space="preserve"> work by Oxonian J.B. Mozley, for example, is savaged: “We feel that Mr Mozley’s work is incomplete, until he has further explained, </w:t>
      </w:r>
      <w:r w:rsidR="00751F81" w:rsidRPr="00751F81">
        <w:rPr>
          <w:rFonts w:ascii="Times New Roman" w:hAnsi="Times New Roman" w:cs="Times New Roman"/>
          <w:i/>
          <w:sz w:val="24"/>
          <w:szCs w:val="24"/>
        </w:rPr>
        <w:t>by way of a mystery</w:t>
      </w:r>
      <w:r w:rsidR="00751F81">
        <w:rPr>
          <w:rFonts w:ascii="Times New Roman" w:hAnsi="Times New Roman" w:cs="Times New Roman"/>
          <w:sz w:val="24"/>
          <w:szCs w:val="24"/>
        </w:rPr>
        <w:t xml:space="preserve">, how some infants are exempted from baptismal regeneration from the mass of </w:t>
      </w:r>
      <w:r w:rsidR="00372D62">
        <w:rPr>
          <w:rFonts w:ascii="Times New Roman" w:hAnsi="Times New Roman" w:cs="Times New Roman"/>
          <w:sz w:val="24"/>
          <w:szCs w:val="24"/>
        </w:rPr>
        <w:t xml:space="preserve">[those predestined to] </w:t>
      </w:r>
      <w:r w:rsidR="00751F81">
        <w:rPr>
          <w:rFonts w:ascii="Times New Roman" w:hAnsi="Times New Roman" w:cs="Times New Roman"/>
          <w:sz w:val="24"/>
          <w:szCs w:val="24"/>
        </w:rPr>
        <w:t>perdition, and some for want of it left to raise their piteous voices from an everlasting hell, with the cry, ‘Who slew all these?’”</w:t>
      </w:r>
      <w:r w:rsidR="00F06005">
        <w:rPr>
          <w:rFonts w:ascii="Times New Roman" w:hAnsi="Times New Roman" w:cs="Times New Roman"/>
          <w:sz w:val="24"/>
          <w:szCs w:val="24"/>
          <w:vertAlign w:val="superscript"/>
        </w:rPr>
        <w:t>45</w:t>
      </w:r>
      <w:r w:rsidR="00372D62">
        <w:rPr>
          <w:rFonts w:ascii="Times New Roman" w:hAnsi="Times New Roman" w:cs="Times New Roman"/>
          <w:sz w:val="24"/>
          <w:szCs w:val="24"/>
        </w:rPr>
        <w:t xml:space="preserve"> </w:t>
      </w:r>
    </w:p>
    <w:p w:rsidR="00372D62" w:rsidRDefault="00B45B50" w:rsidP="007A7887">
      <w:pPr>
        <w:spacing w:line="360" w:lineRule="auto"/>
        <w:ind w:firstLine="720"/>
        <w:contextualSpacing/>
        <w:jc w:val="both"/>
        <w:rPr>
          <w:rFonts w:ascii="Times New Roman" w:hAnsi="Times New Roman" w:cs="Times New Roman"/>
          <w:sz w:val="24"/>
          <w:szCs w:val="24"/>
        </w:rPr>
      </w:pPr>
      <w:r w:rsidRPr="00B45B50">
        <w:rPr>
          <w:rFonts w:ascii="Times New Roman" w:hAnsi="Times New Roman" w:cs="Times New Roman"/>
          <w:b/>
          <w:i/>
          <w:sz w:val="24"/>
          <w:szCs w:val="24"/>
        </w:rPr>
        <w:t>WR</w:t>
      </w:r>
      <w:r>
        <w:rPr>
          <w:rFonts w:ascii="Times New Roman" w:hAnsi="Times New Roman" w:cs="Times New Roman"/>
          <w:b/>
          <w:sz w:val="24"/>
          <w:szCs w:val="24"/>
        </w:rPr>
        <w:t xml:space="preserve"> 65-127 (1856 January). </w:t>
      </w:r>
      <w:r w:rsidR="002E621E">
        <w:rPr>
          <w:rFonts w:ascii="Times New Roman" w:hAnsi="Times New Roman" w:cs="Times New Roman"/>
          <w:b/>
          <w:sz w:val="24"/>
          <w:szCs w:val="24"/>
        </w:rPr>
        <w:t xml:space="preserve"> </w:t>
      </w:r>
      <w:r w:rsidR="002F342D">
        <w:rPr>
          <w:rFonts w:ascii="Times New Roman" w:hAnsi="Times New Roman" w:cs="Times New Roman"/>
          <w:sz w:val="24"/>
          <w:szCs w:val="24"/>
        </w:rPr>
        <w:t xml:space="preserve">With this non-scientific </w:t>
      </w:r>
      <w:r w:rsidR="00CA272A">
        <w:rPr>
          <w:rFonts w:ascii="Times New Roman" w:hAnsi="Times New Roman" w:cs="Times New Roman"/>
          <w:sz w:val="24"/>
          <w:szCs w:val="24"/>
        </w:rPr>
        <w:t>article, Hal marks</w:t>
      </w:r>
      <w:r w:rsidR="002F342D">
        <w:rPr>
          <w:rFonts w:ascii="Times New Roman" w:hAnsi="Times New Roman" w:cs="Times New Roman"/>
          <w:sz w:val="24"/>
          <w:szCs w:val="24"/>
        </w:rPr>
        <w:t xml:space="preserve"> his second anniversary as a </w:t>
      </w:r>
      <w:r w:rsidR="002F342D" w:rsidRPr="002F342D">
        <w:rPr>
          <w:rFonts w:ascii="Times New Roman" w:hAnsi="Times New Roman" w:cs="Times New Roman"/>
          <w:i/>
          <w:sz w:val="24"/>
          <w:szCs w:val="24"/>
        </w:rPr>
        <w:t>WR</w:t>
      </w:r>
      <w:r w:rsidR="002F342D">
        <w:rPr>
          <w:rFonts w:ascii="Times New Roman" w:hAnsi="Times New Roman" w:cs="Times New Roman"/>
          <w:sz w:val="24"/>
          <w:szCs w:val="24"/>
        </w:rPr>
        <w:t xml:space="preserve"> contributor. By now</w:t>
      </w:r>
      <w:r w:rsidR="00491AB3">
        <w:rPr>
          <w:rFonts w:ascii="Times New Roman" w:hAnsi="Times New Roman" w:cs="Times New Roman"/>
          <w:sz w:val="24"/>
          <w:szCs w:val="24"/>
        </w:rPr>
        <w:t xml:space="preserve"> </w:t>
      </w:r>
      <w:r w:rsidR="00372D62">
        <w:rPr>
          <w:rFonts w:ascii="Times New Roman" w:hAnsi="Times New Roman" w:cs="Times New Roman"/>
          <w:sz w:val="24"/>
          <w:szCs w:val="24"/>
        </w:rPr>
        <w:t xml:space="preserve">he consistently demonstrates </w:t>
      </w:r>
      <w:r w:rsidR="002F342D">
        <w:rPr>
          <w:rFonts w:ascii="Times New Roman" w:hAnsi="Times New Roman" w:cs="Times New Roman"/>
          <w:sz w:val="24"/>
          <w:szCs w:val="24"/>
        </w:rPr>
        <w:t>a coolly magisterial oversight resting solidly on acumen, eminence, and authority</w:t>
      </w:r>
      <w:r w:rsidR="000C44D6">
        <w:rPr>
          <w:rFonts w:ascii="Times New Roman" w:hAnsi="Times New Roman" w:cs="Times New Roman"/>
          <w:sz w:val="24"/>
          <w:szCs w:val="24"/>
        </w:rPr>
        <w:t>: in authorial terms, he has become a great man</w:t>
      </w:r>
      <w:r w:rsidR="002F342D">
        <w:rPr>
          <w:rFonts w:ascii="Times New Roman" w:hAnsi="Times New Roman" w:cs="Times New Roman"/>
          <w:sz w:val="24"/>
          <w:szCs w:val="24"/>
        </w:rPr>
        <w:t xml:space="preserve">. </w:t>
      </w:r>
    </w:p>
    <w:p w:rsidR="003C4704" w:rsidRPr="00785785" w:rsidRDefault="00491AB3" w:rsidP="002F2236">
      <w:pPr>
        <w:spacing w:before="240" w:line="360" w:lineRule="auto"/>
        <w:ind w:firstLine="720"/>
        <w:contextualSpacing/>
        <w:jc w:val="both"/>
        <w:rPr>
          <w:rFonts w:ascii="Times New Roman" w:hAnsi="Times New Roman" w:cs="Times New Roman"/>
          <w:i/>
          <w:sz w:val="24"/>
          <w:szCs w:val="24"/>
        </w:rPr>
      </w:pPr>
      <w:r>
        <w:rPr>
          <w:rFonts w:ascii="Times New Roman" w:hAnsi="Times New Roman" w:cs="Times New Roman"/>
          <w:sz w:val="24"/>
          <w:szCs w:val="24"/>
        </w:rPr>
        <w:t>Which</w:t>
      </w:r>
      <w:r w:rsidR="00372D62">
        <w:rPr>
          <w:rFonts w:ascii="Times New Roman" w:hAnsi="Times New Roman" w:cs="Times New Roman"/>
          <w:sz w:val="24"/>
          <w:szCs w:val="24"/>
        </w:rPr>
        <w:t xml:space="preserve"> makes him no less savage. I</w:t>
      </w:r>
      <w:r w:rsidR="00851606">
        <w:rPr>
          <w:rFonts w:ascii="Times New Roman" w:hAnsi="Times New Roman" w:cs="Times New Roman"/>
          <w:sz w:val="24"/>
          <w:szCs w:val="24"/>
        </w:rPr>
        <w:t xml:space="preserve">f Hal </w:t>
      </w:r>
      <w:r w:rsidR="002F2236">
        <w:rPr>
          <w:rFonts w:ascii="Times New Roman" w:hAnsi="Times New Roman" w:cs="Times New Roman"/>
          <w:sz w:val="24"/>
          <w:szCs w:val="24"/>
        </w:rPr>
        <w:t>took</w:t>
      </w:r>
      <w:r>
        <w:rPr>
          <w:rFonts w:ascii="Times New Roman" w:hAnsi="Times New Roman" w:cs="Times New Roman"/>
          <w:sz w:val="24"/>
          <w:szCs w:val="24"/>
        </w:rPr>
        <w:t xml:space="preserve"> no</w:t>
      </w:r>
      <w:r w:rsidR="00851606">
        <w:rPr>
          <w:rFonts w:ascii="Times New Roman" w:hAnsi="Times New Roman" w:cs="Times New Roman"/>
          <w:sz w:val="24"/>
          <w:szCs w:val="24"/>
        </w:rPr>
        <w:t xml:space="preserve"> prisoners before, here he </w:t>
      </w:r>
      <w:r w:rsidR="000C44D6">
        <w:rPr>
          <w:rFonts w:ascii="Times New Roman" w:hAnsi="Times New Roman" w:cs="Times New Roman"/>
          <w:sz w:val="24"/>
          <w:szCs w:val="24"/>
        </w:rPr>
        <w:t>hangs</w:t>
      </w:r>
      <w:r w:rsidR="00372D62">
        <w:rPr>
          <w:rFonts w:ascii="Times New Roman" w:hAnsi="Times New Roman" w:cs="Times New Roman"/>
          <w:sz w:val="24"/>
          <w:szCs w:val="24"/>
        </w:rPr>
        <w:t xml:space="preserve"> them public</w:t>
      </w:r>
      <w:r>
        <w:rPr>
          <w:rFonts w:ascii="Times New Roman" w:hAnsi="Times New Roman" w:cs="Times New Roman"/>
          <w:sz w:val="24"/>
          <w:szCs w:val="24"/>
        </w:rPr>
        <w:t>ly. T</w:t>
      </w:r>
      <w:r w:rsidR="00851606">
        <w:rPr>
          <w:rFonts w:ascii="Times New Roman" w:hAnsi="Times New Roman" w:cs="Times New Roman"/>
          <w:sz w:val="24"/>
          <w:szCs w:val="24"/>
        </w:rPr>
        <w:t xml:space="preserve">hose who retail Christian orthodoxy </w:t>
      </w:r>
      <w:r>
        <w:rPr>
          <w:rFonts w:ascii="Times New Roman" w:hAnsi="Times New Roman" w:cs="Times New Roman"/>
          <w:sz w:val="24"/>
          <w:szCs w:val="24"/>
        </w:rPr>
        <w:t>are</w:t>
      </w:r>
      <w:r w:rsidR="003C4704">
        <w:rPr>
          <w:rFonts w:ascii="Times New Roman" w:hAnsi="Times New Roman" w:cs="Times New Roman"/>
          <w:sz w:val="24"/>
          <w:szCs w:val="24"/>
        </w:rPr>
        <w:t xml:space="preserve"> </w:t>
      </w:r>
      <w:r w:rsidR="000C44D6" w:rsidRPr="000C44D6">
        <w:rPr>
          <w:rFonts w:ascii="Times New Roman" w:hAnsi="Times New Roman" w:cs="Times New Roman"/>
          <w:i/>
          <w:sz w:val="24"/>
          <w:szCs w:val="24"/>
        </w:rPr>
        <w:t>ipso facto</w:t>
      </w:r>
      <w:r w:rsidR="000C44D6">
        <w:rPr>
          <w:rFonts w:ascii="Times New Roman" w:hAnsi="Times New Roman" w:cs="Times New Roman"/>
          <w:sz w:val="24"/>
          <w:szCs w:val="24"/>
        </w:rPr>
        <w:t xml:space="preserve"> </w:t>
      </w:r>
      <w:r w:rsidR="003C4704">
        <w:rPr>
          <w:rFonts w:ascii="Times New Roman" w:hAnsi="Times New Roman" w:cs="Times New Roman"/>
          <w:sz w:val="24"/>
          <w:szCs w:val="24"/>
        </w:rPr>
        <w:t xml:space="preserve">in contradiction, </w:t>
      </w:r>
      <w:r>
        <w:rPr>
          <w:rFonts w:ascii="Times New Roman" w:hAnsi="Times New Roman" w:cs="Times New Roman"/>
          <w:sz w:val="24"/>
          <w:szCs w:val="24"/>
        </w:rPr>
        <w:t xml:space="preserve">and </w:t>
      </w:r>
      <w:r w:rsidR="003C4704">
        <w:rPr>
          <w:rFonts w:ascii="Times New Roman" w:hAnsi="Times New Roman" w:cs="Times New Roman"/>
          <w:sz w:val="24"/>
          <w:szCs w:val="24"/>
        </w:rPr>
        <w:t xml:space="preserve">commonly accepted religious beliefs </w:t>
      </w:r>
      <w:r>
        <w:rPr>
          <w:rFonts w:ascii="Times New Roman" w:hAnsi="Times New Roman" w:cs="Times New Roman"/>
          <w:sz w:val="24"/>
          <w:szCs w:val="24"/>
        </w:rPr>
        <w:t xml:space="preserve">are a </w:t>
      </w:r>
      <w:r w:rsidR="003C4704" w:rsidRPr="000C44D6">
        <w:rPr>
          <w:rFonts w:ascii="Times New Roman" w:hAnsi="Times New Roman" w:cs="Times New Roman"/>
          <w:sz w:val="24"/>
          <w:szCs w:val="24"/>
        </w:rPr>
        <w:t>reductio ad absurdum</w:t>
      </w:r>
      <w:r w:rsidR="00785785">
        <w:rPr>
          <w:rFonts w:ascii="Times New Roman" w:hAnsi="Times New Roman" w:cs="Times New Roman"/>
          <w:sz w:val="24"/>
          <w:szCs w:val="24"/>
        </w:rPr>
        <w:t xml:space="preserve"> </w:t>
      </w:r>
      <w:r>
        <w:rPr>
          <w:rFonts w:ascii="Times New Roman" w:hAnsi="Times New Roman" w:cs="Times New Roman"/>
          <w:sz w:val="24"/>
          <w:szCs w:val="24"/>
        </w:rPr>
        <w:t xml:space="preserve">– </w:t>
      </w:r>
      <w:r w:rsidR="00372D62">
        <w:rPr>
          <w:rFonts w:ascii="Times New Roman" w:hAnsi="Times New Roman" w:cs="Times New Roman"/>
          <w:sz w:val="24"/>
          <w:szCs w:val="24"/>
        </w:rPr>
        <w:t xml:space="preserve">even if, </w:t>
      </w:r>
      <w:r w:rsidR="00372D62" w:rsidRPr="00E659C1">
        <w:rPr>
          <w:rFonts w:ascii="Times New Roman" w:hAnsi="Times New Roman" w:cs="Times New Roman"/>
          <w:i/>
          <w:sz w:val="24"/>
          <w:szCs w:val="24"/>
        </w:rPr>
        <w:t>à</w:t>
      </w:r>
      <w:r w:rsidRPr="00E659C1">
        <w:rPr>
          <w:rFonts w:ascii="Times New Roman" w:hAnsi="Times New Roman" w:cs="Times New Roman"/>
          <w:i/>
          <w:sz w:val="24"/>
          <w:szCs w:val="24"/>
        </w:rPr>
        <w:t xml:space="preserve"> la</w:t>
      </w:r>
      <w:r>
        <w:rPr>
          <w:rFonts w:ascii="Times New Roman" w:hAnsi="Times New Roman" w:cs="Times New Roman"/>
          <w:sz w:val="24"/>
          <w:szCs w:val="24"/>
        </w:rPr>
        <w:t xml:space="preserve"> Schamyl, </w:t>
      </w:r>
      <w:r w:rsidR="000C44D6">
        <w:rPr>
          <w:rFonts w:ascii="Times New Roman" w:hAnsi="Times New Roman" w:cs="Times New Roman"/>
          <w:sz w:val="24"/>
          <w:szCs w:val="24"/>
        </w:rPr>
        <w:t>one</w:t>
      </w:r>
      <w:r w:rsidR="00372D62">
        <w:rPr>
          <w:rFonts w:ascii="Times New Roman" w:hAnsi="Times New Roman" w:cs="Times New Roman"/>
          <w:sz w:val="24"/>
          <w:szCs w:val="24"/>
        </w:rPr>
        <w:t xml:space="preserve"> </w:t>
      </w:r>
      <w:r w:rsidR="00273BFE">
        <w:rPr>
          <w:rFonts w:ascii="Times New Roman" w:hAnsi="Times New Roman" w:cs="Times New Roman"/>
          <w:sz w:val="24"/>
          <w:szCs w:val="24"/>
        </w:rPr>
        <w:t>acknowledge</w:t>
      </w:r>
      <w:r w:rsidR="00372D62">
        <w:rPr>
          <w:rFonts w:ascii="Times New Roman" w:hAnsi="Times New Roman" w:cs="Times New Roman"/>
          <w:sz w:val="24"/>
          <w:szCs w:val="24"/>
        </w:rPr>
        <w:t xml:space="preserve"> their political </w:t>
      </w:r>
      <w:r w:rsidR="00E659C1">
        <w:rPr>
          <w:rFonts w:ascii="Times New Roman" w:hAnsi="Times New Roman" w:cs="Times New Roman"/>
          <w:sz w:val="24"/>
          <w:szCs w:val="24"/>
        </w:rPr>
        <w:t>benefit</w:t>
      </w:r>
      <w:r w:rsidR="00372D62">
        <w:rPr>
          <w:rFonts w:ascii="Times New Roman" w:hAnsi="Times New Roman" w:cs="Times New Roman"/>
          <w:sz w:val="24"/>
          <w:szCs w:val="24"/>
        </w:rPr>
        <w:t xml:space="preserve">. </w:t>
      </w:r>
      <w:r w:rsidR="003C4704">
        <w:rPr>
          <w:rFonts w:ascii="Times New Roman" w:hAnsi="Times New Roman" w:cs="Times New Roman"/>
          <w:sz w:val="24"/>
          <w:szCs w:val="24"/>
        </w:rPr>
        <w:t xml:space="preserve">In </w:t>
      </w:r>
      <w:r w:rsidR="003C4704">
        <w:rPr>
          <w:rFonts w:ascii="Times New Roman" w:hAnsi="Times New Roman" w:cs="Times New Roman"/>
          <w:i/>
          <w:sz w:val="24"/>
          <w:szCs w:val="24"/>
        </w:rPr>
        <w:t xml:space="preserve">WR </w:t>
      </w:r>
      <w:r w:rsidR="003C4704">
        <w:rPr>
          <w:rFonts w:ascii="Times New Roman" w:hAnsi="Times New Roman" w:cs="Times New Roman"/>
          <w:sz w:val="24"/>
          <w:szCs w:val="24"/>
        </w:rPr>
        <w:t>65-127</w:t>
      </w:r>
      <w:r w:rsidR="00BD7351">
        <w:rPr>
          <w:rFonts w:ascii="Times New Roman" w:hAnsi="Times New Roman" w:cs="Times New Roman"/>
          <w:sz w:val="24"/>
          <w:szCs w:val="24"/>
        </w:rPr>
        <w:t xml:space="preserve"> </w:t>
      </w:r>
      <w:r w:rsidR="000C6F2C">
        <w:rPr>
          <w:rFonts w:ascii="Times New Roman" w:hAnsi="Times New Roman" w:cs="Times New Roman"/>
          <w:sz w:val="24"/>
          <w:szCs w:val="24"/>
        </w:rPr>
        <w:t xml:space="preserve">and elsewhere </w:t>
      </w:r>
      <w:r w:rsidR="003C4704">
        <w:rPr>
          <w:rFonts w:ascii="Times New Roman" w:hAnsi="Times New Roman" w:cs="Times New Roman"/>
          <w:sz w:val="24"/>
          <w:szCs w:val="24"/>
        </w:rPr>
        <w:t xml:space="preserve">Hal </w:t>
      </w:r>
      <w:r w:rsidR="000C6F2C">
        <w:rPr>
          <w:rFonts w:ascii="Times New Roman" w:hAnsi="Times New Roman" w:cs="Times New Roman"/>
          <w:sz w:val="24"/>
          <w:szCs w:val="24"/>
        </w:rPr>
        <w:t xml:space="preserve">in fact </w:t>
      </w:r>
      <w:r w:rsidR="003C4704">
        <w:rPr>
          <w:rFonts w:ascii="Times New Roman" w:hAnsi="Times New Roman" w:cs="Times New Roman"/>
          <w:sz w:val="24"/>
          <w:szCs w:val="24"/>
        </w:rPr>
        <w:t>do</w:t>
      </w:r>
      <w:r w:rsidR="00880715">
        <w:rPr>
          <w:rFonts w:ascii="Times New Roman" w:hAnsi="Times New Roman" w:cs="Times New Roman"/>
          <w:sz w:val="24"/>
          <w:szCs w:val="24"/>
        </w:rPr>
        <w:t>es</w:t>
      </w:r>
      <w:r w:rsidR="003C4704">
        <w:rPr>
          <w:rFonts w:ascii="Times New Roman" w:hAnsi="Times New Roman" w:cs="Times New Roman"/>
          <w:sz w:val="24"/>
          <w:szCs w:val="24"/>
        </w:rPr>
        <w:t xml:space="preserve"> what he accuses the Sophists of doing: engaging in debate neither to reveal truth nor to root out untruth, </w:t>
      </w:r>
      <w:r w:rsidR="00E659C1">
        <w:rPr>
          <w:rFonts w:ascii="Times New Roman" w:hAnsi="Times New Roman" w:cs="Times New Roman"/>
          <w:sz w:val="24"/>
          <w:szCs w:val="24"/>
        </w:rPr>
        <w:t>‘</w:t>
      </w:r>
      <w:r w:rsidR="003C4704">
        <w:rPr>
          <w:rFonts w:ascii="Times New Roman" w:hAnsi="Times New Roman" w:cs="Times New Roman"/>
          <w:sz w:val="24"/>
          <w:szCs w:val="24"/>
        </w:rPr>
        <w:t xml:space="preserve">but </w:t>
      </w:r>
      <w:r w:rsidR="00880715">
        <w:rPr>
          <w:rFonts w:ascii="Times New Roman" w:hAnsi="Times New Roman" w:cs="Times New Roman"/>
          <w:sz w:val="24"/>
          <w:szCs w:val="24"/>
        </w:rPr>
        <w:t>only</w:t>
      </w:r>
      <w:r w:rsidR="00E659C1">
        <w:rPr>
          <w:rFonts w:ascii="Times New Roman" w:hAnsi="Times New Roman" w:cs="Times New Roman"/>
          <w:sz w:val="24"/>
          <w:szCs w:val="24"/>
        </w:rPr>
        <w:t xml:space="preserve"> </w:t>
      </w:r>
      <w:r w:rsidR="00853B67">
        <w:rPr>
          <w:rFonts w:ascii="Times New Roman" w:hAnsi="Times New Roman" w:cs="Times New Roman"/>
          <w:sz w:val="24"/>
          <w:szCs w:val="24"/>
        </w:rPr>
        <w:t>to shine</w:t>
      </w:r>
      <w:r w:rsidR="003C4704">
        <w:rPr>
          <w:rFonts w:ascii="Times New Roman" w:hAnsi="Times New Roman" w:cs="Times New Roman"/>
          <w:sz w:val="24"/>
          <w:szCs w:val="24"/>
        </w:rPr>
        <w:t xml:space="preserve">’ </w:t>
      </w:r>
      <w:r w:rsidR="00853B67">
        <w:rPr>
          <w:rFonts w:ascii="Times New Roman" w:hAnsi="Times New Roman" w:cs="Times New Roman"/>
          <w:sz w:val="24"/>
          <w:szCs w:val="24"/>
        </w:rPr>
        <w:t xml:space="preserve">– that is, </w:t>
      </w:r>
      <w:r w:rsidR="00785785">
        <w:rPr>
          <w:rFonts w:ascii="Times New Roman" w:hAnsi="Times New Roman" w:cs="Times New Roman"/>
          <w:sz w:val="24"/>
          <w:szCs w:val="24"/>
        </w:rPr>
        <w:t>defeat</w:t>
      </w:r>
      <w:r w:rsidR="00E659C1">
        <w:rPr>
          <w:rFonts w:ascii="Times New Roman" w:hAnsi="Times New Roman" w:cs="Times New Roman"/>
          <w:sz w:val="24"/>
          <w:szCs w:val="24"/>
        </w:rPr>
        <w:t xml:space="preserve"> their</w:t>
      </w:r>
      <w:r w:rsidR="000C6F2C">
        <w:rPr>
          <w:rFonts w:ascii="Times New Roman" w:hAnsi="Times New Roman" w:cs="Times New Roman"/>
          <w:sz w:val="24"/>
          <w:szCs w:val="24"/>
        </w:rPr>
        <w:t xml:space="preserve"> opponents</w:t>
      </w:r>
      <w:r w:rsidR="00853B67">
        <w:rPr>
          <w:rFonts w:ascii="Times New Roman" w:hAnsi="Times New Roman" w:cs="Times New Roman"/>
          <w:sz w:val="24"/>
          <w:szCs w:val="24"/>
        </w:rPr>
        <w:t xml:space="preserve"> </w:t>
      </w:r>
      <w:r w:rsidR="002F2236">
        <w:rPr>
          <w:rFonts w:ascii="Times New Roman" w:hAnsi="Times New Roman" w:cs="Times New Roman"/>
          <w:sz w:val="24"/>
          <w:szCs w:val="24"/>
        </w:rPr>
        <w:t>by brilliance</w:t>
      </w:r>
      <w:r w:rsidR="00FC525F">
        <w:rPr>
          <w:rFonts w:ascii="Times New Roman" w:hAnsi="Times New Roman" w:cs="Times New Roman"/>
          <w:sz w:val="24"/>
          <w:szCs w:val="24"/>
        </w:rPr>
        <w:t xml:space="preserve"> of</w:t>
      </w:r>
      <w:r w:rsidR="00785785">
        <w:rPr>
          <w:rFonts w:ascii="Times New Roman" w:hAnsi="Times New Roman" w:cs="Times New Roman"/>
          <w:sz w:val="24"/>
          <w:szCs w:val="24"/>
        </w:rPr>
        <w:t xml:space="preserve"> </w:t>
      </w:r>
      <w:r w:rsidR="00853B67">
        <w:rPr>
          <w:rFonts w:ascii="Times New Roman" w:hAnsi="Times New Roman" w:cs="Times New Roman"/>
          <w:sz w:val="24"/>
          <w:szCs w:val="24"/>
        </w:rPr>
        <w:t xml:space="preserve">debate. </w:t>
      </w:r>
      <w:r w:rsidR="000072E0">
        <w:rPr>
          <w:rFonts w:ascii="Times New Roman" w:hAnsi="Times New Roman" w:cs="Times New Roman"/>
          <w:sz w:val="24"/>
          <w:szCs w:val="24"/>
        </w:rPr>
        <w:t xml:space="preserve">Hal </w:t>
      </w:r>
      <w:r w:rsidR="00880715">
        <w:rPr>
          <w:rFonts w:ascii="Times New Roman" w:hAnsi="Times New Roman" w:cs="Times New Roman"/>
          <w:sz w:val="24"/>
          <w:szCs w:val="24"/>
        </w:rPr>
        <w:t xml:space="preserve">certainly </w:t>
      </w:r>
      <w:r w:rsidR="000072E0">
        <w:rPr>
          <w:rFonts w:ascii="Times New Roman" w:hAnsi="Times New Roman" w:cs="Times New Roman"/>
          <w:sz w:val="24"/>
          <w:szCs w:val="24"/>
        </w:rPr>
        <w:t>shines here,</w:t>
      </w:r>
      <w:r w:rsidR="004B5BFA">
        <w:rPr>
          <w:rFonts w:ascii="Times New Roman" w:hAnsi="Times New Roman" w:cs="Times New Roman"/>
          <w:sz w:val="24"/>
          <w:szCs w:val="24"/>
        </w:rPr>
        <w:t xml:space="preserve"> </w:t>
      </w:r>
      <w:r w:rsidR="000072E0">
        <w:rPr>
          <w:rFonts w:ascii="Times New Roman" w:hAnsi="Times New Roman" w:cs="Times New Roman"/>
          <w:sz w:val="24"/>
          <w:szCs w:val="24"/>
        </w:rPr>
        <w:t xml:space="preserve">at </w:t>
      </w:r>
      <w:r w:rsidR="00785785">
        <w:rPr>
          <w:rFonts w:ascii="Times New Roman" w:hAnsi="Times New Roman" w:cs="Times New Roman"/>
          <w:sz w:val="24"/>
          <w:szCs w:val="24"/>
        </w:rPr>
        <w:t>some risk</w:t>
      </w:r>
      <w:r w:rsidR="000072E0">
        <w:rPr>
          <w:rFonts w:ascii="Times New Roman" w:hAnsi="Times New Roman" w:cs="Times New Roman"/>
          <w:sz w:val="24"/>
          <w:szCs w:val="24"/>
        </w:rPr>
        <w:t xml:space="preserve"> to his moral </w:t>
      </w:r>
      <w:r w:rsidR="00BD7351">
        <w:rPr>
          <w:rFonts w:ascii="Times New Roman" w:hAnsi="Times New Roman" w:cs="Times New Roman"/>
          <w:sz w:val="24"/>
          <w:szCs w:val="24"/>
        </w:rPr>
        <w:t>fulcrum</w:t>
      </w:r>
      <w:r w:rsidR="002F2236">
        <w:rPr>
          <w:rFonts w:ascii="Times New Roman" w:hAnsi="Times New Roman" w:cs="Times New Roman"/>
          <w:sz w:val="24"/>
          <w:szCs w:val="24"/>
        </w:rPr>
        <w:t xml:space="preserve">: </w:t>
      </w:r>
      <w:r w:rsidR="00DD34F6">
        <w:rPr>
          <w:rFonts w:ascii="Times New Roman" w:hAnsi="Times New Roman" w:cs="Times New Roman"/>
          <w:sz w:val="24"/>
          <w:szCs w:val="24"/>
        </w:rPr>
        <w:t xml:space="preserve">when reading this article, </w:t>
      </w:r>
      <w:r w:rsidR="002F2236">
        <w:rPr>
          <w:rFonts w:ascii="Times New Roman" w:hAnsi="Times New Roman" w:cs="Times New Roman"/>
          <w:sz w:val="24"/>
          <w:szCs w:val="24"/>
        </w:rPr>
        <w:t>o</w:t>
      </w:r>
      <w:r w:rsidR="00880715">
        <w:rPr>
          <w:rFonts w:ascii="Times New Roman" w:hAnsi="Times New Roman" w:cs="Times New Roman"/>
          <w:sz w:val="24"/>
          <w:szCs w:val="24"/>
        </w:rPr>
        <w:t>ne seeks in vain for mercy as well as justice.</w:t>
      </w:r>
      <w:r w:rsidR="00785785">
        <w:rPr>
          <w:rFonts w:ascii="Times New Roman" w:hAnsi="Times New Roman" w:cs="Times New Roman"/>
          <w:sz w:val="24"/>
          <w:szCs w:val="24"/>
        </w:rPr>
        <w:t xml:space="preserve"> </w:t>
      </w:r>
    </w:p>
    <w:p w:rsidR="00AB44FE" w:rsidRDefault="003C4704" w:rsidP="005C0A88">
      <w:pPr>
        <w:spacing w:line="360" w:lineRule="auto"/>
        <w:ind w:firstLine="720"/>
        <w:jc w:val="both"/>
        <w:rPr>
          <w:rFonts w:ascii="Times New Roman" w:hAnsi="Times New Roman" w:cs="Times New Roman"/>
          <w:sz w:val="20"/>
          <w:szCs w:val="20"/>
        </w:rPr>
      </w:pPr>
      <w:r>
        <w:rPr>
          <w:rFonts w:ascii="Times New Roman" w:hAnsi="Times New Roman" w:cs="Times New Roman"/>
          <w:sz w:val="24"/>
          <w:szCs w:val="24"/>
        </w:rPr>
        <w:t xml:space="preserve">Hal </w:t>
      </w:r>
      <w:r w:rsidR="00CA272A">
        <w:rPr>
          <w:rFonts w:ascii="Times New Roman" w:hAnsi="Times New Roman" w:cs="Times New Roman"/>
          <w:sz w:val="24"/>
          <w:szCs w:val="24"/>
        </w:rPr>
        <w:t xml:space="preserve">begins his </w:t>
      </w:r>
      <w:r w:rsidR="00491AB3">
        <w:rPr>
          <w:rFonts w:ascii="Times New Roman" w:hAnsi="Times New Roman" w:cs="Times New Roman"/>
          <w:sz w:val="24"/>
          <w:szCs w:val="24"/>
        </w:rPr>
        <w:t>text</w:t>
      </w:r>
      <w:r>
        <w:rPr>
          <w:rFonts w:ascii="Times New Roman" w:hAnsi="Times New Roman" w:cs="Times New Roman"/>
          <w:sz w:val="24"/>
          <w:szCs w:val="24"/>
        </w:rPr>
        <w:t xml:space="preserve"> by </w:t>
      </w:r>
      <w:r w:rsidR="00105F39">
        <w:rPr>
          <w:rFonts w:ascii="Times New Roman" w:hAnsi="Times New Roman" w:cs="Times New Roman"/>
          <w:sz w:val="24"/>
          <w:szCs w:val="24"/>
        </w:rPr>
        <w:t xml:space="preserve">engaging in what a </w:t>
      </w:r>
      <w:r w:rsidR="00E51CEF">
        <w:rPr>
          <w:rFonts w:ascii="Times New Roman" w:hAnsi="Times New Roman" w:cs="Times New Roman"/>
          <w:sz w:val="24"/>
          <w:szCs w:val="24"/>
        </w:rPr>
        <w:t>half-</w:t>
      </w:r>
      <w:r w:rsidR="000602F0">
        <w:rPr>
          <w:rFonts w:ascii="Times New Roman" w:hAnsi="Times New Roman" w:cs="Times New Roman"/>
          <w:sz w:val="24"/>
          <w:szCs w:val="24"/>
        </w:rPr>
        <w:t xml:space="preserve">century </w:t>
      </w:r>
      <w:r w:rsidR="00105F39">
        <w:rPr>
          <w:rFonts w:ascii="Times New Roman" w:hAnsi="Times New Roman" w:cs="Times New Roman"/>
          <w:sz w:val="24"/>
          <w:szCs w:val="24"/>
        </w:rPr>
        <w:t xml:space="preserve">later </w:t>
      </w:r>
      <w:r w:rsidR="00E51CEF">
        <w:rPr>
          <w:rFonts w:ascii="Times New Roman" w:hAnsi="Times New Roman" w:cs="Times New Roman"/>
          <w:sz w:val="24"/>
          <w:szCs w:val="24"/>
        </w:rPr>
        <w:t xml:space="preserve">Russell </w:t>
      </w:r>
      <w:r w:rsidR="000602F0">
        <w:rPr>
          <w:rFonts w:ascii="Times New Roman" w:hAnsi="Times New Roman" w:cs="Times New Roman"/>
          <w:sz w:val="24"/>
          <w:szCs w:val="24"/>
        </w:rPr>
        <w:t>would call</w:t>
      </w:r>
      <w:r w:rsidR="00105F39">
        <w:rPr>
          <w:rFonts w:ascii="Times New Roman" w:hAnsi="Times New Roman" w:cs="Times New Roman"/>
          <w:sz w:val="24"/>
          <w:szCs w:val="24"/>
        </w:rPr>
        <w:t xml:space="preserve"> </w:t>
      </w:r>
      <w:r w:rsidR="000602F0">
        <w:rPr>
          <w:rFonts w:ascii="Times New Roman" w:hAnsi="Times New Roman" w:cs="Times New Roman"/>
          <w:sz w:val="24"/>
          <w:szCs w:val="24"/>
        </w:rPr>
        <w:t>linguistic analysis</w:t>
      </w:r>
      <w:r w:rsidR="00CF5399">
        <w:rPr>
          <w:rFonts w:ascii="Times New Roman" w:hAnsi="Times New Roman" w:cs="Times New Roman"/>
          <w:sz w:val="24"/>
          <w:szCs w:val="24"/>
        </w:rPr>
        <w:t>, dissecting a word (</w:t>
      </w:r>
      <w:r w:rsidR="005E77A0">
        <w:rPr>
          <w:rFonts w:ascii="Times New Roman" w:hAnsi="Times New Roman" w:cs="Times New Roman"/>
          <w:sz w:val="24"/>
          <w:szCs w:val="24"/>
        </w:rPr>
        <w:t xml:space="preserve">‘logos’, </w:t>
      </w:r>
      <w:r w:rsidR="00CF5399" w:rsidRPr="000C6F2C">
        <w:rPr>
          <w:rFonts w:ascii="Times New Roman" w:hAnsi="Times New Roman" w:cs="Times New Roman"/>
          <w:sz w:val="24"/>
          <w:szCs w:val="24"/>
        </w:rPr>
        <w:t>λόϒος</w:t>
      </w:r>
      <w:r w:rsidR="00CF5399">
        <w:rPr>
          <w:rFonts w:ascii="Times New Roman" w:hAnsi="Times New Roman" w:cs="Times New Roman"/>
          <w:sz w:val="24"/>
          <w:szCs w:val="24"/>
        </w:rPr>
        <w:t>) into all possible shade</w:t>
      </w:r>
      <w:r w:rsidR="00E51CEF">
        <w:rPr>
          <w:rFonts w:ascii="Times New Roman" w:hAnsi="Times New Roman" w:cs="Times New Roman"/>
          <w:sz w:val="24"/>
          <w:szCs w:val="24"/>
        </w:rPr>
        <w:t>s of meaning. Hal</w:t>
      </w:r>
      <w:r w:rsidR="00E659C1">
        <w:rPr>
          <w:rFonts w:ascii="Times New Roman" w:hAnsi="Times New Roman" w:cs="Times New Roman"/>
          <w:sz w:val="24"/>
          <w:szCs w:val="24"/>
        </w:rPr>
        <w:t xml:space="preserve"> then</w:t>
      </w:r>
      <w:r w:rsidR="000C6F2C">
        <w:rPr>
          <w:rFonts w:ascii="Times New Roman" w:hAnsi="Times New Roman" w:cs="Times New Roman"/>
          <w:sz w:val="24"/>
          <w:szCs w:val="24"/>
        </w:rPr>
        <w:t xml:space="preserve"> parses</w:t>
      </w:r>
      <w:r w:rsidR="00FC525F">
        <w:rPr>
          <w:rFonts w:ascii="Times New Roman" w:hAnsi="Times New Roman" w:cs="Times New Roman"/>
          <w:sz w:val="24"/>
          <w:szCs w:val="24"/>
        </w:rPr>
        <w:t xml:space="preserve"> </w:t>
      </w:r>
      <w:r w:rsidR="00E51CEF">
        <w:rPr>
          <w:rFonts w:ascii="Times New Roman" w:hAnsi="Times New Roman" w:cs="Times New Roman"/>
          <w:sz w:val="24"/>
          <w:szCs w:val="24"/>
        </w:rPr>
        <w:t xml:space="preserve">the most famous </w:t>
      </w:r>
      <w:r w:rsidR="00853B67">
        <w:rPr>
          <w:rFonts w:ascii="Times New Roman" w:hAnsi="Times New Roman" w:cs="Times New Roman"/>
          <w:sz w:val="24"/>
          <w:szCs w:val="24"/>
        </w:rPr>
        <w:t>sentence</w:t>
      </w:r>
      <w:r w:rsidR="00CF5399">
        <w:rPr>
          <w:rFonts w:ascii="Times New Roman" w:hAnsi="Times New Roman" w:cs="Times New Roman"/>
          <w:sz w:val="24"/>
          <w:szCs w:val="24"/>
        </w:rPr>
        <w:t xml:space="preserve"> in the </w:t>
      </w:r>
      <w:r w:rsidR="00E51CEF">
        <w:rPr>
          <w:rFonts w:ascii="Times New Roman" w:hAnsi="Times New Roman" w:cs="Times New Roman"/>
          <w:sz w:val="24"/>
          <w:szCs w:val="24"/>
        </w:rPr>
        <w:t>New Testamen</w:t>
      </w:r>
      <w:r w:rsidR="00853B67">
        <w:rPr>
          <w:rFonts w:ascii="Times New Roman" w:hAnsi="Times New Roman" w:cs="Times New Roman"/>
          <w:sz w:val="24"/>
          <w:szCs w:val="24"/>
        </w:rPr>
        <w:t>t</w:t>
      </w:r>
      <w:r w:rsidR="000C6F2C">
        <w:rPr>
          <w:rFonts w:ascii="Times New Roman" w:hAnsi="Times New Roman" w:cs="Times New Roman"/>
          <w:sz w:val="24"/>
          <w:szCs w:val="24"/>
        </w:rPr>
        <w:t xml:space="preserve">: ‘In the beginning was the </w:t>
      </w:r>
      <w:r w:rsidR="000C6F2C" w:rsidRPr="000C6F2C">
        <w:rPr>
          <w:rFonts w:ascii="Times New Roman" w:hAnsi="Times New Roman" w:cs="Times New Roman"/>
          <w:i/>
          <w:sz w:val="24"/>
          <w:szCs w:val="24"/>
        </w:rPr>
        <w:t>logos</w:t>
      </w:r>
      <w:r w:rsidR="000C6F2C">
        <w:rPr>
          <w:rFonts w:ascii="Times New Roman" w:hAnsi="Times New Roman" w:cs="Times New Roman"/>
          <w:sz w:val="24"/>
          <w:szCs w:val="24"/>
        </w:rPr>
        <w:t xml:space="preserve">, and the </w:t>
      </w:r>
      <w:r w:rsidR="000C6F2C" w:rsidRPr="000C6F2C">
        <w:rPr>
          <w:rFonts w:ascii="Times New Roman" w:hAnsi="Times New Roman" w:cs="Times New Roman"/>
          <w:i/>
          <w:sz w:val="24"/>
          <w:szCs w:val="24"/>
        </w:rPr>
        <w:t>logos</w:t>
      </w:r>
      <w:r w:rsidR="000C6F2C">
        <w:rPr>
          <w:rFonts w:ascii="Times New Roman" w:hAnsi="Times New Roman" w:cs="Times New Roman"/>
          <w:sz w:val="24"/>
          <w:szCs w:val="24"/>
        </w:rPr>
        <w:t xml:space="preserve"> was with God, and the </w:t>
      </w:r>
      <w:r w:rsidR="000C6F2C" w:rsidRPr="000C6F2C">
        <w:rPr>
          <w:rFonts w:ascii="Times New Roman" w:hAnsi="Times New Roman" w:cs="Times New Roman"/>
          <w:i/>
          <w:sz w:val="24"/>
          <w:szCs w:val="24"/>
        </w:rPr>
        <w:t>logos</w:t>
      </w:r>
      <w:r w:rsidR="00CF5399">
        <w:rPr>
          <w:rFonts w:ascii="Times New Roman" w:hAnsi="Times New Roman" w:cs="Times New Roman"/>
          <w:sz w:val="24"/>
          <w:szCs w:val="24"/>
        </w:rPr>
        <w:t xml:space="preserve"> was God’ (John 1:1). KJV translates</w:t>
      </w:r>
      <w:r w:rsidR="000C6F2C">
        <w:rPr>
          <w:rFonts w:ascii="Times New Roman" w:hAnsi="Times New Roman" w:cs="Times New Roman"/>
          <w:sz w:val="24"/>
          <w:szCs w:val="24"/>
        </w:rPr>
        <w:t xml:space="preserve"> </w:t>
      </w:r>
      <w:r w:rsidR="000C6F2C">
        <w:rPr>
          <w:rFonts w:ascii="Times New Roman" w:hAnsi="Times New Roman" w:cs="Times New Roman"/>
          <w:i/>
          <w:sz w:val="24"/>
          <w:szCs w:val="24"/>
        </w:rPr>
        <w:t>logos</w:t>
      </w:r>
      <w:r w:rsidR="000C6F2C">
        <w:rPr>
          <w:rFonts w:ascii="Times New Roman" w:hAnsi="Times New Roman" w:cs="Times New Roman"/>
          <w:sz w:val="24"/>
          <w:szCs w:val="24"/>
        </w:rPr>
        <w:t xml:space="preserve"> as</w:t>
      </w:r>
      <w:r w:rsidR="00CF5399">
        <w:rPr>
          <w:rFonts w:ascii="Times New Roman" w:hAnsi="Times New Roman" w:cs="Times New Roman"/>
          <w:sz w:val="24"/>
          <w:szCs w:val="24"/>
        </w:rPr>
        <w:t xml:space="preserve"> ‘word’, which is valid </w:t>
      </w:r>
      <w:r w:rsidR="005E77A0">
        <w:rPr>
          <w:rFonts w:ascii="Times New Roman" w:hAnsi="Times New Roman" w:cs="Times New Roman"/>
          <w:sz w:val="24"/>
          <w:szCs w:val="24"/>
        </w:rPr>
        <w:t xml:space="preserve">under most circumstances </w:t>
      </w:r>
      <w:r w:rsidR="00CF5399">
        <w:rPr>
          <w:rFonts w:ascii="Times New Roman" w:hAnsi="Times New Roman" w:cs="Times New Roman"/>
          <w:sz w:val="24"/>
          <w:szCs w:val="24"/>
        </w:rPr>
        <w:t>(</w:t>
      </w:r>
      <w:r w:rsidR="00CF5399" w:rsidRPr="00CF5399">
        <w:rPr>
          <w:rFonts w:ascii="Times New Roman" w:hAnsi="Times New Roman" w:cs="Times New Roman"/>
          <w:i/>
          <w:sz w:val="24"/>
          <w:szCs w:val="24"/>
        </w:rPr>
        <w:t>cf</w:t>
      </w:r>
      <w:r w:rsidR="00CF5399">
        <w:rPr>
          <w:rFonts w:ascii="Times New Roman" w:hAnsi="Times New Roman" w:cs="Times New Roman"/>
          <w:sz w:val="24"/>
          <w:szCs w:val="24"/>
        </w:rPr>
        <w:t xml:space="preserve">. ‘logorrhea’). </w:t>
      </w:r>
      <w:r w:rsidR="00E51CEF">
        <w:rPr>
          <w:rFonts w:ascii="Times New Roman" w:hAnsi="Times New Roman" w:cs="Times New Roman"/>
          <w:sz w:val="24"/>
          <w:szCs w:val="24"/>
        </w:rPr>
        <w:t>But ‘logos’</w:t>
      </w:r>
      <w:r w:rsidR="00CF5399">
        <w:rPr>
          <w:rFonts w:ascii="Times New Roman" w:hAnsi="Times New Roman" w:cs="Times New Roman"/>
          <w:sz w:val="24"/>
          <w:szCs w:val="24"/>
        </w:rPr>
        <w:t xml:space="preserve"> can </w:t>
      </w:r>
      <w:r w:rsidR="00381C4A">
        <w:rPr>
          <w:rFonts w:ascii="Times New Roman" w:hAnsi="Times New Roman" w:cs="Times New Roman"/>
          <w:sz w:val="24"/>
          <w:szCs w:val="24"/>
        </w:rPr>
        <w:t xml:space="preserve">also </w:t>
      </w:r>
      <w:r w:rsidR="00CF5399">
        <w:rPr>
          <w:rFonts w:ascii="Times New Roman" w:hAnsi="Times New Roman" w:cs="Times New Roman"/>
          <w:sz w:val="24"/>
          <w:szCs w:val="24"/>
        </w:rPr>
        <w:t>mean ‘study’ o</w:t>
      </w:r>
      <w:r w:rsidR="000C6F2C">
        <w:rPr>
          <w:rFonts w:ascii="Times New Roman" w:hAnsi="Times New Roman" w:cs="Times New Roman"/>
          <w:sz w:val="24"/>
          <w:szCs w:val="24"/>
        </w:rPr>
        <w:t>r ‘discipline’: hence ‘geology’</w:t>
      </w:r>
      <w:r w:rsidR="00CF5399">
        <w:rPr>
          <w:rFonts w:ascii="Times New Roman" w:hAnsi="Times New Roman" w:cs="Times New Roman"/>
          <w:sz w:val="24"/>
          <w:szCs w:val="24"/>
        </w:rPr>
        <w:t xml:space="preserve"> </w:t>
      </w:r>
      <w:r w:rsidR="00853B67">
        <w:rPr>
          <w:rFonts w:ascii="Times New Roman" w:hAnsi="Times New Roman" w:cs="Times New Roman"/>
          <w:sz w:val="24"/>
          <w:szCs w:val="24"/>
        </w:rPr>
        <w:t>or</w:t>
      </w:r>
      <w:r w:rsidR="00FC525F">
        <w:rPr>
          <w:rFonts w:ascii="Times New Roman" w:hAnsi="Times New Roman" w:cs="Times New Roman"/>
          <w:sz w:val="24"/>
          <w:szCs w:val="24"/>
        </w:rPr>
        <w:t xml:space="preserve"> </w:t>
      </w:r>
      <w:r w:rsidR="00D707A3">
        <w:rPr>
          <w:rFonts w:ascii="Times New Roman" w:hAnsi="Times New Roman" w:cs="Times New Roman"/>
          <w:sz w:val="24"/>
          <w:szCs w:val="24"/>
        </w:rPr>
        <w:t>‘biology</w:t>
      </w:r>
      <w:r w:rsidR="00CF5399">
        <w:rPr>
          <w:rFonts w:ascii="Times New Roman" w:hAnsi="Times New Roman" w:cs="Times New Roman"/>
          <w:sz w:val="24"/>
          <w:szCs w:val="24"/>
        </w:rPr>
        <w:t>.</w:t>
      </w:r>
      <w:r w:rsidR="00D707A3">
        <w:rPr>
          <w:rFonts w:ascii="Times New Roman" w:hAnsi="Times New Roman" w:cs="Times New Roman"/>
          <w:sz w:val="24"/>
          <w:szCs w:val="24"/>
        </w:rPr>
        <w:t>’</w:t>
      </w:r>
      <w:r w:rsidR="00CF5399">
        <w:rPr>
          <w:rFonts w:ascii="Times New Roman" w:hAnsi="Times New Roman" w:cs="Times New Roman"/>
          <w:sz w:val="24"/>
          <w:szCs w:val="24"/>
        </w:rPr>
        <w:t xml:space="preserve"> </w:t>
      </w:r>
      <w:r w:rsidR="00FC525F">
        <w:rPr>
          <w:rFonts w:ascii="Times New Roman" w:hAnsi="Times New Roman" w:cs="Times New Roman"/>
          <w:sz w:val="24"/>
          <w:szCs w:val="24"/>
        </w:rPr>
        <w:t xml:space="preserve">In </w:t>
      </w:r>
      <w:r w:rsidR="00C71725">
        <w:rPr>
          <w:rFonts w:ascii="Times New Roman" w:hAnsi="Times New Roman" w:cs="Times New Roman"/>
          <w:sz w:val="24"/>
          <w:szCs w:val="24"/>
        </w:rPr>
        <w:t>65-127</w:t>
      </w:r>
      <w:r w:rsidR="00FC525F">
        <w:rPr>
          <w:rFonts w:ascii="Times New Roman" w:hAnsi="Times New Roman" w:cs="Times New Roman"/>
          <w:sz w:val="24"/>
          <w:szCs w:val="24"/>
        </w:rPr>
        <w:t xml:space="preserve"> </w:t>
      </w:r>
      <w:r w:rsidR="00FC525F" w:rsidRPr="00FC525F">
        <w:rPr>
          <w:rFonts w:ascii="Times New Roman" w:hAnsi="Times New Roman" w:cs="Times New Roman"/>
          <w:i/>
          <w:sz w:val="24"/>
          <w:szCs w:val="24"/>
        </w:rPr>
        <w:t>WR</w:t>
      </w:r>
      <w:r w:rsidR="00FC525F">
        <w:rPr>
          <w:rFonts w:ascii="Times New Roman" w:hAnsi="Times New Roman" w:cs="Times New Roman"/>
          <w:sz w:val="24"/>
          <w:szCs w:val="24"/>
        </w:rPr>
        <w:t xml:space="preserve">, </w:t>
      </w:r>
      <w:r w:rsidR="00853B67">
        <w:rPr>
          <w:rFonts w:ascii="Times New Roman" w:hAnsi="Times New Roman" w:cs="Times New Roman"/>
          <w:sz w:val="24"/>
          <w:szCs w:val="24"/>
        </w:rPr>
        <w:t xml:space="preserve">Hal goes further and </w:t>
      </w:r>
      <w:r w:rsidR="00D707A3">
        <w:rPr>
          <w:rFonts w:ascii="Times New Roman" w:hAnsi="Times New Roman" w:cs="Times New Roman"/>
          <w:sz w:val="24"/>
          <w:szCs w:val="24"/>
        </w:rPr>
        <w:t>proposes</w:t>
      </w:r>
      <w:r w:rsidR="00853B67">
        <w:rPr>
          <w:rFonts w:ascii="Times New Roman" w:hAnsi="Times New Roman" w:cs="Times New Roman"/>
          <w:sz w:val="24"/>
          <w:szCs w:val="24"/>
        </w:rPr>
        <w:t xml:space="preserve"> </w:t>
      </w:r>
      <w:r w:rsidR="00FC525F">
        <w:rPr>
          <w:rFonts w:ascii="Times New Roman" w:hAnsi="Times New Roman" w:cs="Times New Roman"/>
          <w:sz w:val="24"/>
          <w:szCs w:val="24"/>
        </w:rPr>
        <w:t xml:space="preserve">that </w:t>
      </w:r>
      <w:r w:rsidR="00853B67">
        <w:rPr>
          <w:rFonts w:ascii="Times New Roman" w:hAnsi="Times New Roman" w:cs="Times New Roman"/>
          <w:sz w:val="24"/>
          <w:szCs w:val="24"/>
        </w:rPr>
        <w:t xml:space="preserve">the translation </w:t>
      </w:r>
      <w:r w:rsidR="000C6F2C">
        <w:rPr>
          <w:rFonts w:ascii="Times New Roman" w:hAnsi="Times New Roman" w:cs="Times New Roman"/>
          <w:sz w:val="24"/>
          <w:szCs w:val="24"/>
        </w:rPr>
        <w:t xml:space="preserve">of </w:t>
      </w:r>
      <w:r w:rsidR="000C6F2C" w:rsidRPr="000C6F2C">
        <w:rPr>
          <w:rFonts w:ascii="Times New Roman" w:hAnsi="Times New Roman" w:cs="Times New Roman"/>
          <w:i/>
          <w:sz w:val="24"/>
          <w:szCs w:val="24"/>
        </w:rPr>
        <w:t>logos</w:t>
      </w:r>
      <w:r w:rsidR="00D707A3">
        <w:rPr>
          <w:rFonts w:ascii="Times New Roman" w:hAnsi="Times New Roman" w:cs="Times New Roman"/>
          <w:sz w:val="24"/>
          <w:szCs w:val="24"/>
        </w:rPr>
        <w:t xml:space="preserve"> </w:t>
      </w:r>
      <w:r w:rsidR="00FC525F">
        <w:rPr>
          <w:rFonts w:ascii="Times New Roman" w:hAnsi="Times New Roman" w:cs="Times New Roman"/>
          <w:sz w:val="24"/>
          <w:szCs w:val="24"/>
        </w:rPr>
        <w:t>most illuminating to Scriptural studies</w:t>
      </w:r>
      <w:r w:rsidR="005E77A0">
        <w:rPr>
          <w:rFonts w:ascii="Times New Roman" w:hAnsi="Times New Roman" w:cs="Times New Roman"/>
          <w:sz w:val="24"/>
          <w:szCs w:val="24"/>
        </w:rPr>
        <w:t xml:space="preserve"> </w:t>
      </w:r>
      <w:r w:rsidR="00E659C1">
        <w:rPr>
          <w:rFonts w:ascii="Times New Roman" w:hAnsi="Times New Roman" w:cs="Times New Roman"/>
          <w:sz w:val="24"/>
          <w:szCs w:val="24"/>
        </w:rPr>
        <w:t>may be</w:t>
      </w:r>
      <w:r w:rsidR="00FC525F">
        <w:rPr>
          <w:rFonts w:ascii="Times New Roman" w:hAnsi="Times New Roman" w:cs="Times New Roman"/>
          <w:sz w:val="24"/>
          <w:szCs w:val="24"/>
        </w:rPr>
        <w:t xml:space="preserve"> </w:t>
      </w:r>
      <w:r w:rsidR="00853B67">
        <w:rPr>
          <w:rFonts w:ascii="Times New Roman" w:hAnsi="Times New Roman" w:cs="Times New Roman"/>
          <w:sz w:val="24"/>
          <w:szCs w:val="24"/>
        </w:rPr>
        <w:t>‘</w:t>
      </w:r>
      <w:r w:rsidR="00623A4D">
        <w:rPr>
          <w:rFonts w:ascii="Times New Roman" w:hAnsi="Times New Roman" w:cs="Times New Roman"/>
          <w:sz w:val="24"/>
          <w:szCs w:val="24"/>
        </w:rPr>
        <w:t>reason.’ In saying so he implies</w:t>
      </w:r>
      <w:r w:rsidR="00FC525F">
        <w:rPr>
          <w:rFonts w:ascii="Times New Roman" w:hAnsi="Times New Roman" w:cs="Times New Roman"/>
          <w:sz w:val="24"/>
          <w:szCs w:val="24"/>
        </w:rPr>
        <w:t xml:space="preserve"> that logical process – and</w:t>
      </w:r>
      <w:r w:rsidR="005E77A0">
        <w:rPr>
          <w:rFonts w:ascii="Times New Roman" w:hAnsi="Times New Roman" w:cs="Times New Roman"/>
          <w:sz w:val="24"/>
          <w:szCs w:val="24"/>
        </w:rPr>
        <w:t xml:space="preserve"> by implication</w:t>
      </w:r>
      <w:r w:rsidR="00FC525F">
        <w:rPr>
          <w:rFonts w:ascii="Times New Roman" w:hAnsi="Times New Roman" w:cs="Times New Roman"/>
          <w:sz w:val="24"/>
          <w:szCs w:val="24"/>
        </w:rPr>
        <w:t xml:space="preserve">, </w:t>
      </w:r>
      <w:r w:rsidR="00623A4D">
        <w:rPr>
          <w:rFonts w:ascii="Times New Roman" w:hAnsi="Times New Roman" w:cs="Times New Roman"/>
          <w:sz w:val="24"/>
          <w:szCs w:val="24"/>
        </w:rPr>
        <w:t xml:space="preserve">analytic self-awareness – both proceeds </w:t>
      </w:r>
      <w:r w:rsidR="00623A4D" w:rsidRPr="005E77A0">
        <w:rPr>
          <w:rFonts w:ascii="Times New Roman" w:hAnsi="Times New Roman" w:cs="Times New Roman"/>
          <w:i/>
          <w:sz w:val="24"/>
          <w:szCs w:val="24"/>
        </w:rPr>
        <w:t>from</w:t>
      </w:r>
      <w:r w:rsidR="00623A4D">
        <w:rPr>
          <w:rFonts w:ascii="Times New Roman" w:hAnsi="Times New Roman" w:cs="Times New Roman"/>
          <w:sz w:val="24"/>
          <w:szCs w:val="24"/>
        </w:rPr>
        <w:t xml:space="preserve"> and is an intrinsic quality </w:t>
      </w:r>
      <w:r w:rsidR="00623A4D" w:rsidRPr="005E77A0">
        <w:rPr>
          <w:rFonts w:ascii="Times New Roman" w:hAnsi="Times New Roman" w:cs="Times New Roman"/>
          <w:i/>
          <w:sz w:val="24"/>
          <w:szCs w:val="24"/>
        </w:rPr>
        <w:t>of</w:t>
      </w:r>
      <w:r w:rsidR="005E77A0">
        <w:rPr>
          <w:rFonts w:ascii="Times New Roman" w:hAnsi="Times New Roman" w:cs="Times New Roman"/>
          <w:sz w:val="24"/>
          <w:szCs w:val="24"/>
        </w:rPr>
        <w:t xml:space="preserve">, </w:t>
      </w:r>
      <w:r w:rsidR="00623A4D">
        <w:rPr>
          <w:rFonts w:ascii="Times New Roman" w:hAnsi="Times New Roman" w:cs="Times New Roman"/>
          <w:sz w:val="24"/>
          <w:szCs w:val="24"/>
        </w:rPr>
        <w:t>the Increate</w:t>
      </w:r>
      <w:r w:rsidR="00B04C53">
        <w:rPr>
          <w:rFonts w:ascii="Times New Roman" w:hAnsi="Times New Roman" w:cs="Times New Roman"/>
          <w:sz w:val="24"/>
          <w:szCs w:val="24"/>
        </w:rPr>
        <w:t>.</w:t>
      </w:r>
      <w:r w:rsidR="00F06005">
        <w:rPr>
          <w:rFonts w:ascii="Times New Roman" w:hAnsi="Times New Roman" w:cs="Times New Roman"/>
          <w:sz w:val="24"/>
          <w:szCs w:val="24"/>
          <w:vertAlign w:val="superscript"/>
        </w:rPr>
        <w:t>46</w:t>
      </w:r>
      <w:r w:rsidR="00B04C53">
        <w:rPr>
          <w:rFonts w:ascii="Times New Roman" w:hAnsi="Times New Roman" w:cs="Times New Roman"/>
          <w:sz w:val="24"/>
          <w:szCs w:val="24"/>
        </w:rPr>
        <w:t xml:space="preserve"> </w:t>
      </w:r>
      <w:r w:rsidR="008E1175">
        <w:rPr>
          <w:rFonts w:ascii="Times New Roman" w:hAnsi="Times New Roman" w:cs="Times New Roman"/>
          <w:sz w:val="24"/>
          <w:szCs w:val="24"/>
        </w:rPr>
        <w:t xml:space="preserve">As the article continues Huxley does </w:t>
      </w:r>
      <w:r w:rsidR="000A2385">
        <w:rPr>
          <w:rFonts w:ascii="Times New Roman" w:hAnsi="Times New Roman" w:cs="Times New Roman"/>
          <w:sz w:val="24"/>
          <w:szCs w:val="24"/>
        </w:rPr>
        <w:t xml:space="preserve">not content himself with </w:t>
      </w:r>
      <w:r w:rsidR="008E1175">
        <w:rPr>
          <w:rFonts w:ascii="Times New Roman" w:hAnsi="Times New Roman" w:cs="Times New Roman"/>
          <w:sz w:val="24"/>
          <w:szCs w:val="24"/>
        </w:rPr>
        <w:t>assess</w:t>
      </w:r>
      <w:r w:rsidR="000A2385">
        <w:rPr>
          <w:rFonts w:ascii="Times New Roman" w:hAnsi="Times New Roman" w:cs="Times New Roman"/>
          <w:sz w:val="24"/>
          <w:szCs w:val="24"/>
        </w:rPr>
        <w:t>ing</w:t>
      </w:r>
      <w:r w:rsidR="008E1175">
        <w:rPr>
          <w:rFonts w:ascii="Times New Roman" w:hAnsi="Times New Roman" w:cs="Times New Roman"/>
          <w:sz w:val="24"/>
          <w:szCs w:val="24"/>
        </w:rPr>
        <w:t xml:space="preserve"> his authors</w:t>
      </w:r>
      <w:r w:rsidR="000A2385">
        <w:rPr>
          <w:rFonts w:ascii="Times New Roman" w:hAnsi="Times New Roman" w:cs="Times New Roman"/>
          <w:sz w:val="24"/>
          <w:szCs w:val="24"/>
        </w:rPr>
        <w:t xml:space="preserve"> and their </w:t>
      </w:r>
      <w:r w:rsidR="00381C4A">
        <w:rPr>
          <w:rFonts w:ascii="Times New Roman" w:hAnsi="Times New Roman" w:cs="Times New Roman"/>
          <w:sz w:val="24"/>
          <w:szCs w:val="24"/>
        </w:rPr>
        <w:t>books</w:t>
      </w:r>
      <w:r w:rsidR="008E1175">
        <w:rPr>
          <w:rFonts w:ascii="Times New Roman" w:hAnsi="Times New Roman" w:cs="Times New Roman"/>
          <w:sz w:val="24"/>
          <w:szCs w:val="24"/>
        </w:rPr>
        <w:t xml:space="preserve">: he limns for them the </w:t>
      </w:r>
      <w:r w:rsidR="00381C4A">
        <w:rPr>
          <w:rFonts w:ascii="Times New Roman" w:hAnsi="Times New Roman" w:cs="Times New Roman"/>
          <w:sz w:val="24"/>
          <w:szCs w:val="24"/>
        </w:rPr>
        <w:t>texts</w:t>
      </w:r>
      <w:r w:rsidR="008E1175">
        <w:rPr>
          <w:rFonts w:ascii="Times New Roman" w:hAnsi="Times New Roman" w:cs="Times New Roman"/>
          <w:sz w:val="24"/>
          <w:szCs w:val="24"/>
        </w:rPr>
        <w:t xml:space="preserve"> they </w:t>
      </w:r>
      <w:r w:rsidR="008E1175" w:rsidRPr="00387989">
        <w:rPr>
          <w:rFonts w:ascii="Times New Roman" w:hAnsi="Times New Roman" w:cs="Times New Roman"/>
          <w:i/>
          <w:sz w:val="24"/>
          <w:szCs w:val="24"/>
        </w:rPr>
        <w:t>should</w:t>
      </w:r>
      <w:r w:rsidR="008E1175">
        <w:rPr>
          <w:rFonts w:ascii="Times New Roman" w:hAnsi="Times New Roman" w:cs="Times New Roman"/>
          <w:sz w:val="24"/>
          <w:szCs w:val="24"/>
        </w:rPr>
        <w:t xml:space="preserve"> have written, but were</w:t>
      </w:r>
      <w:r w:rsidR="003664E7">
        <w:rPr>
          <w:rFonts w:ascii="Times New Roman" w:hAnsi="Times New Roman" w:cs="Times New Roman"/>
          <w:sz w:val="24"/>
          <w:szCs w:val="24"/>
        </w:rPr>
        <w:t xml:space="preserve"> </w:t>
      </w:r>
      <w:r w:rsidR="008E1175">
        <w:rPr>
          <w:rFonts w:ascii="Times New Roman" w:hAnsi="Times New Roman" w:cs="Times New Roman"/>
          <w:sz w:val="24"/>
          <w:szCs w:val="24"/>
        </w:rPr>
        <w:t xml:space="preserve">too incompetent to write. </w:t>
      </w:r>
      <w:r w:rsidR="000A2385">
        <w:rPr>
          <w:rFonts w:ascii="Times New Roman" w:hAnsi="Times New Roman" w:cs="Times New Roman"/>
          <w:sz w:val="24"/>
          <w:szCs w:val="24"/>
        </w:rPr>
        <w:t xml:space="preserve">No </w:t>
      </w:r>
      <w:r w:rsidR="005C4850">
        <w:rPr>
          <w:rFonts w:ascii="Times New Roman" w:hAnsi="Times New Roman" w:cs="Times New Roman"/>
          <w:sz w:val="24"/>
          <w:szCs w:val="24"/>
        </w:rPr>
        <w:t>arcana are</w:t>
      </w:r>
      <w:r w:rsidR="000A2385">
        <w:rPr>
          <w:rFonts w:ascii="Times New Roman" w:hAnsi="Times New Roman" w:cs="Times New Roman"/>
          <w:sz w:val="24"/>
          <w:szCs w:val="24"/>
        </w:rPr>
        <w:t xml:space="preserve"> too obscure for </w:t>
      </w:r>
      <w:r w:rsidR="00387989">
        <w:rPr>
          <w:rFonts w:ascii="Times New Roman" w:hAnsi="Times New Roman" w:cs="Times New Roman"/>
          <w:sz w:val="24"/>
          <w:szCs w:val="24"/>
        </w:rPr>
        <w:t>Hal</w:t>
      </w:r>
      <w:r w:rsidR="005C4850">
        <w:rPr>
          <w:rFonts w:ascii="Times New Roman" w:hAnsi="Times New Roman" w:cs="Times New Roman"/>
          <w:sz w:val="24"/>
          <w:szCs w:val="24"/>
        </w:rPr>
        <w:t>, no language</w:t>
      </w:r>
      <w:r w:rsidR="008508F5">
        <w:rPr>
          <w:rFonts w:ascii="Times New Roman" w:hAnsi="Times New Roman" w:cs="Times New Roman"/>
          <w:sz w:val="24"/>
          <w:szCs w:val="24"/>
        </w:rPr>
        <w:t>s</w:t>
      </w:r>
      <w:r w:rsidR="005C4850">
        <w:rPr>
          <w:rFonts w:ascii="Times New Roman" w:hAnsi="Times New Roman" w:cs="Times New Roman"/>
          <w:sz w:val="24"/>
          <w:szCs w:val="24"/>
        </w:rPr>
        <w:t xml:space="preserve"> </w:t>
      </w:r>
      <w:r w:rsidR="00387989">
        <w:rPr>
          <w:rFonts w:ascii="Times New Roman" w:hAnsi="Times New Roman" w:cs="Times New Roman"/>
          <w:sz w:val="24"/>
          <w:szCs w:val="24"/>
        </w:rPr>
        <w:t>too esoteric: he</w:t>
      </w:r>
      <w:r w:rsidR="00F06005">
        <w:rPr>
          <w:rFonts w:ascii="Times New Roman" w:hAnsi="Times New Roman" w:cs="Times New Roman"/>
          <w:sz w:val="24"/>
          <w:szCs w:val="24"/>
        </w:rPr>
        <w:t xml:space="preserve"> glides</w:t>
      </w:r>
      <w:r w:rsidR="00387989">
        <w:rPr>
          <w:rFonts w:ascii="Times New Roman" w:hAnsi="Times New Roman" w:cs="Times New Roman"/>
          <w:sz w:val="24"/>
          <w:szCs w:val="24"/>
        </w:rPr>
        <w:t xml:space="preserve"> like a</w:t>
      </w:r>
      <w:r w:rsidR="00F06005">
        <w:rPr>
          <w:rFonts w:ascii="Times New Roman" w:hAnsi="Times New Roman" w:cs="Times New Roman"/>
          <w:sz w:val="24"/>
          <w:szCs w:val="24"/>
        </w:rPr>
        <w:t>n apex predator</w:t>
      </w:r>
      <w:r w:rsidR="00E659C1">
        <w:rPr>
          <w:rFonts w:ascii="Times New Roman" w:hAnsi="Times New Roman" w:cs="Times New Roman"/>
          <w:sz w:val="24"/>
          <w:szCs w:val="24"/>
        </w:rPr>
        <w:t xml:space="preserve"> </w:t>
      </w:r>
      <w:r w:rsidR="00387989">
        <w:rPr>
          <w:rFonts w:ascii="Times New Roman" w:hAnsi="Times New Roman" w:cs="Times New Roman"/>
          <w:sz w:val="24"/>
          <w:szCs w:val="24"/>
        </w:rPr>
        <w:lastRenderedPageBreak/>
        <w:t>through</w:t>
      </w:r>
      <w:r w:rsidR="005C4850">
        <w:rPr>
          <w:rFonts w:ascii="Times New Roman" w:hAnsi="Times New Roman" w:cs="Times New Roman"/>
          <w:sz w:val="24"/>
          <w:szCs w:val="24"/>
        </w:rPr>
        <w:t xml:space="preserve"> English, French, </w:t>
      </w:r>
      <w:r w:rsidR="003664E7">
        <w:rPr>
          <w:rFonts w:ascii="Times New Roman" w:hAnsi="Times New Roman" w:cs="Times New Roman"/>
          <w:sz w:val="24"/>
          <w:szCs w:val="24"/>
        </w:rPr>
        <w:t xml:space="preserve">German, Latin, classical </w:t>
      </w:r>
      <w:r w:rsidR="00387989">
        <w:rPr>
          <w:rFonts w:ascii="Times New Roman" w:hAnsi="Times New Roman" w:cs="Times New Roman"/>
          <w:sz w:val="24"/>
          <w:szCs w:val="24"/>
        </w:rPr>
        <w:t>and</w:t>
      </w:r>
      <w:r w:rsidR="003664E7">
        <w:rPr>
          <w:rFonts w:ascii="Times New Roman" w:hAnsi="Times New Roman" w:cs="Times New Roman"/>
          <w:sz w:val="24"/>
          <w:szCs w:val="24"/>
        </w:rPr>
        <w:t xml:space="preserve"> </w:t>
      </w:r>
      <w:r w:rsidR="005C0A88">
        <w:rPr>
          <w:rFonts w:ascii="Times New Roman" w:hAnsi="Times New Roman" w:cs="Times New Roman"/>
          <w:sz w:val="24"/>
          <w:szCs w:val="24"/>
        </w:rPr>
        <w:t>New Testament</w:t>
      </w:r>
      <w:r w:rsidR="003664E7">
        <w:rPr>
          <w:rFonts w:ascii="Times New Roman" w:hAnsi="Times New Roman" w:cs="Times New Roman"/>
          <w:sz w:val="24"/>
          <w:szCs w:val="24"/>
        </w:rPr>
        <w:t xml:space="preserve"> Greek</w:t>
      </w:r>
      <w:r w:rsidR="008508F5">
        <w:rPr>
          <w:rFonts w:ascii="Times New Roman" w:hAnsi="Times New Roman" w:cs="Times New Roman"/>
          <w:sz w:val="24"/>
          <w:szCs w:val="24"/>
        </w:rPr>
        <w:t xml:space="preserve">, </w:t>
      </w:r>
      <w:r w:rsidR="00E659C1">
        <w:rPr>
          <w:rFonts w:ascii="Times New Roman" w:hAnsi="Times New Roman" w:cs="Times New Roman"/>
          <w:sz w:val="24"/>
          <w:szCs w:val="24"/>
        </w:rPr>
        <w:t xml:space="preserve">classical </w:t>
      </w:r>
      <w:r w:rsidR="008508F5">
        <w:rPr>
          <w:rFonts w:ascii="Times New Roman" w:hAnsi="Times New Roman" w:cs="Times New Roman"/>
          <w:sz w:val="24"/>
          <w:szCs w:val="24"/>
        </w:rPr>
        <w:t xml:space="preserve">Aramaic, </w:t>
      </w:r>
      <w:r w:rsidR="00387989">
        <w:rPr>
          <w:rFonts w:ascii="Times New Roman" w:hAnsi="Times New Roman" w:cs="Times New Roman"/>
          <w:sz w:val="24"/>
          <w:szCs w:val="24"/>
        </w:rPr>
        <w:t>and</w:t>
      </w:r>
      <w:r w:rsidR="008508F5">
        <w:rPr>
          <w:rFonts w:ascii="Times New Roman" w:hAnsi="Times New Roman" w:cs="Times New Roman"/>
          <w:sz w:val="24"/>
          <w:szCs w:val="24"/>
        </w:rPr>
        <w:t xml:space="preserve"> ancient Hebrew</w:t>
      </w:r>
      <w:r w:rsidR="003664E7">
        <w:rPr>
          <w:rFonts w:ascii="Times New Roman" w:hAnsi="Times New Roman" w:cs="Times New Roman"/>
          <w:sz w:val="24"/>
          <w:szCs w:val="24"/>
        </w:rPr>
        <w:t xml:space="preserve">. </w:t>
      </w:r>
      <w:r w:rsidR="008508F5">
        <w:rPr>
          <w:rFonts w:ascii="Times New Roman" w:hAnsi="Times New Roman" w:cs="Times New Roman"/>
          <w:sz w:val="24"/>
          <w:szCs w:val="24"/>
        </w:rPr>
        <w:t>German textual criticism is</w:t>
      </w:r>
      <w:r w:rsidR="00387989">
        <w:rPr>
          <w:rFonts w:ascii="Times New Roman" w:hAnsi="Times New Roman" w:cs="Times New Roman"/>
          <w:sz w:val="24"/>
          <w:szCs w:val="24"/>
        </w:rPr>
        <w:t xml:space="preserve"> employed</w:t>
      </w:r>
      <w:r w:rsidR="008508F5">
        <w:rPr>
          <w:rFonts w:ascii="Times New Roman" w:hAnsi="Times New Roman" w:cs="Times New Roman"/>
          <w:sz w:val="24"/>
          <w:szCs w:val="24"/>
        </w:rPr>
        <w:t xml:space="preserve">, so that </w:t>
      </w:r>
      <w:r w:rsidR="00724600">
        <w:rPr>
          <w:rFonts w:ascii="Times New Roman" w:hAnsi="Times New Roman" w:cs="Times New Roman"/>
          <w:sz w:val="24"/>
          <w:szCs w:val="24"/>
        </w:rPr>
        <w:t xml:space="preserve">not only </w:t>
      </w:r>
      <w:r w:rsidR="008508F5">
        <w:rPr>
          <w:rFonts w:ascii="Times New Roman" w:hAnsi="Times New Roman" w:cs="Times New Roman"/>
          <w:sz w:val="24"/>
          <w:szCs w:val="24"/>
        </w:rPr>
        <w:t xml:space="preserve">individual words </w:t>
      </w:r>
      <w:r w:rsidR="00724600">
        <w:rPr>
          <w:rFonts w:ascii="Times New Roman" w:hAnsi="Times New Roman" w:cs="Times New Roman"/>
          <w:sz w:val="24"/>
          <w:szCs w:val="24"/>
        </w:rPr>
        <w:t xml:space="preserve">but </w:t>
      </w:r>
      <w:r w:rsidR="005C0A88">
        <w:rPr>
          <w:rFonts w:ascii="Times New Roman" w:hAnsi="Times New Roman" w:cs="Times New Roman"/>
          <w:sz w:val="24"/>
          <w:szCs w:val="24"/>
        </w:rPr>
        <w:t>even</w:t>
      </w:r>
      <w:r w:rsidR="00B70A39">
        <w:rPr>
          <w:rFonts w:ascii="Times New Roman" w:hAnsi="Times New Roman" w:cs="Times New Roman"/>
          <w:sz w:val="24"/>
          <w:szCs w:val="24"/>
        </w:rPr>
        <w:t xml:space="preserve"> </w:t>
      </w:r>
      <w:r w:rsidR="008508F5" w:rsidRPr="00724600">
        <w:rPr>
          <w:rFonts w:ascii="Times New Roman" w:hAnsi="Times New Roman" w:cs="Times New Roman"/>
          <w:i/>
          <w:sz w:val="24"/>
          <w:szCs w:val="24"/>
        </w:rPr>
        <w:t>Hebraic accent-marks</w:t>
      </w:r>
      <w:r w:rsidR="008508F5">
        <w:rPr>
          <w:rFonts w:ascii="Times New Roman" w:hAnsi="Times New Roman" w:cs="Times New Roman"/>
          <w:sz w:val="24"/>
          <w:szCs w:val="24"/>
        </w:rPr>
        <w:t xml:space="preserve"> </w:t>
      </w:r>
      <w:r w:rsidR="00E659C1">
        <w:rPr>
          <w:rFonts w:ascii="Times New Roman" w:hAnsi="Times New Roman" w:cs="Times New Roman"/>
          <w:sz w:val="24"/>
          <w:szCs w:val="24"/>
        </w:rPr>
        <w:t xml:space="preserve">(!) </w:t>
      </w:r>
      <w:r w:rsidR="008508F5">
        <w:rPr>
          <w:rFonts w:ascii="Times New Roman" w:hAnsi="Times New Roman" w:cs="Times New Roman"/>
          <w:sz w:val="24"/>
          <w:szCs w:val="24"/>
        </w:rPr>
        <w:t>are subjected to the same excruciating examination as ‘logos’</w:t>
      </w:r>
      <w:r w:rsidR="00387989">
        <w:rPr>
          <w:rFonts w:ascii="Times New Roman" w:hAnsi="Times New Roman" w:cs="Times New Roman"/>
          <w:sz w:val="24"/>
          <w:szCs w:val="24"/>
        </w:rPr>
        <w:t>:</w:t>
      </w:r>
      <w:r w:rsidR="00AB44FE">
        <w:rPr>
          <w:rFonts w:ascii="Times New Roman" w:hAnsi="Times New Roman" w:cs="Times New Roman"/>
          <w:sz w:val="24"/>
          <w:szCs w:val="24"/>
        </w:rPr>
        <w:t xml:space="preserve"> </w:t>
      </w:r>
    </w:p>
    <w:p w:rsidR="008508F5" w:rsidRDefault="008508F5" w:rsidP="000C6F2C">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0"/>
          <w:szCs w:val="20"/>
        </w:rPr>
        <w:t xml:space="preserve">with the introduction of the aspirate (‘) for </w:t>
      </w:r>
      <w:r w:rsidR="008837C5">
        <w:rPr>
          <w:rFonts w:ascii="Times New Roman" w:hAnsi="Times New Roman" w:cs="Times New Roman"/>
          <w:sz w:val="20"/>
          <w:szCs w:val="20"/>
          <w:rtl/>
          <w:lang w:bidi="he-IL"/>
        </w:rPr>
        <w:t>ה</w:t>
      </w:r>
      <w:r w:rsidR="008837C5">
        <w:rPr>
          <w:rFonts w:ascii="Times New Roman" w:hAnsi="Times New Roman" w:cs="Times New Roman"/>
          <w:sz w:val="20"/>
          <w:szCs w:val="20"/>
        </w:rPr>
        <w:t xml:space="preserve"> and </w:t>
      </w:r>
      <w:r>
        <w:rPr>
          <w:rFonts w:ascii="Times New Roman" w:hAnsi="Times New Roman" w:cs="Times New Roman"/>
          <w:sz w:val="20"/>
          <w:szCs w:val="20"/>
        </w:rPr>
        <w:t>the lenis (’) fo</w:t>
      </w:r>
      <w:r w:rsidR="00B70A39">
        <w:rPr>
          <w:rFonts w:ascii="Times New Roman" w:hAnsi="Times New Roman" w:cs="Times New Roman"/>
          <w:sz w:val="20"/>
          <w:szCs w:val="20"/>
        </w:rPr>
        <w:t xml:space="preserve">r </w:t>
      </w:r>
      <w:r w:rsidR="00B70A39" w:rsidRPr="00AB44FE">
        <w:rPr>
          <w:rFonts w:ascii="Times New Roman" w:hAnsi="Times New Roman" w:cs="Times New Roman"/>
          <w:rtl/>
          <w:lang w:bidi="he-IL"/>
        </w:rPr>
        <w:t>א</w:t>
      </w:r>
      <w:r w:rsidR="00B70A39">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AB44FE">
        <w:rPr>
          <w:rFonts w:ascii="Times New Roman" w:hAnsi="Times New Roman" w:cs="Times New Roman"/>
          <w:sz w:val="20"/>
          <w:szCs w:val="20"/>
          <w:rtl/>
          <w:lang w:bidi="he-IL"/>
        </w:rPr>
        <w:t>ע</w:t>
      </w:r>
      <w:r>
        <w:rPr>
          <w:rFonts w:ascii="Times New Roman" w:hAnsi="Times New Roman" w:cs="Times New Roman"/>
          <w:sz w:val="20"/>
          <w:szCs w:val="20"/>
        </w:rPr>
        <w:t xml:space="preserve">; we do not think that the latter mark should be </w:t>
      </w:r>
      <w:r w:rsidR="00AB44FE">
        <w:rPr>
          <w:rFonts w:ascii="Times New Roman" w:hAnsi="Times New Roman" w:cs="Times New Roman"/>
          <w:sz w:val="20"/>
          <w:szCs w:val="20"/>
        </w:rPr>
        <w:t>made to represent two distinct e</w:t>
      </w:r>
      <w:r>
        <w:rPr>
          <w:rFonts w:ascii="Times New Roman" w:hAnsi="Times New Roman" w:cs="Times New Roman"/>
          <w:sz w:val="20"/>
          <w:szCs w:val="20"/>
        </w:rPr>
        <w:t xml:space="preserve">lements, and that it would be a slight improvement on the Hebrew-English alphabet employed, to express </w:t>
      </w:r>
      <w:r w:rsidR="00AB44FE">
        <w:rPr>
          <w:rFonts w:ascii="Times New Roman" w:hAnsi="Times New Roman" w:cs="Times New Roman"/>
          <w:sz w:val="20"/>
          <w:szCs w:val="20"/>
          <w:rtl/>
          <w:lang w:bidi="he-IL"/>
        </w:rPr>
        <w:t>ע</w:t>
      </w:r>
      <w:r>
        <w:rPr>
          <w:rFonts w:ascii="Times New Roman" w:hAnsi="Times New Roman" w:cs="Times New Roman"/>
          <w:sz w:val="20"/>
          <w:szCs w:val="20"/>
        </w:rPr>
        <w:t xml:space="preserve"> by </w:t>
      </w:r>
      <w:r>
        <w:rPr>
          <w:rFonts w:ascii="Times New Roman" w:hAnsi="Times New Roman" w:cs="Times New Roman"/>
          <w:i/>
          <w:sz w:val="20"/>
          <w:szCs w:val="20"/>
        </w:rPr>
        <w:t>anuswara</w:t>
      </w:r>
      <w:r w:rsidR="00AB44FE">
        <w:rPr>
          <w:rFonts w:ascii="Times New Roman" w:hAnsi="Times New Roman" w:cs="Times New Roman"/>
          <w:sz w:val="20"/>
          <w:szCs w:val="20"/>
        </w:rPr>
        <w:t>, or by a simple dot</w:t>
      </w:r>
      <w:r w:rsidR="00324F55">
        <w:rPr>
          <w:rFonts w:ascii="Times New Roman" w:hAnsi="Times New Roman" w:cs="Times New Roman"/>
          <w:sz w:val="20"/>
          <w:szCs w:val="20"/>
        </w:rPr>
        <w:t>.</w:t>
      </w:r>
      <w:r w:rsidR="00B33F7C">
        <w:rPr>
          <w:rFonts w:ascii="Times New Roman" w:hAnsi="Times New Roman" w:cs="Times New Roman"/>
          <w:sz w:val="20"/>
          <w:szCs w:val="20"/>
          <w:vertAlign w:val="superscript"/>
        </w:rPr>
        <w:t>47</w:t>
      </w:r>
      <w:r w:rsidR="00B70A39">
        <w:rPr>
          <w:rFonts w:ascii="Times New Roman" w:hAnsi="Times New Roman" w:cs="Times New Roman"/>
          <w:sz w:val="24"/>
          <w:szCs w:val="24"/>
        </w:rPr>
        <w:t xml:space="preserve"> </w:t>
      </w:r>
    </w:p>
    <w:p w:rsidR="000C6F2C" w:rsidRDefault="000C6F2C" w:rsidP="000C6F2C">
      <w:pPr>
        <w:spacing w:line="240" w:lineRule="auto"/>
        <w:ind w:left="720"/>
        <w:contextualSpacing/>
        <w:jc w:val="both"/>
        <w:rPr>
          <w:rFonts w:ascii="Times New Roman" w:hAnsi="Times New Roman" w:cs="Times New Roman"/>
          <w:sz w:val="24"/>
          <w:szCs w:val="24"/>
        </w:rPr>
      </w:pPr>
    </w:p>
    <w:p w:rsidR="006C1356" w:rsidRDefault="00387989" w:rsidP="00867D3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Years after the </w:t>
      </w:r>
      <w:r w:rsidRPr="00AB44FE">
        <w:rPr>
          <w:rFonts w:ascii="Times New Roman" w:hAnsi="Times New Roman" w:cs="Times New Roman"/>
          <w:i/>
          <w:sz w:val="24"/>
          <w:szCs w:val="24"/>
        </w:rPr>
        <w:t>Rattlesnake</w:t>
      </w:r>
      <w:r>
        <w:rPr>
          <w:rFonts w:ascii="Times New Roman" w:hAnsi="Times New Roman" w:cs="Times New Roman"/>
          <w:sz w:val="24"/>
          <w:szCs w:val="24"/>
        </w:rPr>
        <w:t xml:space="preserve">, </w:t>
      </w:r>
      <w:r w:rsidR="00867D39">
        <w:rPr>
          <w:rFonts w:ascii="Times New Roman" w:hAnsi="Times New Roman" w:cs="Times New Roman"/>
          <w:sz w:val="24"/>
          <w:szCs w:val="24"/>
        </w:rPr>
        <w:t>it appears</w:t>
      </w:r>
      <w:r w:rsidR="00354660">
        <w:rPr>
          <w:rFonts w:ascii="Times New Roman" w:hAnsi="Times New Roman" w:cs="Times New Roman"/>
          <w:sz w:val="24"/>
          <w:szCs w:val="24"/>
        </w:rPr>
        <w:t xml:space="preserve">, </w:t>
      </w:r>
      <w:r>
        <w:rPr>
          <w:rFonts w:ascii="Times New Roman" w:hAnsi="Times New Roman" w:cs="Times New Roman"/>
          <w:sz w:val="24"/>
          <w:szCs w:val="24"/>
        </w:rPr>
        <w:t xml:space="preserve">Huxley </w:t>
      </w:r>
      <w:r w:rsidR="00324F55">
        <w:rPr>
          <w:rFonts w:ascii="Times New Roman" w:hAnsi="Times New Roman" w:cs="Times New Roman"/>
          <w:sz w:val="24"/>
          <w:szCs w:val="24"/>
        </w:rPr>
        <w:t>is at</w:t>
      </w:r>
      <w:r>
        <w:rPr>
          <w:rFonts w:ascii="Times New Roman" w:hAnsi="Times New Roman" w:cs="Times New Roman"/>
          <w:sz w:val="24"/>
          <w:szCs w:val="24"/>
        </w:rPr>
        <w:t xml:space="preserve"> his </w:t>
      </w:r>
      <w:r w:rsidR="00324F55">
        <w:rPr>
          <w:rFonts w:ascii="Times New Roman" w:hAnsi="Times New Roman" w:cs="Times New Roman"/>
          <w:sz w:val="24"/>
          <w:szCs w:val="24"/>
        </w:rPr>
        <w:t xml:space="preserve">old </w:t>
      </w:r>
      <w:r>
        <w:rPr>
          <w:rFonts w:ascii="Times New Roman" w:hAnsi="Times New Roman" w:cs="Times New Roman"/>
          <w:sz w:val="24"/>
          <w:szCs w:val="24"/>
        </w:rPr>
        <w:t>specia</w:t>
      </w:r>
      <w:r w:rsidR="00354660">
        <w:rPr>
          <w:rFonts w:ascii="Times New Roman" w:hAnsi="Times New Roman" w:cs="Times New Roman"/>
          <w:sz w:val="24"/>
          <w:szCs w:val="24"/>
        </w:rPr>
        <w:t>lty of microscopic dissection.</w:t>
      </w:r>
      <w:r w:rsidR="00867D39">
        <w:rPr>
          <w:rFonts w:ascii="Times New Roman" w:hAnsi="Times New Roman" w:cs="Times New Roman"/>
          <w:sz w:val="24"/>
          <w:szCs w:val="24"/>
        </w:rPr>
        <w:t xml:space="preserve"> </w:t>
      </w:r>
      <w:r w:rsidR="00354660">
        <w:rPr>
          <w:rFonts w:ascii="Times New Roman" w:hAnsi="Times New Roman" w:cs="Times New Roman"/>
          <w:sz w:val="24"/>
          <w:szCs w:val="24"/>
        </w:rPr>
        <w:t>He</w:t>
      </w:r>
      <w:r w:rsidR="00324F55">
        <w:rPr>
          <w:rFonts w:ascii="Times New Roman" w:hAnsi="Times New Roman" w:cs="Times New Roman"/>
          <w:sz w:val="24"/>
          <w:szCs w:val="24"/>
        </w:rPr>
        <w:t xml:space="preserve"> </w:t>
      </w:r>
      <w:r w:rsidR="009A0DC7">
        <w:rPr>
          <w:rFonts w:ascii="Times New Roman" w:hAnsi="Times New Roman" w:cs="Times New Roman"/>
          <w:sz w:val="24"/>
          <w:szCs w:val="24"/>
        </w:rPr>
        <w:t>conclude</w:t>
      </w:r>
      <w:r w:rsidR="00CE07F8">
        <w:rPr>
          <w:rFonts w:ascii="Times New Roman" w:hAnsi="Times New Roman" w:cs="Times New Roman"/>
          <w:sz w:val="24"/>
          <w:szCs w:val="24"/>
        </w:rPr>
        <w:t>s his article with</w:t>
      </w:r>
      <w:r w:rsidR="006C1356">
        <w:rPr>
          <w:rFonts w:ascii="Times New Roman" w:hAnsi="Times New Roman" w:cs="Times New Roman"/>
          <w:sz w:val="24"/>
          <w:szCs w:val="24"/>
        </w:rPr>
        <w:t xml:space="preserve"> 2500</w:t>
      </w:r>
      <w:r w:rsidR="00CE07F8">
        <w:rPr>
          <w:rFonts w:ascii="Times New Roman" w:hAnsi="Times New Roman" w:cs="Times New Roman"/>
          <w:sz w:val="24"/>
          <w:szCs w:val="24"/>
        </w:rPr>
        <w:t xml:space="preserve"> trenchant words on Herbert Spencer’s </w:t>
      </w:r>
      <w:r w:rsidR="00CE07F8">
        <w:rPr>
          <w:rFonts w:ascii="Times New Roman" w:hAnsi="Times New Roman" w:cs="Times New Roman"/>
          <w:i/>
          <w:sz w:val="24"/>
          <w:szCs w:val="24"/>
        </w:rPr>
        <w:t xml:space="preserve">Principles of Psychology. </w:t>
      </w:r>
      <w:r w:rsidR="00CE07F8">
        <w:rPr>
          <w:rFonts w:ascii="Times New Roman" w:hAnsi="Times New Roman" w:cs="Times New Roman"/>
          <w:sz w:val="24"/>
          <w:szCs w:val="24"/>
        </w:rPr>
        <w:t xml:space="preserve">Scholars who </w:t>
      </w:r>
      <w:r w:rsidR="00354660">
        <w:rPr>
          <w:rFonts w:ascii="Times New Roman" w:hAnsi="Times New Roman" w:cs="Times New Roman"/>
          <w:sz w:val="24"/>
          <w:szCs w:val="24"/>
        </w:rPr>
        <w:t>place</w:t>
      </w:r>
      <w:r w:rsidR="00CE07F8">
        <w:rPr>
          <w:rFonts w:ascii="Times New Roman" w:hAnsi="Times New Roman" w:cs="Times New Roman"/>
          <w:sz w:val="24"/>
          <w:szCs w:val="24"/>
        </w:rPr>
        <w:t xml:space="preserve"> Hal’s break with Spencer </w:t>
      </w:r>
      <w:r w:rsidR="00BF19E3">
        <w:rPr>
          <w:rFonts w:ascii="Times New Roman" w:hAnsi="Times New Roman" w:cs="Times New Roman"/>
          <w:sz w:val="24"/>
          <w:szCs w:val="24"/>
        </w:rPr>
        <w:t>late</w:t>
      </w:r>
      <w:r w:rsidR="00354660">
        <w:rPr>
          <w:rFonts w:ascii="Times New Roman" w:hAnsi="Times New Roman" w:cs="Times New Roman"/>
          <w:sz w:val="24"/>
          <w:szCs w:val="24"/>
        </w:rPr>
        <w:t>r in the</w:t>
      </w:r>
      <w:r w:rsidR="00CE07F8">
        <w:rPr>
          <w:rFonts w:ascii="Times New Roman" w:hAnsi="Times New Roman" w:cs="Times New Roman"/>
          <w:sz w:val="24"/>
          <w:szCs w:val="24"/>
        </w:rPr>
        <w:t xml:space="preserve"> 19</w:t>
      </w:r>
      <w:r w:rsidR="00CE07F8" w:rsidRPr="00CE07F8">
        <w:rPr>
          <w:rFonts w:ascii="Times New Roman" w:hAnsi="Times New Roman" w:cs="Times New Roman"/>
          <w:sz w:val="24"/>
          <w:szCs w:val="24"/>
          <w:vertAlign w:val="superscript"/>
        </w:rPr>
        <w:t>th</w:t>
      </w:r>
      <w:r w:rsidR="00354660">
        <w:rPr>
          <w:rFonts w:ascii="Times New Roman" w:hAnsi="Times New Roman" w:cs="Times New Roman"/>
          <w:sz w:val="24"/>
          <w:szCs w:val="24"/>
        </w:rPr>
        <w:t xml:space="preserve"> century, as</w:t>
      </w:r>
      <w:r w:rsidR="00CE07F8">
        <w:rPr>
          <w:rFonts w:ascii="Times New Roman" w:hAnsi="Times New Roman" w:cs="Times New Roman"/>
          <w:sz w:val="24"/>
          <w:szCs w:val="24"/>
        </w:rPr>
        <w:t xml:space="preserve"> </w:t>
      </w:r>
      <w:r w:rsidR="009A0DC7">
        <w:rPr>
          <w:rFonts w:ascii="Times New Roman" w:hAnsi="Times New Roman" w:cs="Times New Roman"/>
          <w:sz w:val="24"/>
          <w:szCs w:val="24"/>
        </w:rPr>
        <w:t>supposedly triggered</w:t>
      </w:r>
      <w:r w:rsidR="00CE07F8">
        <w:rPr>
          <w:rFonts w:ascii="Times New Roman" w:hAnsi="Times New Roman" w:cs="Times New Roman"/>
          <w:sz w:val="24"/>
          <w:szCs w:val="24"/>
        </w:rPr>
        <w:t xml:space="preserve"> by Huxley’s disillusionment with </w:t>
      </w:r>
      <w:r w:rsidR="00E659C1">
        <w:rPr>
          <w:rFonts w:ascii="Times New Roman" w:hAnsi="Times New Roman" w:cs="Times New Roman"/>
          <w:sz w:val="24"/>
          <w:szCs w:val="24"/>
        </w:rPr>
        <w:t>Spencer’s extreme</w:t>
      </w:r>
      <w:r w:rsidR="00324F55">
        <w:rPr>
          <w:rFonts w:ascii="Times New Roman" w:hAnsi="Times New Roman" w:cs="Times New Roman"/>
          <w:sz w:val="24"/>
          <w:szCs w:val="24"/>
        </w:rPr>
        <w:t xml:space="preserve"> </w:t>
      </w:r>
      <w:r w:rsidR="00BF19E3" w:rsidRPr="00BF19E3">
        <w:rPr>
          <w:rFonts w:ascii="Times New Roman" w:hAnsi="Times New Roman" w:cs="Times New Roman"/>
          <w:i/>
          <w:sz w:val="24"/>
          <w:szCs w:val="24"/>
        </w:rPr>
        <w:t>laissez-faire</w:t>
      </w:r>
      <w:r w:rsidR="00BF19E3">
        <w:rPr>
          <w:rFonts w:ascii="Times New Roman" w:hAnsi="Times New Roman" w:cs="Times New Roman"/>
          <w:sz w:val="24"/>
          <w:szCs w:val="24"/>
        </w:rPr>
        <w:t>,</w:t>
      </w:r>
      <w:r w:rsidR="00CE07F8">
        <w:rPr>
          <w:rFonts w:ascii="Times New Roman" w:hAnsi="Times New Roman" w:cs="Times New Roman"/>
          <w:sz w:val="24"/>
          <w:szCs w:val="24"/>
        </w:rPr>
        <w:t xml:space="preserve"> should</w:t>
      </w:r>
      <w:r w:rsidR="006C1356">
        <w:rPr>
          <w:rFonts w:ascii="Times New Roman" w:hAnsi="Times New Roman" w:cs="Times New Roman"/>
          <w:sz w:val="24"/>
          <w:szCs w:val="24"/>
        </w:rPr>
        <w:t xml:space="preserve"> scan</w:t>
      </w:r>
      <w:r w:rsidR="009A0DC7">
        <w:rPr>
          <w:rFonts w:ascii="Times New Roman" w:hAnsi="Times New Roman" w:cs="Times New Roman"/>
          <w:sz w:val="24"/>
          <w:szCs w:val="24"/>
        </w:rPr>
        <w:t xml:space="preserve"> this</w:t>
      </w:r>
      <w:r w:rsidR="00BF19E3">
        <w:rPr>
          <w:rFonts w:ascii="Times New Roman" w:hAnsi="Times New Roman" w:cs="Times New Roman"/>
          <w:sz w:val="24"/>
          <w:szCs w:val="24"/>
        </w:rPr>
        <w:t xml:space="preserve"> </w:t>
      </w:r>
      <w:r w:rsidR="009A0DC7">
        <w:rPr>
          <w:rFonts w:ascii="Times New Roman" w:hAnsi="Times New Roman" w:cs="Times New Roman"/>
          <w:sz w:val="24"/>
          <w:szCs w:val="24"/>
        </w:rPr>
        <w:t>article</w:t>
      </w:r>
      <w:r w:rsidR="00BF19E3">
        <w:rPr>
          <w:rFonts w:ascii="Times New Roman" w:hAnsi="Times New Roman" w:cs="Times New Roman"/>
          <w:sz w:val="24"/>
          <w:szCs w:val="24"/>
        </w:rPr>
        <w:t xml:space="preserve">. </w:t>
      </w:r>
      <w:r w:rsidR="006C1356">
        <w:rPr>
          <w:rFonts w:ascii="Times New Roman" w:hAnsi="Times New Roman" w:cs="Times New Roman"/>
          <w:sz w:val="24"/>
          <w:szCs w:val="24"/>
        </w:rPr>
        <w:t xml:space="preserve">Hal </w:t>
      </w:r>
      <w:r w:rsidR="00AA1788">
        <w:rPr>
          <w:rFonts w:ascii="Times New Roman" w:hAnsi="Times New Roman" w:cs="Times New Roman"/>
          <w:sz w:val="24"/>
          <w:szCs w:val="24"/>
        </w:rPr>
        <w:t xml:space="preserve">here </w:t>
      </w:r>
      <w:r w:rsidR="009A0DC7">
        <w:rPr>
          <w:rFonts w:ascii="Times New Roman" w:hAnsi="Times New Roman" w:cs="Times New Roman"/>
          <w:sz w:val="24"/>
          <w:szCs w:val="24"/>
        </w:rPr>
        <w:t xml:space="preserve">declares </w:t>
      </w:r>
      <w:r w:rsidR="006C1356">
        <w:rPr>
          <w:rFonts w:ascii="Times New Roman" w:hAnsi="Times New Roman" w:cs="Times New Roman"/>
          <w:sz w:val="24"/>
          <w:szCs w:val="24"/>
        </w:rPr>
        <w:t xml:space="preserve">that </w:t>
      </w:r>
      <w:r w:rsidR="00AA1788">
        <w:rPr>
          <w:rFonts w:ascii="Times New Roman" w:hAnsi="Times New Roman" w:cs="Times New Roman"/>
          <w:sz w:val="24"/>
          <w:szCs w:val="24"/>
        </w:rPr>
        <w:t xml:space="preserve">if </w:t>
      </w:r>
    </w:p>
    <w:p w:rsidR="00B70A39" w:rsidRPr="00286959" w:rsidRDefault="006C1356" w:rsidP="006C1356">
      <w:pPr>
        <w:spacing w:line="240" w:lineRule="auto"/>
        <w:ind w:left="720"/>
        <w:jc w:val="both"/>
        <w:rPr>
          <w:rFonts w:ascii="Times New Roman" w:hAnsi="Times New Roman" w:cs="Times New Roman"/>
          <w:sz w:val="24"/>
          <w:szCs w:val="24"/>
        </w:rPr>
      </w:pPr>
      <w:r w:rsidRPr="006C1356">
        <w:rPr>
          <w:rFonts w:ascii="Times New Roman" w:hAnsi="Times New Roman" w:cs="Times New Roman"/>
          <w:sz w:val="20"/>
          <w:szCs w:val="20"/>
        </w:rPr>
        <w:t xml:space="preserve">there are worn certain grooves, in which of necessity such and such conceptions must flow, then </w:t>
      </w:r>
      <w:r w:rsidR="00354660">
        <w:rPr>
          <w:rFonts w:ascii="Times New Roman" w:hAnsi="Times New Roman" w:cs="Times New Roman"/>
          <w:sz w:val="20"/>
          <w:szCs w:val="20"/>
        </w:rPr>
        <w:t xml:space="preserve">[Spencerian] Realism </w:t>
      </w:r>
      <w:r w:rsidRPr="006C1356">
        <w:rPr>
          <w:rFonts w:ascii="Times New Roman" w:hAnsi="Times New Roman" w:cs="Times New Roman"/>
          <w:sz w:val="20"/>
          <w:szCs w:val="20"/>
        </w:rPr>
        <w:t>has no b</w:t>
      </w:r>
      <w:r w:rsidR="00286959">
        <w:rPr>
          <w:rFonts w:ascii="Times New Roman" w:hAnsi="Times New Roman" w:cs="Times New Roman"/>
          <w:sz w:val="20"/>
          <w:szCs w:val="20"/>
        </w:rPr>
        <w:t>asis on which to support itself</w:t>
      </w:r>
      <w:r w:rsidR="00324F55">
        <w:rPr>
          <w:rFonts w:ascii="Times New Roman" w:hAnsi="Times New Roman" w:cs="Times New Roman"/>
          <w:sz w:val="20"/>
          <w:szCs w:val="20"/>
        </w:rPr>
        <w:t>.</w:t>
      </w:r>
      <w:r w:rsidR="00B33F7C">
        <w:rPr>
          <w:rFonts w:ascii="Times New Roman" w:hAnsi="Times New Roman" w:cs="Times New Roman"/>
          <w:sz w:val="20"/>
          <w:szCs w:val="20"/>
          <w:vertAlign w:val="superscript"/>
        </w:rPr>
        <w:t>48</w:t>
      </w:r>
      <w:r w:rsidR="00286959">
        <w:rPr>
          <w:rFonts w:ascii="Times New Roman" w:hAnsi="Times New Roman" w:cs="Times New Roman"/>
          <w:sz w:val="24"/>
          <w:szCs w:val="24"/>
        </w:rPr>
        <w:t xml:space="preserve"> </w:t>
      </w:r>
    </w:p>
    <w:p w:rsidR="00286959" w:rsidRDefault="00286959" w:rsidP="00AA178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w:t>
      </w:r>
      <w:r w:rsidR="00E659C1">
        <w:rPr>
          <w:rFonts w:ascii="Times New Roman" w:hAnsi="Times New Roman" w:cs="Times New Roman"/>
          <w:sz w:val="24"/>
          <w:szCs w:val="24"/>
        </w:rPr>
        <w:t xml:space="preserve">also </w:t>
      </w:r>
      <w:r w:rsidR="00324F55">
        <w:rPr>
          <w:rFonts w:ascii="Times New Roman" w:hAnsi="Times New Roman" w:cs="Times New Roman"/>
          <w:sz w:val="24"/>
          <w:szCs w:val="24"/>
        </w:rPr>
        <w:t>attack</w:t>
      </w:r>
      <w:r w:rsidR="00A07BFB">
        <w:rPr>
          <w:rFonts w:ascii="Times New Roman" w:hAnsi="Times New Roman" w:cs="Times New Roman"/>
          <w:sz w:val="24"/>
          <w:szCs w:val="24"/>
        </w:rPr>
        <w:t xml:space="preserve">s </w:t>
      </w:r>
      <w:r>
        <w:rPr>
          <w:rFonts w:ascii="Times New Roman" w:hAnsi="Times New Roman" w:cs="Times New Roman"/>
          <w:sz w:val="24"/>
          <w:szCs w:val="24"/>
        </w:rPr>
        <w:t>Spencer</w:t>
      </w:r>
      <w:r w:rsidR="00A07BFB">
        <w:rPr>
          <w:rFonts w:ascii="Times New Roman" w:hAnsi="Times New Roman" w:cs="Times New Roman"/>
          <w:sz w:val="24"/>
          <w:szCs w:val="24"/>
        </w:rPr>
        <w:t>’s views on</w:t>
      </w:r>
      <w:r>
        <w:rPr>
          <w:rFonts w:ascii="Times New Roman" w:hAnsi="Times New Roman" w:cs="Times New Roman"/>
          <w:sz w:val="24"/>
          <w:szCs w:val="24"/>
        </w:rPr>
        <w:t xml:space="preserve"> </w:t>
      </w:r>
      <w:r w:rsidR="00AA1788">
        <w:rPr>
          <w:rFonts w:ascii="Times New Roman" w:hAnsi="Times New Roman" w:cs="Times New Roman"/>
          <w:sz w:val="24"/>
          <w:szCs w:val="24"/>
        </w:rPr>
        <w:t>bio</w:t>
      </w:r>
      <w:r>
        <w:rPr>
          <w:rFonts w:ascii="Times New Roman" w:hAnsi="Times New Roman" w:cs="Times New Roman"/>
          <w:sz w:val="24"/>
          <w:szCs w:val="24"/>
        </w:rPr>
        <w:t>development</w:t>
      </w:r>
      <w:r w:rsidR="005A0A82">
        <w:rPr>
          <w:rFonts w:ascii="Times New Roman" w:hAnsi="Times New Roman" w:cs="Times New Roman"/>
          <w:sz w:val="24"/>
          <w:szCs w:val="24"/>
        </w:rPr>
        <w:t>:</w:t>
      </w:r>
      <w:r w:rsidR="006C1356">
        <w:rPr>
          <w:rFonts w:ascii="Times New Roman" w:hAnsi="Times New Roman" w:cs="Times New Roman"/>
          <w:sz w:val="24"/>
          <w:szCs w:val="24"/>
        </w:rPr>
        <w:t xml:space="preserve"> </w:t>
      </w:r>
    </w:p>
    <w:p w:rsidR="00DF3719" w:rsidRDefault="00286959" w:rsidP="00286959">
      <w:pPr>
        <w:spacing w:line="240" w:lineRule="auto"/>
        <w:ind w:left="720"/>
        <w:contextualSpacing/>
        <w:jc w:val="both"/>
        <w:rPr>
          <w:rFonts w:ascii="Times New Roman" w:hAnsi="Times New Roman" w:cs="Times New Roman"/>
          <w:sz w:val="20"/>
          <w:szCs w:val="20"/>
        </w:rPr>
      </w:pPr>
      <w:r>
        <w:rPr>
          <w:rFonts w:ascii="Times New Roman" w:hAnsi="Times New Roman" w:cs="Times New Roman"/>
          <w:sz w:val="20"/>
          <w:szCs w:val="20"/>
        </w:rPr>
        <w:t>[T]he existence of any living being . . . presupposes an environment suitable for it, and if the environment lose its special conditions, the being</w:t>
      </w:r>
      <w:r w:rsidR="00324F55">
        <w:rPr>
          <w:rFonts w:ascii="Times New Roman" w:hAnsi="Times New Roman" w:cs="Times New Roman"/>
          <w:sz w:val="20"/>
          <w:szCs w:val="20"/>
        </w:rPr>
        <w:t>s</w:t>
      </w:r>
      <w:r>
        <w:rPr>
          <w:rFonts w:ascii="Times New Roman" w:hAnsi="Times New Roman" w:cs="Times New Roman"/>
          <w:sz w:val="20"/>
          <w:szCs w:val="20"/>
        </w:rPr>
        <w:t xml:space="preserve"> proper to it perish. </w:t>
      </w:r>
      <w:r w:rsidR="005A0A82">
        <w:rPr>
          <w:rFonts w:ascii="Times New Roman" w:hAnsi="Times New Roman" w:cs="Times New Roman"/>
          <w:sz w:val="20"/>
          <w:szCs w:val="20"/>
        </w:rPr>
        <w:t>But we are [</w:t>
      </w:r>
      <w:r w:rsidR="005A0A82" w:rsidRPr="005A0A82">
        <w:rPr>
          <w:rFonts w:ascii="Times New Roman" w:hAnsi="Times New Roman" w:cs="Times New Roman"/>
          <w:i/>
          <w:sz w:val="20"/>
          <w:szCs w:val="20"/>
        </w:rPr>
        <w:t>i.e.</w:t>
      </w:r>
      <w:r w:rsidR="005A0A82">
        <w:rPr>
          <w:rFonts w:ascii="Times New Roman" w:hAnsi="Times New Roman" w:cs="Times New Roman"/>
          <w:sz w:val="20"/>
          <w:szCs w:val="20"/>
        </w:rPr>
        <w:t xml:space="preserve"> Spencer is] not justified in inferring that there is any power in any mass of matter to generate beings ca</w:t>
      </w:r>
      <w:r w:rsidR="00354660">
        <w:rPr>
          <w:rFonts w:ascii="Times New Roman" w:hAnsi="Times New Roman" w:cs="Times New Roman"/>
          <w:sz w:val="20"/>
          <w:szCs w:val="20"/>
        </w:rPr>
        <w:t>pable there</w:t>
      </w:r>
      <w:r w:rsidR="00867D39">
        <w:rPr>
          <w:rFonts w:ascii="Times New Roman" w:hAnsi="Times New Roman" w:cs="Times New Roman"/>
          <w:sz w:val="20"/>
          <w:szCs w:val="20"/>
        </w:rPr>
        <w:t>after of living in it.</w:t>
      </w:r>
      <w:r w:rsidR="00DF3719">
        <w:rPr>
          <w:rFonts w:ascii="Times New Roman" w:hAnsi="Times New Roman" w:cs="Times New Roman"/>
          <w:i/>
          <w:sz w:val="20"/>
          <w:szCs w:val="20"/>
        </w:rPr>
        <w:t>.</w:t>
      </w:r>
      <w:r w:rsidR="00B33F7C">
        <w:rPr>
          <w:rFonts w:ascii="Times New Roman" w:hAnsi="Times New Roman" w:cs="Times New Roman"/>
          <w:sz w:val="20"/>
          <w:szCs w:val="20"/>
          <w:vertAlign w:val="superscript"/>
        </w:rPr>
        <w:t>49</w:t>
      </w:r>
      <w:r w:rsidR="00A07BFB">
        <w:rPr>
          <w:rFonts w:ascii="Times New Roman" w:hAnsi="Times New Roman" w:cs="Times New Roman"/>
          <w:sz w:val="20"/>
          <w:szCs w:val="20"/>
        </w:rPr>
        <w:t xml:space="preserve"> </w:t>
      </w:r>
    </w:p>
    <w:p w:rsidR="00286959" w:rsidRPr="00286959" w:rsidRDefault="00286959" w:rsidP="00286959">
      <w:pPr>
        <w:spacing w:line="240" w:lineRule="auto"/>
        <w:ind w:left="720"/>
        <w:contextualSpacing/>
        <w:jc w:val="both"/>
        <w:rPr>
          <w:rFonts w:ascii="Times New Roman" w:hAnsi="Times New Roman" w:cs="Times New Roman"/>
          <w:sz w:val="20"/>
          <w:szCs w:val="20"/>
        </w:rPr>
      </w:pPr>
    </w:p>
    <w:p w:rsidR="00AA1788" w:rsidRPr="00CE07F8" w:rsidRDefault="005A0A82" w:rsidP="00AA178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So close</w:t>
      </w:r>
      <w:r w:rsidR="00324F55">
        <w:rPr>
          <w:rFonts w:ascii="Times New Roman" w:hAnsi="Times New Roman" w:cs="Times New Roman"/>
          <w:sz w:val="24"/>
          <w:szCs w:val="24"/>
        </w:rPr>
        <w:t xml:space="preserve"> to, yet far from,</w:t>
      </w:r>
      <w:r>
        <w:rPr>
          <w:rFonts w:ascii="Times New Roman" w:hAnsi="Times New Roman" w:cs="Times New Roman"/>
          <w:sz w:val="24"/>
          <w:szCs w:val="24"/>
        </w:rPr>
        <w:t xml:space="preserve"> the </w:t>
      </w:r>
      <w:r w:rsidRPr="005A0A82">
        <w:rPr>
          <w:rFonts w:ascii="Times New Roman" w:hAnsi="Times New Roman" w:cs="Times New Roman"/>
          <w:i/>
          <w:sz w:val="24"/>
          <w:szCs w:val="24"/>
        </w:rPr>
        <w:t xml:space="preserve">Origin </w:t>
      </w:r>
      <w:r w:rsidR="00AA1788">
        <w:rPr>
          <w:rFonts w:ascii="Times New Roman" w:hAnsi="Times New Roman" w:cs="Times New Roman"/>
          <w:sz w:val="24"/>
          <w:szCs w:val="24"/>
        </w:rPr>
        <w:t>three years l</w:t>
      </w:r>
      <w:r>
        <w:rPr>
          <w:rFonts w:ascii="Times New Roman" w:hAnsi="Times New Roman" w:cs="Times New Roman"/>
          <w:sz w:val="24"/>
          <w:szCs w:val="24"/>
        </w:rPr>
        <w:t xml:space="preserve">ater! </w:t>
      </w:r>
      <w:r w:rsidR="00AA1788">
        <w:rPr>
          <w:rFonts w:ascii="Times New Roman" w:hAnsi="Times New Roman" w:cs="Times New Roman"/>
          <w:sz w:val="24"/>
          <w:szCs w:val="24"/>
        </w:rPr>
        <w:t>But</w:t>
      </w:r>
      <w:r w:rsidR="006C1356">
        <w:rPr>
          <w:rFonts w:ascii="Times New Roman" w:hAnsi="Times New Roman" w:cs="Times New Roman"/>
          <w:sz w:val="24"/>
          <w:szCs w:val="24"/>
        </w:rPr>
        <w:t xml:space="preserve"> thereby hangs a tale.</w:t>
      </w:r>
    </w:p>
    <w:p w:rsidR="00756FA5" w:rsidRPr="00756FA5" w:rsidRDefault="00B45B50" w:rsidP="00756FA5">
      <w:pPr>
        <w:spacing w:line="360" w:lineRule="auto"/>
        <w:ind w:firstLine="720"/>
        <w:contextualSpacing/>
        <w:rPr>
          <w:rFonts w:ascii="Times New Roman" w:hAnsi="Times New Roman" w:cs="Times New Roman"/>
          <w:sz w:val="24"/>
          <w:szCs w:val="24"/>
        </w:rPr>
      </w:pPr>
      <w:r w:rsidRPr="00B45B50">
        <w:rPr>
          <w:rFonts w:ascii="Times New Roman" w:hAnsi="Times New Roman" w:cs="Times New Roman"/>
          <w:b/>
          <w:i/>
          <w:sz w:val="24"/>
          <w:szCs w:val="24"/>
        </w:rPr>
        <w:t>WR</w:t>
      </w:r>
      <w:r w:rsidR="00324F55">
        <w:rPr>
          <w:rFonts w:ascii="Times New Roman" w:hAnsi="Times New Roman" w:cs="Times New Roman"/>
          <w:b/>
          <w:sz w:val="24"/>
          <w:szCs w:val="24"/>
        </w:rPr>
        <w:t xml:space="preserve"> 17-2 (1860 April)</w:t>
      </w:r>
      <w:r w:rsidR="002F342D">
        <w:rPr>
          <w:rFonts w:ascii="Times New Roman" w:hAnsi="Times New Roman" w:cs="Times New Roman"/>
          <w:sz w:val="24"/>
          <w:szCs w:val="24"/>
        </w:rPr>
        <w:t xml:space="preserve"> </w:t>
      </w:r>
    </w:p>
    <w:p w:rsidR="00DF3719" w:rsidRDefault="00756FA5" w:rsidP="00805344">
      <w:pPr>
        <w:spacing w:line="240" w:lineRule="auto"/>
        <w:ind w:left="2880"/>
        <w:contextualSpacing/>
        <w:rPr>
          <w:rFonts w:ascii="Times New Roman" w:hAnsi="Times New Roman" w:cs="Times New Roman"/>
          <w:sz w:val="24"/>
          <w:szCs w:val="24"/>
        </w:rPr>
      </w:pPr>
      <w:r w:rsidRPr="00756FA5">
        <w:rPr>
          <w:rFonts w:ascii="Times New Roman" w:hAnsi="Times New Roman" w:cs="Times New Roman"/>
          <w:i/>
          <w:sz w:val="20"/>
          <w:szCs w:val="20"/>
        </w:rPr>
        <w:t>We shall not cease from exploration</w:t>
      </w:r>
      <w:r w:rsidRPr="00756FA5">
        <w:rPr>
          <w:rFonts w:ascii="Times New Roman" w:hAnsi="Times New Roman" w:cs="Times New Roman"/>
          <w:i/>
          <w:sz w:val="20"/>
          <w:szCs w:val="20"/>
        </w:rPr>
        <w:br/>
        <w:t xml:space="preserve">And the end of all our exploring </w:t>
      </w:r>
      <w:r w:rsidRPr="00756FA5">
        <w:rPr>
          <w:rFonts w:ascii="Times New Roman" w:hAnsi="Times New Roman" w:cs="Times New Roman"/>
          <w:i/>
          <w:sz w:val="20"/>
          <w:szCs w:val="20"/>
        </w:rPr>
        <w:br/>
        <w:t xml:space="preserve">Will be to arrive where we started </w:t>
      </w:r>
      <w:r w:rsidRPr="00756FA5">
        <w:rPr>
          <w:rFonts w:ascii="Times New Roman" w:hAnsi="Times New Roman" w:cs="Times New Roman"/>
          <w:i/>
          <w:sz w:val="20"/>
          <w:szCs w:val="20"/>
        </w:rPr>
        <w:br/>
        <w:t>And know the place for the first time.</w:t>
      </w:r>
      <w:r w:rsidR="00B33F7C">
        <w:rPr>
          <w:rFonts w:ascii="Times New Roman" w:hAnsi="Times New Roman" w:cs="Times New Roman"/>
          <w:i/>
          <w:sz w:val="20"/>
          <w:szCs w:val="20"/>
          <w:vertAlign w:val="superscript"/>
        </w:rPr>
        <w:t>50</w:t>
      </w:r>
      <w:r>
        <w:rPr>
          <w:rFonts w:ascii="Times New Roman" w:hAnsi="Times New Roman" w:cs="Times New Roman"/>
          <w:sz w:val="24"/>
          <w:szCs w:val="24"/>
        </w:rPr>
        <w:t xml:space="preserve"> </w:t>
      </w:r>
    </w:p>
    <w:p w:rsidR="00756FA5" w:rsidRDefault="00756FA5" w:rsidP="005E1D18">
      <w:pPr>
        <w:spacing w:line="240" w:lineRule="auto"/>
        <w:ind w:left="2160"/>
        <w:contextualSpacing/>
        <w:rPr>
          <w:rFonts w:ascii="Times New Roman" w:hAnsi="Times New Roman" w:cs="Times New Roman"/>
          <w:sz w:val="24"/>
          <w:szCs w:val="24"/>
        </w:rPr>
      </w:pPr>
    </w:p>
    <w:p w:rsidR="00A5771E" w:rsidRDefault="00756FA5" w:rsidP="00A5771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62AEF">
        <w:rPr>
          <w:rFonts w:ascii="Times New Roman" w:hAnsi="Times New Roman" w:cs="Times New Roman"/>
          <w:sz w:val="24"/>
          <w:szCs w:val="24"/>
        </w:rPr>
        <w:t xml:space="preserve">I return </w:t>
      </w:r>
      <w:r w:rsidR="00E659C1">
        <w:rPr>
          <w:rFonts w:ascii="Times New Roman" w:hAnsi="Times New Roman" w:cs="Times New Roman"/>
          <w:sz w:val="24"/>
          <w:szCs w:val="24"/>
        </w:rPr>
        <w:t xml:space="preserve">now </w:t>
      </w:r>
      <w:r w:rsidR="00062AEF">
        <w:rPr>
          <w:rFonts w:ascii="Times New Roman" w:hAnsi="Times New Roman" w:cs="Times New Roman"/>
          <w:sz w:val="24"/>
          <w:szCs w:val="24"/>
        </w:rPr>
        <w:t xml:space="preserve">to </w:t>
      </w:r>
      <w:r w:rsidR="00805344">
        <w:rPr>
          <w:rFonts w:ascii="Times New Roman" w:hAnsi="Times New Roman" w:cs="Times New Roman"/>
          <w:sz w:val="24"/>
          <w:szCs w:val="24"/>
        </w:rPr>
        <w:t>my</w:t>
      </w:r>
      <w:r w:rsidR="00062AEF">
        <w:rPr>
          <w:rFonts w:ascii="Times New Roman" w:hAnsi="Times New Roman" w:cs="Times New Roman"/>
          <w:sz w:val="24"/>
          <w:szCs w:val="24"/>
        </w:rPr>
        <w:t xml:space="preserve"> start point: Huxley’</w:t>
      </w:r>
      <w:r w:rsidR="00CB40E6">
        <w:rPr>
          <w:rFonts w:ascii="Times New Roman" w:hAnsi="Times New Roman" w:cs="Times New Roman"/>
          <w:sz w:val="24"/>
          <w:szCs w:val="24"/>
        </w:rPr>
        <w:t xml:space="preserve">s 1860 </w:t>
      </w:r>
      <w:r w:rsidR="00062AEF">
        <w:rPr>
          <w:rFonts w:ascii="Times New Roman" w:hAnsi="Times New Roman" w:cs="Times New Roman"/>
          <w:sz w:val="24"/>
          <w:szCs w:val="24"/>
        </w:rPr>
        <w:t>review of</w:t>
      </w:r>
      <w:r w:rsidR="00805344">
        <w:rPr>
          <w:rFonts w:ascii="Times New Roman" w:hAnsi="Times New Roman" w:cs="Times New Roman"/>
          <w:sz w:val="24"/>
          <w:szCs w:val="24"/>
        </w:rPr>
        <w:t xml:space="preserve"> </w:t>
      </w:r>
      <w:r w:rsidR="00062AEF" w:rsidRPr="00062AEF">
        <w:rPr>
          <w:rFonts w:ascii="Times New Roman" w:hAnsi="Times New Roman" w:cs="Times New Roman"/>
          <w:i/>
          <w:sz w:val="24"/>
          <w:szCs w:val="24"/>
        </w:rPr>
        <w:t>Origin of Species</w:t>
      </w:r>
      <w:r w:rsidR="00DC0F85">
        <w:rPr>
          <w:rFonts w:ascii="Times New Roman" w:hAnsi="Times New Roman" w:cs="Times New Roman"/>
          <w:sz w:val="24"/>
          <w:szCs w:val="24"/>
          <w:vertAlign w:val="superscript"/>
        </w:rPr>
        <w:t>51</w:t>
      </w:r>
      <w:r w:rsidR="00867D39">
        <w:rPr>
          <w:rFonts w:ascii="Times New Roman" w:hAnsi="Times New Roman" w:cs="Times New Roman"/>
          <w:sz w:val="24"/>
          <w:szCs w:val="24"/>
        </w:rPr>
        <w:t xml:space="preserve">, an assessment by a </w:t>
      </w:r>
      <w:r w:rsidR="00AA5D05">
        <w:rPr>
          <w:rFonts w:ascii="Times New Roman" w:hAnsi="Times New Roman" w:cs="Times New Roman"/>
          <w:sz w:val="24"/>
          <w:szCs w:val="24"/>
        </w:rPr>
        <w:t xml:space="preserve">first-rank </w:t>
      </w:r>
      <w:r w:rsidR="00867D39">
        <w:rPr>
          <w:rFonts w:ascii="Times New Roman" w:hAnsi="Times New Roman" w:cs="Times New Roman"/>
          <w:sz w:val="24"/>
          <w:szCs w:val="24"/>
        </w:rPr>
        <w:t xml:space="preserve">scientist that correctly </w:t>
      </w:r>
      <w:r w:rsidR="00E659C1">
        <w:rPr>
          <w:rFonts w:ascii="Times New Roman" w:hAnsi="Times New Roman" w:cs="Times New Roman"/>
          <w:sz w:val="24"/>
          <w:szCs w:val="24"/>
        </w:rPr>
        <w:t>see</w:t>
      </w:r>
      <w:r w:rsidR="00B66405">
        <w:rPr>
          <w:rFonts w:ascii="Times New Roman" w:hAnsi="Times New Roman" w:cs="Times New Roman"/>
          <w:sz w:val="24"/>
          <w:szCs w:val="24"/>
        </w:rPr>
        <w:t>s</w:t>
      </w:r>
      <w:r w:rsidR="00AA5D05">
        <w:rPr>
          <w:rFonts w:ascii="Times New Roman" w:hAnsi="Times New Roman" w:cs="Times New Roman"/>
          <w:sz w:val="24"/>
          <w:szCs w:val="24"/>
        </w:rPr>
        <w:t xml:space="preserve"> </w:t>
      </w:r>
      <w:r w:rsidR="00867D39">
        <w:rPr>
          <w:rFonts w:ascii="Times New Roman" w:hAnsi="Times New Roman" w:cs="Times New Roman"/>
          <w:sz w:val="24"/>
          <w:szCs w:val="24"/>
        </w:rPr>
        <w:t>Darwin’s book as a revolutionary manifesto. Hal</w:t>
      </w:r>
      <w:r w:rsidR="00AA5D05">
        <w:rPr>
          <w:rFonts w:ascii="Times New Roman" w:hAnsi="Times New Roman" w:cs="Times New Roman"/>
          <w:sz w:val="24"/>
          <w:szCs w:val="24"/>
        </w:rPr>
        <w:t xml:space="preserve"> </w:t>
      </w:r>
      <w:r w:rsidR="00805344">
        <w:rPr>
          <w:rFonts w:ascii="Times New Roman" w:hAnsi="Times New Roman" w:cs="Times New Roman"/>
          <w:sz w:val="24"/>
          <w:szCs w:val="24"/>
        </w:rPr>
        <w:t xml:space="preserve">leads with a high-speed summary of the </w:t>
      </w:r>
      <w:r w:rsidR="00EB56A1" w:rsidRPr="00EB56A1">
        <w:rPr>
          <w:rFonts w:ascii="Times New Roman" w:hAnsi="Times New Roman" w:cs="Times New Roman"/>
          <w:sz w:val="24"/>
          <w:szCs w:val="24"/>
        </w:rPr>
        <w:t>trouble</w:t>
      </w:r>
      <w:r w:rsidR="00805344">
        <w:rPr>
          <w:rFonts w:ascii="Times New Roman" w:hAnsi="Times New Roman" w:cs="Times New Roman"/>
          <w:sz w:val="24"/>
          <w:szCs w:val="24"/>
        </w:rPr>
        <w:t xml:space="preserve"> that the </w:t>
      </w:r>
      <w:r w:rsidR="00805344" w:rsidRPr="00E73C15">
        <w:rPr>
          <w:rFonts w:ascii="Times New Roman" w:hAnsi="Times New Roman" w:cs="Times New Roman"/>
          <w:i/>
          <w:sz w:val="24"/>
          <w:szCs w:val="24"/>
        </w:rPr>
        <w:t>Origin</w:t>
      </w:r>
      <w:r w:rsidR="00805344">
        <w:rPr>
          <w:rFonts w:ascii="Times New Roman" w:hAnsi="Times New Roman" w:cs="Times New Roman"/>
          <w:sz w:val="24"/>
          <w:szCs w:val="24"/>
        </w:rPr>
        <w:t xml:space="preserve"> has caused: “old ladies, of both sexes</w:t>
      </w:r>
      <w:r w:rsidR="00B33F7C">
        <w:rPr>
          <w:rFonts w:ascii="Times New Roman" w:hAnsi="Times New Roman" w:cs="Times New Roman"/>
          <w:sz w:val="24"/>
          <w:szCs w:val="24"/>
          <w:vertAlign w:val="superscript"/>
        </w:rPr>
        <w:t>52</w:t>
      </w:r>
      <w:r w:rsidR="0002645F">
        <w:rPr>
          <w:rFonts w:ascii="Times New Roman" w:hAnsi="Times New Roman" w:cs="Times New Roman"/>
          <w:sz w:val="24"/>
          <w:szCs w:val="24"/>
        </w:rPr>
        <w:t>,</w:t>
      </w:r>
      <w:r w:rsidR="00805344">
        <w:rPr>
          <w:rFonts w:ascii="Times New Roman" w:hAnsi="Times New Roman" w:cs="Times New Roman"/>
          <w:sz w:val="24"/>
          <w:szCs w:val="24"/>
        </w:rPr>
        <w:t xml:space="preserve"> consider it a decidedly dangerous book.”</w:t>
      </w:r>
      <w:r w:rsidR="00B33F7C">
        <w:rPr>
          <w:rFonts w:ascii="Times New Roman" w:hAnsi="Times New Roman" w:cs="Times New Roman"/>
          <w:sz w:val="24"/>
          <w:szCs w:val="24"/>
          <w:vertAlign w:val="superscript"/>
        </w:rPr>
        <w:t>53</w:t>
      </w:r>
      <w:r w:rsidR="00805344">
        <w:rPr>
          <w:rFonts w:ascii="Times New Roman" w:hAnsi="Times New Roman" w:cs="Times New Roman"/>
          <w:sz w:val="24"/>
          <w:szCs w:val="24"/>
          <w:vertAlign w:val="superscript"/>
        </w:rPr>
        <w:t xml:space="preserve"> </w:t>
      </w:r>
      <w:r w:rsidR="00EB56A1">
        <w:rPr>
          <w:rFonts w:ascii="Times New Roman" w:hAnsi="Times New Roman" w:cs="Times New Roman"/>
          <w:sz w:val="24"/>
          <w:szCs w:val="24"/>
          <w:vertAlign w:val="superscript"/>
        </w:rPr>
        <w:t xml:space="preserve"> </w:t>
      </w:r>
      <w:r w:rsidR="00EB56A1">
        <w:rPr>
          <w:rFonts w:ascii="Times New Roman" w:hAnsi="Times New Roman" w:cs="Times New Roman"/>
          <w:sz w:val="24"/>
          <w:szCs w:val="24"/>
        </w:rPr>
        <w:t>Hal</w:t>
      </w:r>
      <w:r w:rsidR="00805344">
        <w:rPr>
          <w:rFonts w:ascii="Times New Roman" w:hAnsi="Times New Roman" w:cs="Times New Roman"/>
          <w:sz w:val="24"/>
          <w:szCs w:val="24"/>
        </w:rPr>
        <w:t xml:space="preserve"> counters with</w:t>
      </w:r>
      <w:r w:rsidR="00D776BD">
        <w:rPr>
          <w:rFonts w:ascii="Times New Roman" w:hAnsi="Times New Roman" w:cs="Times New Roman"/>
          <w:sz w:val="24"/>
          <w:szCs w:val="24"/>
        </w:rPr>
        <w:t xml:space="preserve"> an</w:t>
      </w:r>
      <w:r w:rsidR="00B66405">
        <w:rPr>
          <w:rFonts w:ascii="Times New Roman" w:hAnsi="Times New Roman" w:cs="Times New Roman"/>
          <w:sz w:val="24"/>
          <w:szCs w:val="24"/>
        </w:rPr>
        <w:t xml:space="preserve"> </w:t>
      </w:r>
      <w:r w:rsidR="003F2660">
        <w:rPr>
          <w:rFonts w:ascii="Times New Roman" w:hAnsi="Times New Roman" w:cs="Times New Roman"/>
          <w:i/>
          <w:sz w:val="24"/>
          <w:szCs w:val="24"/>
        </w:rPr>
        <w:t xml:space="preserve">argumentum pro </w:t>
      </w:r>
      <w:r w:rsidR="00805344">
        <w:rPr>
          <w:rFonts w:ascii="Times New Roman" w:hAnsi="Times New Roman" w:cs="Times New Roman"/>
          <w:i/>
          <w:sz w:val="24"/>
          <w:szCs w:val="24"/>
        </w:rPr>
        <w:t>hominem</w:t>
      </w:r>
      <w:r w:rsidR="00D776BD">
        <w:rPr>
          <w:rFonts w:ascii="Times New Roman" w:hAnsi="Times New Roman" w:cs="Times New Roman"/>
          <w:sz w:val="24"/>
          <w:szCs w:val="24"/>
        </w:rPr>
        <w:t>, citing</w:t>
      </w:r>
      <w:r w:rsidR="00805344">
        <w:rPr>
          <w:rFonts w:ascii="Times New Roman" w:hAnsi="Times New Roman" w:cs="Times New Roman"/>
          <w:sz w:val="24"/>
          <w:szCs w:val="24"/>
        </w:rPr>
        <w:t xml:space="preserve"> Darwin’s </w:t>
      </w:r>
      <w:r w:rsidR="00EB56A1">
        <w:rPr>
          <w:rFonts w:ascii="Times New Roman" w:hAnsi="Times New Roman" w:cs="Times New Roman"/>
          <w:sz w:val="24"/>
          <w:szCs w:val="24"/>
        </w:rPr>
        <w:t>credentials</w:t>
      </w:r>
      <w:r w:rsidR="00B33F7C">
        <w:rPr>
          <w:rFonts w:ascii="Times New Roman" w:hAnsi="Times New Roman" w:cs="Times New Roman"/>
          <w:sz w:val="24"/>
          <w:szCs w:val="24"/>
          <w:vertAlign w:val="superscript"/>
        </w:rPr>
        <w:t>52</w:t>
      </w:r>
      <w:r w:rsidR="00B66405">
        <w:rPr>
          <w:rFonts w:ascii="Times New Roman" w:hAnsi="Times New Roman" w:cs="Times New Roman"/>
          <w:sz w:val="24"/>
          <w:szCs w:val="24"/>
          <w:vertAlign w:val="superscript"/>
        </w:rPr>
        <w:t xml:space="preserve">, </w:t>
      </w:r>
      <w:r w:rsidR="00B33F7C">
        <w:rPr>
          <w:rFonts w:ascii="Times New Roman" w:hAnsi="Times New Roman" w:cs="Times New Roman"/>
          <w:sz w:val="24"/>
          <w:szCs w:val="24"/>
          <w:vertAlign w:val="superscript"/>
        </w:rPr>
        <w:t>53</w:t>
      </w:r>
      <w:r w:rsidR="00E73C15">
        <w:rPr>
          <w:rFonts w:ascii="Times New Roman" w:hAnsi="Times New Roman" w:cs="Times New Roman"/>
          <w:sz w:val="24"/>
          <w:szCs w:val="24"/>
          <w:vertAlign w:val="superscript"/>
        </w:rPr>
        <w:t xml:space="preserve"> </w:t>
      </w:r>
      <w:r w:rsidR="00D776BD">
        <w:rPr>
          <w:rFonts w:ascii="Times New Roman" w:hAnsi="Times New Roman" w:cs="Times New Roman"/>
          <w:sz w:val="24"/>
          <w:szCs w:val="24"/>
        </w:rPr>
        <w:t>: t</w:t>
      </w:r>
      <w:r w:rsidR="00B66405">
        <w:rPr>
          <w:rFonts w:ascii="Times New Roman" w:hAnsi="Times New Roman" w:cs="Times New Roman"/>
          <w:sz w:val="24"/>
          <w:szCs w:val="24"/>
        </w:rPr>
        <w:t xml:space="preserve">he </w:t>
      </w:r>
      <w:r w:rsidR="00B66405" w:rsidRPr="00B66405">
        <w:rPr>
          <w:rFonts w:ascii="Times New Roman" w:hAnsi="Times New Roman" w:cs="Times New Roman"/>
          <w:i/>
          <w:sz w:val="24"/>
          <w:szCs w:val="24"/>
        </w:rPr>
        <w:t>Origin</w:t>
      </w:r>
      <w:r w:rsidR="00E73C15">
        <w:rPr>
          <w:rFonts w:ascii="Times New Roman" w:hAnsi="Times New Roman" w:cs="Times New Roman"/>
          <w:sz w:val="24"/>
          <w:szCs w:val="24"/>
        </w:rPr>
        <w:t xml:space="preserve">, </w:t>
      </w:r>
      <w:r w:rsidR="00EB56A1">
        <w:rPr>
          <w:rFonts w:ascii="Times New Roman" w:hAnsi="Times New Roman" w:cs="Times New Roman"/>
          <w:sz w:val="24"/>
          <w:szCs w:val="24"/>
        </w:rPr>
        <w:t>he says</w:t>
      </w:r>
      <w:r w:rsidR="00B77513">
        <w:rPr>
          <w:rFonts w:ascii="Times New Roman" w:hAnsi="Times New Roman" w:cs="Times New Roman"/>
          <w:sz w:val="24"/>
          <w:szCs w:val="24"/>
        </w:rPr>
        <w:t>,</w:t>
      </w:r>
      <w:r w:rsidR="00E73C15">
        <w:rPr>
          <w:rFonts w:ascii="Times New Roman" w:hAnsi="Times New Roman" w:cs="Times New Roman"/>
          <w:sz w:val="24"/>
          <w:szCs w:val="24"/>
        </w:rPr>
        <w:t xml:space="preserve"> “inaugurates a new epoch in natural history.”</w:t>
      </w:r>
      <w:r w:rsidR="00B33F7C">
        <w:rPr>
          <w:rFonts w:ascii="Times New Roman" w:hAnsi="Times New Roman" w:cs="Times New Roman"/>
          <w:sz w:val="24"/>
          <w:szCs w:val="24"/>
          <w:vertAlign w:val="superscript"/>
        </w:rPr>
        <w:t>52</w:t>
      </w:r>
      <w:r w:rsidR="00E73C15">
        <w:rPr>
          <w:rFonts w:ascii="Times New Roman" w:hAnsi="Times New Roman" w:cs="Times New Roman"/>
          <w:sz w:val="24"/>
          <w:szCs w:val="24"/>
          <w:vertAlign w:val="superscript"/>
        </w:rPr>
        <w:t xml:space="preserve"> </w:t>
      </w:r>
      <w:r w:rsidR="00E73C15">
        <w:rPr>
          <w:rFonts w:ascii="Times New Roman" w:hAnsi="Times New Roman" w:cs="Times New Roman"/>
          <w:sz w:val="24"/>
          <w:szCs w:val="24"/>
        </w:rPr>
        <w:t xml:space="preserve"> </w:t>
      </w:r>
    </w:p>
    <w:p w:rsidR="000D5B94" w:rsidRDefault="00E963B5" w:rsidP="00EB56A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support of Darwin Huxley cites</w:t>
      </w:r>
      <w:r w:rsidR="000D5B94">
        <w:rPr>
          <w:rFonts w:ascii="Times New Roman" w:hAnsi="Times New Roman" w:cs="Times New Roman"/>
          <w:sz w:val="24"/>
          <w:szCs w:val="24"/>
        </w:rPr>
        <w:t xml:space="preserve"> Richard Owen (</w:t>
      </w:r>
      <w:r w:rsidR="00EB56A1">
        <w:rPr>
          <w:rFonts w:ascii="Times New Roman" w:hAnsi="Times New Roman" w:cs="Times New Roman"/>
          <w:sz w:val="24"/>
          <w:szCs w:val="24"/>
        </w:rPr>
        <w:t xml:space="preserve">an </w:t>
      </w:r>
      <w:r w:rsidR="004D2405">
        <w:rPr>
          <w:rFonts w:ascii="Times New Roman" w:hAnsi="Times New Roman" w:cs="Times New Roman"/>
          <w:sz w:val="24"/>
          <w:szCs w:val="24"/>
        </w:rPr>
        <w:t>Establishment</w:t>
      </w:r>
      <w:r>
        <w:rPr>
          <w:rFonts w:ascii="Times New Roman" w:hAnsi="Times New Roman" w:cs="Times New Roman"/>
          <w:sz w:val="24"/>
          <w:szCs w:val="24"/>
        </w:rPr>
        <w:t xml:space="preserve"> </w:t>
      </w:r>
      <w:r w:rsidR="00EB56A1">
        <w:rPr>
          <w:rFonts w:ascii="Times New Roman" w:hAnsi="Times New Roman" w:cs="Times New Roman"/>
          <w:sz w:val="24"/>
          <w:szCs w:val="24"/>
        </w:rPr>
        <w:t>patron</w:t>
      </w:r>
      <w:r w:rsidR="003F2660">
        <w:rPr>
          <w:rFonts w:ascii="Times New Roman" w:hAnsi="Times New Roman" w:cs="Times New Roman"/>
          <w:sz w:val="24"/>
          <w:szCs w:val="24"/>
        </w:rPr>
        <w:t xml:space="preserve"> soon</w:t>
      </w:r>
      <w:r w:rsidR="004D2405">
        <w:rPr>
          <w:rFonts w:ascii="Times New Roman" w:hAnsi="Times New Roman" w:cs="Times New Roman"/>
          <w:sz w:val="24"/>
          <w:szCs w:val="24"/>
        </w:rPr>
        <w:t xml:space="preserve"> to becom</w:t>
      </w:r>
      <w:r>
        <w:rPr>
          <w:rFonts w:ascii="Times New Roman" w:hAnsi="Times New Roman" w:cs="Times New Roman"/>
          <w:sz w:val="24"/>
          <w:szCs w:val="24"/>
        </w:rPr>
        <w:t xml:space="preserve">e </w:t>
      </w:r>
      <w:r w:rsidR="00D776BD">
        <w:rPr>
          <w:rFonts w:ascii="Times New Roman" w:hAnsi="Times New Roman" w:cs="Times New Roman"/>
          <w:sz w:val="24"/>
          <w:szCs w:val="24"/>
        </w:rPr>
        <w:t>an</w:t>
      </w:r>
      <w:r>
        <w:rPr>
          <w:rFonts w:ascii="Times New Roman" w:hAnsi="Times New Roman" w:cs="Times New Roman"/>
          <w:sz w:val="24"/>
          <w:szCs w:val="24"/>
        </w:rPr>
        <w:t xml:space="preserve"> </w:t>
      </w:r>
      <w:r w:rsidR="004D2405">
        <w:rPr>
          <w:rFonts w:ascii="Times New Roman" w:hAnsi="Times New Roman" w:cs="Times New Roman"/>
          <w:sz w:val="24"/>
          <w:szCs w:val="24"/>
        </w:rPr>
        <w:t>enemy</w:t>
      </w:r>
      <w:r w:rsidR="000D5B94">
        <w:rPr>
          <w:rFonts w:ascii="Times New Roman" w:hAnsi="Times New Roman" w:cs="Times New Roman"/>
          <w:sz w:val="24"/>
          <w:szCs w:val="24"/>
        </w:rPr>
        <w:t xml:space="preserve">) </w:t>
      </w:r>
      <w:r>
        <w:rPr>
          <w:rFonts w:ascii="Times New Roman" w:hAnsi="Times New Roman" w:cs="Times New Roman"/>
          <w:sz w:val="24"/>
          <w:szCs w:val="24"/>
        </w:rPr>
        <w:t xml:space="preserve">on the definition of species, </w:t>
      </w:r>
      <w:r w:rsidR="0028048D">
        <w:rPr>
          <w:rFonts w:ascii="Times New Roman" w:hAnsi="Times New Roman" w:cs="Times New Roman"/>
          <w:sz w:val="24"/>
          <w:szCs w:val="24"/>
        </w:rPr>
        <w:t>a</w:t>
      </w:r>
      <w:r w:rsidR="000D5B94">
        <w:rPr>
          <w:rFonts w:ascii="Times New Roman" w:hAnsi="Times New Roman" w:cs="Times New Roman"/>
          <w:sz w:val="24"/>
          <w:szCs w:val="24"/>
        </w:rPr>
        <w:t xml:space="preserve"> construct </w:t>
      </w:r>
      <w:r w:rsidR="0028048D">
        <w:rPr>
          <w:rFonts w:ascii="Times New Roman" w:hAnsi="Times New Roman" w:cs="Times New Roman"/>
          <w:sz w:val="24"/>
          <w:szCs w:val="24"/>
        </w:rPr>
        <w:t>then rapidly</w:t>
      </w:r>
      <w:r w:rsidR="000D5B94">
        <w:rPr>
          <w:rFonts w:ascii="Times New Roman" w:hAnsi="Times New Roman" w:cs="Times New Roman"/>
          <w:sz w:val="24"/>
          <w:szCs w:val="24"/>
        </w:rPr>
        <w:t xml:space="preserve"> evolving</w:t>
      </w:r>
      <w:r>
        <w:rPr>
          <w:rFonts w:ascii="Times New Roman" w:hAnsi="Times New Roman" w:cs="Times New Roman"/>
          <w:sz w:val="24"/>
          <w:szCs w:val="24"/>
        </w:rPr>
        <w:t>:</w:t>
      </w:r>
    </w:p>
    <w:p w:rsidR="004D2405" w:rsidRDefault="008218DC" w:rsidP="004D2405">
      <w:pPr>
        <w:spacing w:line="240" w:lineRule="auto"/>
        <w:ind w:left="720"/>
        <w:contextualSpacing/>
        <w:jc w:val="both"/>
        <w:rPr>
          <w:rFonts w:ascii="Times New Roman" w:hAnsi="Times New Roman" w:cs="Times New Roman"/>
          <w:sz w:val="20"/>
          <w:szCs w:val="20"/>
        </w:rPr>
      </w:pPr>
      <w:r>
        <w:rPr>
          <w:rFonts w:ascii="Times New Roman" w:hAnsi="Times New Roman" w:cs="Times New Roman"/>
          <w:sz w:val="20"/>
          <w:szCs w:val="20"/>
        </w:rPr>
        <w:t>[F]ew naturalists . . . use that term [‘species’] to signify what was meant by it twenty or thirty years ago, that is, an originally distinct cre</w:t>
      </w:r>
      <w:r w:rsidR="004D2405">
        <w:rPr>
          <w:rFonts w:ascii="Times New Roman" w:hAnsi="Times New Roman" w:cs="Times New Roman"/>
          <w:sz w:val="20"/>
          <w:szCs w:val="20"/>
        </w:rPr>
        <w:t>ation</w:t>
      </w:r>
      <w:r>
        <w:rPr>
          <w:rFonts w:ascii="Times New Roman" w:hAnsi="Times New Roman" w:cs="Times New Roman"/>
          <w:sz w:val="20"/>
          <w:szCs w:val="20"/>
        </w:rPr>
        <w:t xml:space="preserve"> . . . </w:t>
      </w:r>
      <w:r w:rsidR="004D2405">
        <w:rPr>
          <w:rFonts w:ascii="Times New Roman" w:hAnsi="Times New Roman" w:cs="Times New Roman"/>
          <w:sz w:val="20"/>
          <w:szCs w:val="20"/>
        </w:rPr>
        <w:t>The proposer of the new [concept of] species now intends to state no more than he actually knows; as for example . . . that the species is wild</w:t>
      </w:r>
      <w:r w:rsidR="00B33F7C">
        <w:rPr>
          <w:rFonts w:ascii="Times New Roman" w:hAnsi="Times New Roman" w:cs="Times New Roman"/>
          <w:sz w:val="20"/>
          <w:szCs w:val="20"/>
          <w:vertAlign w:val="superscript"/>
        </w:rPr>
        <w:t>54</w:t>
      </w:r>
      <w:r w:rsidR="004D2405">
        <w:rPr>
          <w:rFonts w:ascii="Times New Roman" w:hAnsi="Times New Roman" w:cs="Times New Roman"/>
          <w:sz w:val="20"/>
          <w:szCs w:val="20"/>
        </w:rPr>
        <w:t>.</w:t>
      </w:r>
    </w:p>
    <w:p w:rsidR="004D2405" w:rsidRPr="004D2405" w:rsidRDefault="004D2405" w:rsidP="004D2405">
      <w:pPr>
        <w:spacing w:line="240" w:lineRule="auto"/>
        <w:ind w:left="720"/>
        <w:contextualSpacing/>
        <w:jc w:val="both"/>
        <w:rPr>
          <w:rFonts w:ascii="Times New Roman" w:hAnsi="Times New Roman" w:cs="Times New Roman"/>
          <w:sz w:val="20"/>
          <w:szCs w:val="20"/>
        </w:rPr>
      </w:pPr>
    </w:p>
    <w:p w:rsidR="00721A1F" w:rsidRDefault="004D2405" w:rsidP="00695FDE">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Owen’s term ‘origi</w:t>
      </w:r>
      <w:r w:rsidR="004058F8">
        <w:rPr>
          <w:rFonts w:ascii="Times New Roman" w:hAnsi="Times New Roman" w:cs="Times New Roman"/>
          <w:sz w:val="24"/>
          <w:szCs w:val="24"/>
        </w:rPr>
        <w:t>nally distinct creation’</w:t>
      </w:r>
      <w:r w:rsidR="00D776BD">
        <w:rPr>
          <w:rFonts w:ascii="Times New Roman" w:hAnsi="Times New Roman" w:cs="Times New Roman"/>
          <w:sz w:val="24"/>
          <w:szCs w:val="24"/>
        </w:rPr>
        <w:t xml:space="preserve"> </w:t>
      </w:r>
      <w:r>
        <w:rPr>
          <w:rFonts w:ascii="Times New Roman" w:hAnsi="Times New Roman" w:cs="Times New Roman"/>
          <w:sz w:val="24"/>
          <w:szCs w:val="24"/>
        </w:rPr>
        <w:t xml:space="preserve">would lead </w:t>
      </w:r>
      <w:r w:rsidR="004058F8">
        <w:rPr>
          <w:rFonts w:ascii="Times New Roman" w:hAnsi="Times New Roman" w:cs="Times New Roman"/>
          <w:sz w:val="24"/>
          <w:szCs w:val="24"/>
        </w:rPr>
        <w:t xml:space="preserve">indirectly </w:t>
      </w:r>
      <w:r>
        <w:rPr>
          <w:rFonts w:ascii="Times New Roman" w:hAnsi="Times New Roman" w:cs="Times New Roman"/>
          <w:sz w:val="24"/>
          <w:szCs w:val="24"/>
        </w:rPr>
        <w:t xml:space="preserve">to a permanent Owen-Hal and Owen-Darwin rift. Owen </w:t>
      </w:r>
      <w:r w:rsidR="0028048D">
        <w:rPr>
          <w:rFonts w:ascii="Times New Roman" w:hAnsi="Times New Roman" w:cs="Times New Roman"/>
          <w:sz w:val="24"/>
          <w:szCs w:val="24"/>
        </w:rPr>
        <w:t xml:space="preserve">may </w:t>
      </w:r>
      <w:r>
        <w:rPr>
          <w:rFonts w:ascii="Times New Roman" w:hAnsi="Times New Roman" w:cs="Times New Roman"/>
          <w:sz w:val="24"/>
          <w:szCs w:val="24"/>
        </w:rPr>
        <w:t>have been the 19</w:t>
      </w:r>
      <w:r w:rsidRPr="004D2405">
        <w:rPr>
          <w:rFonts w:ascii="Times New Roman" w:hAnsi="Times New Roman" w:cs="Times New Roman"/>
          <w:sz w:val="24"/>
          <w:szCs w:val="24"/>
          <w:vertAlign w:val="superscript"/>
        </w:rPr>
        <w:t>th</w:t>
      </w:r>
      <w:r>
        <w:rPr>
          <w:rFonts w:ascii="Times New Roman" w:hAnsi="Times New Roman" w:cs="Times New Roman"/>
          <w:sz w:val="24"/>
          <w:szCs w:val="24"/>
        </w:rPr>
        <w:t xml:space="preserve"> century’s last</w:t>
      </w:r>
      <w:r w:rsidR="00D776BD">
        <w:rPr>
          <w:rFonts w:ascii="Times New Roman" w:hAnsi="Times New Roman" w:cs="Times New Roman"/>
          <w:sz w:val="24"/>
          <w:szCs w:val="24"/>
        </w:rPr>
        <w:t xml:space="preserve"> influential believer</w:t>
      </w:r>
      <w:r>
        <w:rPr>
          <w:rFonts w:ascii="Times New Roman" w:hAnsi="Times New Roman" w:cs="Times New Roman"/>
          <w:sz w:val="24"/>
          <w:szCs w:val="24"/>
        </w:rPr>
        <w:t xml:space="preserve"> </w:t>
      </w:r>
      <w:r w:rsidR="00673712">
        <w:rPr>
          <w:rFonts w:ascii="Times New Roman" w:hAnsi="Times New Roman" w:cs="Times New Roman"/>
          <w:sz w:val="24"/>
          <w:szCs w:val="24"/>
        </w:rPr>
        <w:t xml:space="preserve">in </w:t>
      </w:r>
      <w:r>
        <w:rPr>
          <w:rFonts w:ascii="Times New Roman" w:hAnsi="Times New Roman" w:cs="Times New Roman"/>
          <w:sz w:val="24"/>
          <w:szCs w:val="24"/>
        </w:rPr>
        <w:t>na</w:t>
      </w:r>
      <w:r w:rsidR="00BC38F3">
        <w:rPr>
          <w:rFonts w:ascii="Times New Roman" w:hAnsi="Times New Roman" w:cs="Times New Roman"/>
          <w:sz w:val="24"/>
          <w:szCs w:val="24"/>
        </w:rPr>
        <w:t>tural theo</w:t>
      </w:r>
      <w:r w:rsidR="00D776BD">
        <w:rPr>
          <w:rFonts w:ascii="Times New Roman" w:hAnsi="Times New Roman" w:cs="Times New Roman"/>
          <w:sz w:val="24"/>
          <w:szCs w:val="24"/>
        </w:rPr>
        <w:t>logy, which traces</w:t>
      </w:r>
      <w:r w:rsidR="00BC38F3">
        <w:rPr>
          <w:rFonts w:ascii="Times New Roman" w:hAnsi="Times New Roman" w:cs="Times New Roman"/>
          <w:sz w:val="24"/>
          <w:szCs w:val="24"/>
        </w:rPr>
        <w:t xml:space="preserve"> all </w:t>
      </w:r>
      <w:r w:rsidR="00D776BD">
        <w:rPr>
          <w:rFonts w:ascii="Times New Roman" w:hAnsi="Times New Roman" w:cs="Times New Roman"/>
          <w:sz w:val="24"/>
          <w:szCs w:val="24"/>
        </w:rPr>
        <w:t xml:space="preserve">natural species and behavior </w:t>
      </w:r>
      <w:r w:rsidR="0028048D">
        <w:rPr>
          <w:rFonts w:ascii="Times New Roman" w:hAnsi="Times New Roman" w:cs="Times New Roman"/>
          <w:sz w:val="24"/>
          <w:szCs w:val="24"/>
        </w:rPr>
        <w:t>back</w:t>
      </w:r>
      <w:r>
        <w:rPr>
          <w:rFonts w:ascii="Times New Roman" w:hAnsi="Times New Roman" w:cs="Times New Roman"/>
          <w:sz w:val="24"/>
          <w:szCs w:val="24"/>
        </w:rPr>
        <w:t xml:space="preserve"> to a Creator.</w:t>
      </w:r>
      <w:r w:rsidR="00695FDE">
        <w:rPr>
          <w:rFonts w:ascii="Times New Roman" w:hAnsi="Times New Roman" w:cs="Times New Roman"/>
          <w:sz w:val="24"/>
          <w:szCs w:val="24"/>
        </w:rPr>
        <w:t xml:space="preserve"> Huxley cove</w:t>
      </w:r>
      <w:r w:rsidR="003F2660">
        <w:rPr>
          <w:rFonts w:ascii="Times New Roman" w:hAnsi="Times New Roman" w:cs="Times New Roman"/>
          <w:sz w:val="24"/>
          <w:szCs w:val="24"/>
        </w:rPr>
        <w:t>rs the conundrum of embryology</w:t>
      </w:r>
      <w:r w:rsidR="0027503E">
        <w:rPr>
          <w:rFonts w:ascii="Times New Roman" w:hAnsi="Times New Roman" w:cs="Times New Roman"/>
          <w:sz w:val="24"/>
          <w:szCs w:val="24"/>
        </w:rPr>
        <w:t>, though</w:t>
      </w:r>
      <w:r w:rsidR="00695FDE">
        <w:rPr>
          <w:rFonts w:ascii="Times New Roman" w:hAnsi="Times New Roman" w:cs="Times New Roman"/>
          <w:sz w:val="24"/>
          <w:szCs w:val="24"/>
        </w:rPr>
        <w:t xml:space="preserve"> like Darwin </w:t>
      </w:r>
      <w:r w:rsidR="00BC38F3">
        <w:rPr>
          <w:rFonts w:ascii="Times New Roman" w:hAnsi="Times New Roman" w:cs="Times New Roman"/>
          <w:sz w:val="24"/>
          <w:szCs w:val="24"/>
        </w:rPr>
        <w:t>he misses</w:t>
      </w:r>
      <w:r w:rsidR="00695FDE">
        <w:rPr>
          <w:rFonts w:ascii="Times New Roman" w:hAnsi="Times New Roman" w:cs="Times New Roman"/>
          <w:sz w:val="24"/>
          <w:szCs w:val="24"/>
        </w:rPr>
        <w:t xml:space="preserve"> </w:t>
      </w:r>
      <w:r w:rsidR="002E644A">
        <w:rPr>
          <w:rFonts w:ascii="Times New Roman" w:hAnsi="Times New Roman" w:cs="Times New Roman"/>
          <w:sz w:val="24"/>
          <w:szCs w:val="24"/>
        </w:rPr>
        <w:t xml:space="preserve">the </w:t>
      </w:r>
      <w:r w:rsidR="00695FDE">
        <w:rPr>
          <w:rFonts w:ascii="Times New Roman" w:hAnsi="Times New Roman" w:cs="Times New Roman"/>
          <w:sz w:val="24"/>
          <w:szCs w:val="24"/>
        </w:rPr>
        <w:t xml:space="preserve">vital importance </w:t>
      </w:r>
      <w:r w:rsidR="002E644A">
        <w:rPr>
          <w:rFonts w:ascii="Times New Roman" w:hAnsi="Times New Roman" w:cs="Times New Roman"/>
          <w:sz w:val="24"/>
          <w:szCs w:val="24"/>
        </w:rPr>
        <w:t xml:space="preserve">of mutation </w:t>
      </w:r>
      <w:r w:rsidR="00695FDE">
        <w:rPr>
          <w:rFonts w:ascii="Times New Roman" w:hAnsi="Times New Roman" w:cs="Times New Roman"/>
          <w:sz w:val="24"/>
          <w:szCs w:val="24"/>
        </w:rPr>
        <w:t xml:space="preserve">in generating the </w:t>
      </w:r>
      <w:r w:rsidR="002E644A">
        <w:rPr>
          <w:rFonts w:ascii="Times New Roman" w:hAnsi="Times New Roman" w:cs="Times New Roman"/>
          <w:sz w:val="24"/>
          <w:szCs w:val="24"/>
        </w:rPr>
        <w:t xml:space="preserve">continual </w:t>
      </w:r>
      <w:r w:rsidR="00695FDE">
        <w:rPr>
          <w:rFonts w:ascii="Times New Roman" w:hAnsi="Times New Roman" w:cs="Times New Roman"/>
          <w:sz w:val="24"/>
          <w:szCs w:val="24"/>
        </w:rPr>
        <w:t>variation that gives natural s</w:t>
      </w:r>
      <w:r w:rsidR="0027503E">
        <w:rPr>
          <w:rFonts w:ascii="Times New Roman" w:hAnsi="Times New Roman" w:cs="Times New Roman"/>
          <w:sz w:val="24"/>
          <w:szCs w:val="24"/>
        </w:rPr>
        <w:t xml:space="preserve">election its </w:t>
      </w:r>
      <w:r w:rsidR="00BC38F3">
        <w:rPr>
          <w:rFonts w:ascii="Times New Roman" w:hAnsi="Times New Roman" w:cs="Times New Roman"/>
          <w:sz w:val="24"/>
          <w:szCs w:val="24"/>
        </w:rPr>
        <w:t>smørgasbørd</w:t>
      </w:r>
      <w:r w:rsidR="0027503E">
        <w:rPr>
          <w:rFonts w:ascii="Times New Roman" w:hAnsi="Times New Roman" w:cs="Times New Roman"/>
          <w:sz w:val="24"/>
          <w:szCs w:val="24"/>
        </w:rPr>
        <w:t xml:space="preserve"> of genomic choices</w:t>
      </w:r>
      <w:r w:rsidR="00695FDE">
        <w:rPr>
          <w:rFonts w:ascii="Times New Roman" w:hAnsi="Times New Roman" w:cs="Times New Roman"/>
          <w:sz w:val="24"/>
          <w:szCs w:val="24"/>
        </w:rPr>
        <w:t xml:space="preserve">. </w:t>
      </w:r>
      <w:r w:rsidR="0027503E">
        <w:rPr>
          <w:rFonts w:ascii="Times New Roman" w:hAnsi="Times New Roman" w:cs="Times New Roman"/>
          <w:sz w:val="24"/>
          <w:szCs w:val="24"/>
        </w:rPr>
        <w:t xml:space="preserve">“Varieties </w:t>
      </w:r>
      <w:r w:rsidR="00887E74">
        <w:rPr>
          <w:rFonts w:ascii="Times New Roman" w:hAnsi="Times New Roman" w:cs="Times New Roman"/>
          <w:sz w:val="24"/>
          <w:szCs w:val="24"/>
        </w:rPr>
        <w:t>[</w:t>
      </w:r>
      <w:r w:rsidR="00887E74">
        <w:rPr>
          <w:rFonts w:ascii="Times New Roman" w:hAnsi="Times New Roman" w:cs="Times New Roman"/>
          <w:i/>
          <w:sz w:val="24"/>
          <w:szCs w:val="24"/>
        </w:rPr>
        <w:t>i.e.</w:t>
      </w:r>
      <w:r w:rsidR="00887E74">
        <w:rPr>
          <w:rFonts w:ascii="Times New Roman" w:hAnsi="Times New Roman" w:cs="Times New Roman"/>
          <w:sz w:val="24"/>
          <w:szCs w:val="24"/>
        </w:rPr>
        <w:t xml:space="preserve"> new races and species] </w:t>
      </w:r>
      <w:r w:rsidR="0027503E">
        <w:rPr>
          <w:rFonts w:ascii="Times New Roman" w:hAnsi="Times New Roman" w:cs="Times New Roman"/>
          <w:sz w:val="24"/>
          <w:szCs w:val="24"/>
        </w:rPr>
        <w:t xml:space="preserve">then arise we know not why,” Hal </w:t>
      </w:r>
      <w:r w:rsidR="003F2660">
        <w:rPr>
          <w:rFonts w:ascii="Times New Roman" w:hAnsi="Times New Roman" w:cs="Times New Roman"/>
          <w:sz w:val="24"/>
          <w:szCs w:val="24"/>
        </w:rPr>
        <w:t>says.</w:t>
      </w:r>
      <w:r w:rsidR="00B33F7C">
        <w:rPr>
          <w:rFonts w:ascii="Times New Roman" w:hAnsi="Times New Roman" w:cs="Times New Roman"/>
          <w:sz w:val="24"/>
          <w:szCs w:val="24"/>
          <w:vertAlign w:val="superscript"/>
        </w:rPr>
        <w:t>55</w:t>
      </w:r>
      <w:r w:rsidR="00DC0F85">
        <w:rPr>
          <w:rFonts w:ascii="Times New Roman" w:hAnsi="Times New Roman" w:cs="Times New Roman"/>
          <w:sz w:val="24"/>
          <w:szCs w:val="24"/>
        </w:rPr>
        <w:t xml:space="preserve"> </w:t>
      </w:r>
      <w:r w:rsidR="00887E74">
        <w:rPr>
          <w:rFonts w:ascii="Times New Roman" w:hAnsi="Times New Roman" w:cs="Times New Roman"/>
          <w:sz w:val="24"/>
          <w:szCs w:val="24"/>
        </w:rPr>
        <w:t>This was</w:t>
      </w:r>
      <w:r w:rsidR="0027503E">
        <w:rPr>
          <w:rFonts w:ascii="Times New Roman" w:hAnsi="Times New Roman" w:cs="Times New Roman"/>
          <w:sz w:val="24"/>
          <w:szCs w:val="24"/>
        </w:rPr>
        <w:t xml:space="preserve"> </w:t>
      </w:r>
      <w:r w:rsidR="00721A1F">
        <w:rPr>
          <w:rFonts w:ascii="Times New Roman" w:hAnsi="Times New Roman" w:cs="Times New Roman"/>
          <w:sz w:val="24"/>
          <w:szCs w:val="24"/>
        </w:rPr>
        <w:t>perceptive on</w:t>
      </w:r>
      <w:r w:rsidR="003F2660">
        <w:rPr>
          <w:rFonts w:ascii="Times New Roman" w:hAnsi="Times New Roman" w:cs="Times New Roman"/>
          <w:sz w:val="24"/>
          <w:szCs w:val="24"/>
        </w:rPr>
        <w:t xml:space="preserve"> hi</w:t>
      </w:r>
      <w:r w:rsidR="00721A1F">
        <w:rPr>
          <w:rFonts w:ascii="Times New Roman" w:hAnsi="Times New Roman" w:cs="Times New Roman"/>
          <w:sz w:val="24"/>
          <w:szCs w:val="24"/>
        </w:rPr>
        <w:t>s part</w:t>
      </w:r>
      <w:r w:rsidR="00887E74">
        <w:rPr>
          <w:rFonts w:ascii="Times New Roman" w:hAnsi="Times New Roman" w:cs="Times New Roman"/>
          <w:sz w:val="24"/>
          <w:szCs w:val="24"/>
        </w:rPr>
        <w:t>, given that Mendel’</w:t>
      </w:r>
      <w:r w:rsidR="00191661">
        <w:rPr>
          <w:rFonts w:ascii="Times New Roman" w:hAnsi="Times New Roman" w:cs="Times New Roman"/>
          <w:sz w:val="24"/>
          <w:szCs w:val="24"/>
        </w:rPr>
        <w:t xml:space="preserve">s laws of </w:t>
      </w:r>
      <w:r w:rsidR="00887E74">
        <w:rPr>
          <w:rFonts w:ascii="Times New Roman" w:hAnsi="Times New Roman" w:cs="Times New Roman"/>
          <w:sz w:val="24"/>
          <w:szCs w:val="24"/>
        </w:rPr>
        <w:t xml:space="preserve">heredity would not be </w:t>
      </w:r>
      <w:r w:rsidR="00D776BD">
        <w:rPr>
          <w:rFonts w:ascii="Times New Roman" w:hAnsi="Times New Roman" w:cs="Times New Roman"/>
          <w:sz w:val="24"/>
          <w:szCs w:val="24"/>
        </w:rPr>
        <w:t>generally known</w:t>
      </w:r>
      <w:r w:rsidR="00887E74">
        <w:rPr>
          <w:rFonts w:ascii="Times New Roman" w:hAnsi="Times New Roman" w:cs="Times New Roman"/>
          <w:sz w:val="24"/>
          <w:szCs w:val="24"/>
        </w:rPr>
        <w:t xml:space="preserve"> for </w:t>
      </w:r>
      <w:r w:rsidR="00721A1F">
        <w:rPr>
          <w:rFonts w:ascii="Times New Roman" w:hAnsi="Times New Roman" w:cs="Times New Roman"/>
          <w:sz w:val="24"/>
          <w:szCs w:val="24"/>
        </w:rPr>
        <w:t xml:space="preserve">another </w:t>
      </w:r>
      <w:r w:rsidR="00887E74">
        <w:rPr>
          <w:rFonts w:ascii="Times New Roman" w:hAnsi="Times New Roman" w:cs="Times New Roman"/>
          <w:sz w:val="24"/>
          <w:szCs w:val="24"/>
        </w:rPr>
        <w:t>two generations</w:t>
      </w:r>
      <w:r w:rsidR="00B33F7C">
        <w:rPr>
          <w:rFonts w:ascii="Times New Roman" w:hAnsi="Times New Roman" w:cs="Times New Roman"/>
          <w:sz w:val="24"/>
          <w:szCs w:val="24"/>
          <w:vertAlign w:val="superscript"/>
        </w:rPr>
        <w:t>56</w:t>
      </w:r>
      <w:r w:rsidR="0027503E">
        <w:rPr>
          <w:rFonts w:ascii="Times New Roman" w:hAnsi="Times New Roman" w:cs="Times New Roman"/>
          <w:sz w:val="24"/>
          <w:szCs w:val="24"/>
        </w:rPr>
        <w:t>.</w:t>
      </w:r>
    </w:p>
    <w:p w:rsidR="00695FDE" w:rsidRDefault="00721A1F" w:rsidP="009466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Huxley </w:t>
      </w:r>
      <w:r w:rsidR="00A255CD">
        <w:rPr>
          <w:rFonts w:ascii="Times New Roman" w:hAnsi="Times New Roman" w:cs="Times New Roman"/>
          <w:sz w:val="24"/>
          <w:szCs w:val="24"/>
        </w:rPr>
        <w:t xml:space="preserve">then </w:t>
      </w:r>
      <w:r>
        <w:rPr>
          <w:rFonts w:ascii="Times New Roman" w:hAnsi="Times New Roman" w:cs="Times New Roman"/>
          <w:sz w:val="24"/>
          <w:szCs w:val="24"/>
        </w:rPr>
        <w:t>fli</w:t>
      </w:r>
      <w:r w:rsidR="00A255CD">
        <w:rPr>
          <w:rFonts w:ascii="Times New Roman" w:hAnsi="Times New Roman" w:cs="Times New Roman"/>
          <w:sz w:val="24"/>
          <w:szCs w:val="24"/>
        </w:rPr>
        <w:t>r</w:t>
      </w:r>
      <w:r>
        <w:rPr>
          <w:rFonts w:ascii="Times New Roman" w:hAnsi="Times New Roman" w:cs="Times New Roman"/>
          <w:sz w:val="24"/>
          <w:szCs w:val="24"/>
        </w:rPr>
        <w:t xml:space="preserve">ts with </w:t>
      </w:r>
      <w:r w:rsidR="00D33389">
        <w:rPr>
          <w:rFonts w:ascii="Times New Roman" w:hAnsi="Times New Roman" w:cs="Times New Roman"/>
          <w:sz w:val="24"/>
          <w:szCs w:val="24"/>
        </w:rPr>
        <w:t xml:space="preserve">the </w:t>
      </w:r>
      <w:r>
        <w:rPr>
          <w:rFonts w:ascii="Times New Roman" w:hAnsi="Times New Roman" w:cs="Times New Roman"/>
          <w:sz w:val="24"/>
          <w:szCs w:val="24"/>
        </w:rPr>
        <w:t xml:space="preserve">Lamarck-Lysenko </w:t>
      </w:r>
      <w:r w:rsidR="00D33389">
        <w:rPr>
          <w:rFonts w:ascii="Times New Roman" w:hAnsi="Times New Roman" w:cs="Times New Roman"/>
          <w:sz w:val="24"/>
          <w:szCs w:val="24"/>
        </w:rPr>
        <w:t xml:space="preserve">hypothesis </w:t>
      </w:r>
      <w:r>
        <w:rPr>
          <w:rFonts w:ascii="Times New Roman" w:hAnsi="Times New Roman" w:cs="Times New Roman"/>
          <w:sz w:val="24"/>
          <w:szCs w:val="24"/>
        </w:rPr>
        <w:t xml:space="preserve">(intergenerational transfer of acquired </w:t>
      </w:r>
      <w:r w:rsidR="00DC0F85">
        <w:rPr>
          <w:rFonts w:ascii="Times New Roman" w:hAnsi="Times New Roman" w:cs="Times New Roman"/>
          <w:sz w:val="24"/>
          <w:szCs w:val="24"/>
        </w:rPr>
        <w:t>characteristics</w:t>
      </w:r>
      <w:r>
        <w:rPr>
          <w:rFonts w:ascii="Times New Roman" w:hAnsi="Times New Roman" w:cs="Times New Roman"/>
          <w:sz w:val="24"/>
          <w:szCs w:val="24"/>
        </w:rPr>
        <w:t xml:space="preserve">, </w:t>
      </w:r>
      <w:r w:rsidR="00A255CD">
        <w:rPr>
          <w:rFonts w:ascii="Times New Roman" w:hAnsi="Times New Roman" w:cs="Times New Roman"/>
          <w:sz w:val="24"/>
          <w:szCs w:val="24"/>
        </w:rPr>
        <w:t>a heresy</w:t>
      </w:r>
      <w:r>
        <w:rPr>
          <w:rFonts w:ascii="Times New Roman" w:hAnsi="Times New Roman" w:cs="Times New Roman"/>
          <w:sz w:val="24"/>
          <w:szCs w:val="24"/>
        </w:rPr>
        <w:t xml:space="preserve"> rehabilitated </w:t>
      </w:r>
      <w:r w:rsidR="003F2660">
        <w:rPr>
          <w:rFonts w:ascii="Times New Roman" w:hAnsi="Times New Roman" w:cs="Times New Roman"/>
          <w:sz w:val="24"/>
          <w:szCs w:val="24"/>
        </w:rPr>
        <w:t>in our own day via</w:t>
      </w:r>
      <w:r>
        <w:rPr>
          <w:rFonts w:ascii="Times New Roman" w:hAnsi="Times New Roman" w:cs="Times New Roman"/>
          <w:sz w:val="24"/>
          <w:szCs w:val="24"/>
        </w:rPr>
        <w:t xml:space="preserve"> gene m</w:t>
      </w:r>
      <w:r w:rsidR="00D776BD">
        <w:rPr>
          <w:rFonts w:ascii="Times New Roman" w:hAnsi="Times New Roman" w:cs="Times New Roman"/>
          <w:sz w:val="24"/>
          <w:szCs w:val="24"/>
        </w:rPr>
        <w:t>ethylation). He</w:t>
      </w:r>
      <w:r w:rsidR="00A255CD">
        <w:rPr>
          <w:rFonts w:ascii="Times New Roman" w:hAnsi="Times New Roman" w:cs="Times New Roman"/>
          <w:sz w:val="24"/>
          <w:szCs w:val="24"/>
        </w:rPr>
        <w:t xml:space="preserve"> </w:t>
      </w:r>
      <w:r w:rsidR="006A51C4">
        <w:rPr>
          <w:rFonts w:ascii="Times New Roman" w:hAnsi="Times New Roman" w:cs="Times New Roman"/>
          <w:sz w:val="24"/>
          <w:szCs w:val="24"/>
        </w:rPr>
        <w:t xml:space="preserve">reaffirms that </w:t>
      </w:r>
      <w:r w:rsidR="006A51C4" w:rsidRPr="006A51C4">
        <w:rPr>
          <w:rFonts w:ascii="Times New Roman" w:hAnsi="Times New Roman" w:cs="Times New Roman"/>
          <w:i/>
          <w:sz w:val="24"/>
          <w:szCs w:val="24"/>
        </w:rPr>
        <w:t>H.sapiens</w:t>
      </w:r>
      <w:r w:rsidR="006A51C4">
        <w:rPr>
          <w:rFonts w:ascii="Times New Roman" w:hAnsi="Times New Roman" w:cs="Times New Roman"/>
          <w:sz w:val="24"/>
          <w:szCs w:val="24"/>
        </w:rPr>
        <w:t xml:space="preserve"> is one species among many</w:t>
      </w:r>
      <w:r w:rsidR="0028048D">
        <w:rPr>
          <w:rFonts w:ascii="Times New Roman" w:hAnsi="Times New Roman" w:cs="Times New Roman"/>
          <w:sz w:val="24"/>
          <w:szCs w:val="24"/>
        </w:rPr>
        <w:t>,</w:t>
      </w:r>
      <w:r w:rsidR="006A51C4">
        <w:rPr>
          <w:rFonts w:ascii="Times New Roman" w:hAnsi="Times New Roman" w:cs="Times New Roman"/>
          <w:sz w:val="24"/>
          <w:szCs w:val="24"/>
        </w:rPr>
        <w:t xml:space="preserve"> and thus</w:t>
      </w:r>
      <w:r w:rsidR="00D776BD">
        <w:rPr>
          <w:rFonts w:ascii="Times New Roman" w:hAnsi="Times New Roman" w:cs="Times New Roman"/>
          <w:sz w:val="24"/>
          <w:szCs w:val="24"/>
        </w:rPr>
        <w:t xml:space="preserve"> wholly</w:t>
      </w:r>
      <w:r w:rsidR="006A51C4">
        <w:rPr>
          <w:rFonts w:ascii="Times New Roman" w:hAnsi="Times New Roman" w:cs="Times New Roman"/>
          <w:sz w:val="24"/>
          <w:szCs w:val="24"/>
        </w:rPr>
        <w:t xml:space="preserve"> subject to the same scientific laws</w:t>
      </w:r>
      <w:r w:rsidR="00D33389">
        <w:rPr>
          <w:rFonts w:ascii="Times New Roman" w:hAnsi="Times New Roman" w:cs="Times New Roman"/>
          <w:sz w:val="24"/>
          <w:szCs w:val="24"/>
        </w:rPr>
        <w:t xml:space="preserve"> that govern all nature</w:t>
      </w:r>
      <w:r w:rsidR="00A255CD">
        <w:rPr>
          <w:rFonts w:ascii="Times New Roman" w:hAnsi="Times New Roman" w:cs="Times New Roman"/>
          <w:sz w:val="24"/>
          <w:szCs w:val="24"/>
        </w:rPr>
        <w:t xml:space="preserve">. </w:t>
      </w:r>
      <w:r w:rsidR="00D776BD">
        <w:rPr>
          <w:rFonts w:ascii="Times New Roman" w:hAnsi="Times New Roman" w:cs="Times New Roman"/>
          <w:sz w:val="24"/>
          <w:szCs w:val="24"/>
        </w:rPr>
        <w:t>This</w:t>
      </w:r>
      <w:r w:rsidR="00BE76C1">
        <w:rPr>
          <w:rFonts w:ascii="Times New Roman" w:hAnsi="Times New Roman" w:cs="Times New Roman"/>
          <w:sz w:val="24"/>
          <w:szCs w:val="24"/>
        </w:rPr>
        <w:t xml:space="preserve"> brings </w:t>
      </w:r>
      <w:r w:rsidR="003F2660">
        <w:rPr>
          <w:rFonts w:ascii="Times New Roman" w:hAnsi="Times New Roman" w:cs="Times New Roman"/>
          <w:sz w:val="24"/>
          <w:szCs w:val="24"/>
        </w:rPr>
        <w:t>Hal</w:t>
      </w:r>
      <w:r w:rsidR="00BE76C1">
        <w:rPr>
          <w:rFonts w:ascii="Times New Roman" w:hAnsi="Times New Roman" w:cs="Times New Roman"/>
          <w:sz w:val="24"/>
          <w:szCs w:val="24"/>
        </w:rPr>
        <w:t xml:space="preserve"> to </w:t>
      </w:r>
      <w:r w:rsidR="00A255CD">
        <w:rPr>
          <w:rFonts w:ascii="Times New Roman" w:hAnsi="Times New Roman" w:cs="Times New Roman"/>
          <w:sz w:val="24"/>
          <w:szCs w:val="24"/>
        </w:rPr>
        <w:t>his</w:t>
      </w:r>
      <w:r w:rsidR="00AA2CB5">
        <w:rPr>
          <w:rFonts w:ascii="Times New Roman" w:hAnsi="Times New Roman" w:cs="Times New Roman"/>
          <w:sz w:val="24"/>
          <w:szCs w:val="24"/>
        </w:rPr>
        <w:t xml:space="preserve"> </w:t>
      </w:r>
      <w:r w:rsidR="00D776BD">
        <w:rPr>
          <w:rFonts w:ascii="Times New Roman" w:hAnsi="Times New Roman" w:cs="Times New Roman"/>
          <w:sz w:val="24"/>
          <w:szCs w:val="24"/>
        </w:rPr>
        <w:t>main</w:t>
      </w:r>
      <w:r w:rsidR="00AA2CB5">
        <w:rPr>
          <w:rFonts w:ascii="Times New Roman" w:hAnsi="Times New Roman" w:cs="Times New Roman"/>
          <w:sz w:val="24"/>
          <w:szCs w:val="24"/>
        </w:rPr>
        <w:t xml:space="preserve"> conclusion,</w:t>
      </w:r>
      <w:r w:rsidR="00AA4A56">
        <w:rPr>
          <w:rFonts w:ascii="Times New Roman" w:hAnsi="Times New Roman" w:cs="Times New Roman"/>
          <w:sz w:val="24"/>
          <w:szCs w:val="24"/>
        </w:rPr>
        <w:t xml:space="preserve"> </w:t>
      </w:r>
      <w:r w:rsidR="00BE76C1">
        <w:rPr>
          <w:rFonts w:ascii="Times New Roman" w:hAnsi="Times New Roman" w:cs="Times New Roman"/>
          <w:i/>
          <w:sz w:val="24"/>
          <w:szCs w:val="24"/>
        </w:rPr>
        <w:t>viz</w:t>
      </w:r>
      <w:r w:rsidR="00AA4A56">
        <w:rPr>
          <w:rFonts w:ascii="Times New Roman" w:hAnsi="Times New Roman" w:cs="Times New Roman"/>
          <w:sz w:val="24"/>
          <w:szCs w:val="24"/>
        </w:rPr>
        <w:t>. t</w:t>
      </w:r>
      <w:r w:rsidR="00A255CD">
        <w:rPr>
          <w:rFonts w:ascii="Times New Roman" w:hAnsi="Times New Roman" w:cs="Times New Roman"/>
          <w:sz w:val="24"/>
          <w:szCs w:val="24"/>
        </w:rPr>
        <w:t xml:space="preserve">hat </w:t>
      </w:r>
      <w:r w:rsidR="00BE76C1">
        <w:rPr>
          <w:rFonts w:ascii="Times New Roman" w:hAnsi="Times New Roman" w:cs="Times New Roman"/>
          <w:sz w:val="24"/>
          <w:szCs w:val="24"/>
        </w:rPr>
        <w:t>most of his age’s</w:t>
      </w:r>
      <w:r w:rsidR="00946634">
        <w:rPr>
          <w:rFonts w:ascii="Times New Roman" w:hAnsi="Times New Roman" w:cs="Times New Roman"/>
          <w:sz w:val="24"/>
          <w:szCs w:val="24"/>
        </w:rPr>
        <w:t xml:space="preserve"> </w:t>
      </w:r>
      <w:r w:rsidR="00BE76C1">
        <w:rPr>
          <w:rFonts w:ascii="Times New Roman" w:hAnsi="Times New Roman" w:cs="Times New Roman"/>
          <w:sz w:val="24"/>
          <w:szCs w:val="24"/>
        </w:rPr>
        <w:t>religious</w:t>
      </w:r>
      <w:r w:rsidR="00AA2CB5">
        <w:rPr>
          <w:rFonts w:ascii="Times New Roman" w:hAnsi="Times New Roman" w:cs="Times New Roman"/>
          <w:sz w:val="24"/>
          <w:szCs w:val="24"/>
        </w:rPr>
        <w:t xml:space="preserve"> thought</w:t>
      </w:r>
      <w:r w:rsidR="00AA4A56">
        <w:rPr>
          <w:rFonts w:ascii="Times New Roman" w:hAnsi="Times New Roman" w:cs="Times New Roman"/>
          <w:sz w:val="24"/>
          <w:szCs w:val="24"/>
        </w:rPr>
        <w:t xml:space="preserve"> lags</w:t>
      </w:r>
      <w:r w:rsidR="00AA2CB5">
        <w:rPr>
          <w:rFonts w:ascii="Times New Roman" w:hAnsi="Times New Roman" w:cs="Times New Roman"/>
          <w:sz w:val="24"/>
          <w:szCs w:val="24"/>
        </w:rPr>
        <w:t xml:space="preserve"> </w:t>
      </w:r>
      <w:r w:rsidR="00BE76C1">
        <w:rPr>
          <w:rFonts w:ascii="Times New Roman" w:hAnsi="Times New Roman" w:cs="Times New Roman"/>
          <w:sz w:val="24"/>
          <w:szCs w:val="24"/>
        </w:rPr>
        <w:t xml:space="preserve">so </w:t>
      </w:r>
      <w:r w:rsidR="00AA2CB5">
        <w:rPr>
          <w:rFonts w:ascii="Times New Roman" w:hAnsi="Times New Roman" w:cs="Times New Roman"/>
          <w:sz w:val="24"/>
          <w:szCs w:val="24"/>
        </w:rPr>
        <w:t>far behind science</w:t>
      </w:r>
      <w:r w:rsidR="00946634">
        <w:rPr>
          <w:rFonts w:ascii="Times New Roman" w:hAnsi="Times New Roman" w:cs="Times New Roman"/>
          <w:sz w:val="24"/>
          <w:szCs w:val="24"/>
        </w:rPr>
        <w:t xml:space="preserve"> that</w:t>
      </w:r>
      <w:r w:rsidR="00C84089">
        <w:rPr>
          <w:rFonts w:ascii="Times New Roman" w:hAnsi="Times New Roman" w:cs="Times New Roman"/>
          <w:sz w:val="24"/>
          <w:szCs w:val="24"/>
        </w:rPr>
        <w:t xml:space="preserve"> </w:t>
      </w:r>
      <w:r w:rsidR="003F2660">
        <w:rPr>
          <w:rFonts w:ascii="Times New Roman" w:hAnsi="Times New Roman" w:cs="Times New Roman"/>
          <w:sz w:val="24"/>
          <w:szCs w:val="24"/>
        </w:rPr>
        <w:t xml:space="preserve">the </w:t>
      </w:r>
      <w:r w:rsidR="007B53AB">
        <w:rPr>
          <w:rFonts w:ascii="Times New Roman" w:hAnsi="Times New Roman" w:cs="Times New Roman"/>
          <w:sz w:val="24"/>
          <w:szCs w:val="24"/>
        </w:rPr>
        <w:t xml:space="preserve">theology </w:t>
      </w:r>
      <w:r w:rsidR="00946634">
        <w:rPr>
          <w:rFonts w:ascii="Times New Roman" w:hAnsi="Times New Roman" w:cs="Times New Roman"/>
          <w:sz w:val="24"/>
          <w:szCs w:val="24"/>
        </w:rPr>
        <w:t xml:space="preserve">promulgated by the C of E </w:t>
      </w:r>
      <w:r w:rsidR="002E644A">
        <w:rPr>
          <w:rFonts w:ascii="Times New Roman" w:hAnsi="Times New Roman" w:cs="Times New Roman"/>
          <w:sz w:val="24"/>
          <w:szCs w:val="24"/>
        </w:rPr>
        <w:t>is</w:t>
      </w:r>
      <w:r w:rsidR="00D776BD">
        <w:rPr>
          <w:rFonts w:ascii="Times New Roman" w:hAnsi="Times New Roman" w:cs="Times New Roman"/>
          <w:sz w:val="24"/>
          <w:szCs w:val="24"/>
        </w:rPr>
        <w:t xml:space="preserve"> still in essence</w:t>
      </w:r>
      <w:r w:rsidR="00BE76C1">
        <w:rPr>
          <w:rFonts w:ascii="Times New Roman" w:hAnsi="Times New Roman" w:cs="Times New Roman"/>
          <w:sz w:val="24"/>
          <w:szCs w:val="24"/>
        </w:rPr>
        <w:t xml:space="preserve"> the </w:t>
      </w:r>
      <w:r w:rsidR="00C84089">
        <w:rPr>
          <w:rFonts w:ascii="Times New Roman" w:hAnsi="Times New Roman" w:cs="Times New Roman"/>
          <w:sz w:val="24"/>
          <w:szCs w:val="24"/>
        </w:rPr>
        <w:t>folklore</w:t>
      </w:r>
      <w:r w:rsidR="002E644A">
        <w:rPr>
          <w:rFonts w:ascii="Times New Roman" w:hAnsi="Times New Roman" w:cs="Times New Roman"/>
          <w:sz w:val="24"/>
          <w:szCs w:val="24"/>
        </w:rPr>
        <w:t xml:space="preserve"> of </w:t>
      </w:r>
      <w:r w:rsidR="00BE76C1">
        <w:rPr>
          <w:rFonts w:ascii="Times New Roman" w:hAnsi="Times New Roman" w:cs="Times New Roman"/>
          <w:sz w:val="24"/>
          <w:szCs w:val="24"/>
        </w:rPr>
        <w:t xml:space="preserve">preliterate goat </w:t>
      </w:r>
      <w:r w:rsidR="00946634">
        <w:rPr>
          <w:rFonts w:ascii="Times New Roman" w:hAnsi="Times New Roman" w:cs="Times New Roman"/>
          <w:sz w:val="24"/>
          <w:szCs w:val="24"/>
        </w:rPr>
        <w:t>herder</w:t>
      </w:r>
      <w:r w:rsidR="00BE76C1">
        <w:rPr>
          <w:rFonts w:ascii="Times New Roman" w:hAnsi="Times New Roman" w:cs="Times New Roman"/>
          <w:sz w:val="24"/>
          <w:szCs w:val="24"/>
        </w:rPr>
        <w:t>s</w:t>
      </w:r>
      <w:r w:rsidR="0028048D">
        <w:rPr>
          <w:rFonts w:ascii="Times New Roman" w:hAnsi="Times New Roman" w:cs="Times New Roman"/>
          <w:sz w:val="24"/>
          <w:szCs w:val="24"/>
        </w:rPr>
        <w:t xml:space="preserve">. In fact </w:t>
      </w:r>
      <w:r w:rsidR="003F2660">
        <w:rPr>
          <w:rFonts w:ascii="Times New Roman" w:hAnsi="Times New Roman" w:cs="Times New Roman"/>
          <w:sz w:val="24"/>
          <w:szCs w:val="24"/>
        </w:rPr>
        <w:t>the ideas</w:t>
      </w:r>
    </w:p>
    <w:p w:rsidR="00AA2CB5" w:rsidRDefault="00AA2CB5" w:rsidP="00C84089">
      <w:pPr>
        <w:spacing w:line="240" w:lineRule="auto"/>
        <w:ind w:left="720"/>
        <w:contextualSpacing/>
        <w:jc w:val="both"/>
        <w:rPr>
          <w:rFonts w:ascii="Times New Roman" w:hAnsi="Times New Roman" w:cs="Times New Roman"/>
          <w:sz w:val="20"/>
          <w:szCs w:val="20"/>
        </w:rPr>
      </w:pPr>
      <w:r>
        <w:rPr>
          <w:rFonts w:ascii="Times New Roman" w:hAnsi="Times New Roman" w:cs="Times New Roman"/>
          <w:sz w:val="20"/>
          <w:szCs w:val="20"/>
        </w:rPr>
        <w:t>current among the</w:t>
      </w:r>
      <w:r w:rsidR="003F2660">
        <w:rPr>
          <w:rFonts w:ascii="Times New Roman" w:hAnsi="Times New Roman" w:cs="Times New Roman"/>
          <w:sz w:val="20"/>
          <w:szCs w:val="20"/>
        </w:rPr>
        <w:t xml:space="preserve"> rude inhabitants of Palestine . . . </w:t>
      </w:r>
      <w:r>
        <w:rPr>
          <w:rFonts w:ascii="Times New Roman" w:hAnsi="Times New Roman" w:cs="Times New Roman"/>
          <w:sz w:val="20"/>
          <w:szCs w:val="20"/>
        </w:rPr>
        <w:t xml:space="preserve">even at this day, are regarded by nine-tenths of the civilized world as the authoritative standard of fact and the criterion of the justice of </w:t>
      </w:r>
      <w:r w:rsidR="00507274">
        <w:rPr>
          <w:rFonts w:ascii="Times New Roman" w:hAnsi="Times New Roman" w:cs="Times New Roman"/>
          <w:sz w:val="20"/>
          <w:szCs w:val="20"/>
        </w:rPr>
        <w:t>scientific conclusions</w:t>
      </w:r>
      <w:r w:rsidR="00B33F7C">
        <w:rPr>
          <w:rFonts w:ascii="Times New Roman" w:hAnsi="Times New Roman" w:cs="Times New Roman"/>
          <w:sz w:val="20"/>
          <w:szCs w:val="20"/>
          <w:vertAlign w:val="superscript"/>
        </w:rPr>
        <w:t>57</w:t>
      </w:r>
      <w:r>
        <w:rPr>
          <w:rFonts w:ascii="Times New Roman" w:hAnsi="Times New Roman" w:cs="Times New Roman"/>
          <w:sz w:val="20"/>
          <w:szCs w:val="20"/>
        </w:rPr>
        <w:t xml:space="preserve">. </w:t>
      </w:r>
    </w:p>
    <w:p w:rsidR="00C84089" w:rsidRDefault="00C84089" w:rsidP="00C84089">
      <w:pPr>
        <w:spacing w:line="240" w:lineRule="auto"/>
        <w:ind w:left="720"/>
        <w:contextualSpacing/>
        <w:jc w:val="both"/>
        <w:rPr>
          <w:rFonts w:ascii="Times New Roman" w:hAnsi="Times New Roman" w:cs="Times New Roman"/>
          <w:sz w:val="24"/>
          <w:szCs w:val="24"/>
        </w:rPr>
      </w:pPr>
    </w:p>
    <w:p w:rsidR="0095778C" w:rsidRDefault="00C84089" w:rsidP="00C84089">
      <w:pPr>
        <w:spacing w:line="360" w:lineRule="auto"/>
        <w:jc w:val="both"/>
        <w:rPr>
          <w:rFonts w:ascii="Times New Roman" w:hAnsi="Times New Roman" w:cs="Times New Roman"/>
          <w:sz w:val="24"/>
          <w:szCs w:val="24"/>
        </w:rPr>
      </w:pPr>
      <w:r>
        <w:rPr>
          <w:rFonts w:ascii="Times New Roman" w:hAnsi="Times New Roman" w:cs="Times New Roman"/>
          <w:sz w:val="24"/>
          <w:szCs w:val="24"/>
        </w:rPr>
        <w:tab/>
        <w:t>This is not to say that Huxley extols every aspect of Darwin’s book</w:t>
      </w:r>
      <w:r w:rsidR="0028048D">
        <w:rPr>
          <w:rFonts w:ascii="Times New Roman" w:hAnsi="Times New Roman" w:cs="Times New Roman"/>
          <w:sz w:val="24"/>
          <w:szCs w:val="24"/>
        </w:rPr>
        <w:t>. H</w:t>
      </w:r>
      <w:r w:rsidR="00507274">
        <w:rPr>
          <w:rFonts w:ascii="Times New Roman" w:hAnsi="Times New Roman" w:cs="Times New Roman"/>
          <w:sz w:val="24"/>
          <w:szCs w:val="24"/>
        </w:rPr>
        <w:t>e is not yet a convert:</w:t>
      </w:r>
      <w:r w:rsidR="0095778C">
        <w:rPr>
          <w:rFonts w:ascii="Times New Roman" w:hAnsi="Times New Roman" w:cs="Times New Roman"/>
          <w:sz w:val="24"/>
          <w:szCs w:val="24"/>
        </w:rPr>
        <w:t xml:space="preserve"> </w:t>
      </w:r>
    </w:p>
    <w:p w:rsidR="00C84089" w:rsidRPr="0095778C" w:rsidRDefault="00507274" w:rsidP="0095778C">
      <w:pPr>
        <w:spacing w:line="240" w:lineRule="auto"/>
        <w:ind w:left="720"/>
        <w:jc w:val="both"/>
        <w:rPr>
          <w:rFonts w:ascii="Times New Roman" w:hAnsi="Times New Roman" w:cs="Times New Roman"/>
          <w:sz w:val="20"/>
          <w:szCs w:val="20"/>
          <w:vertAlign w:val="superscript"/>
        </w:rPr>
      </w:pPr>
      <w:r>
        <w:rPr>
          <w:rFonts w:ascii="Times New Roman" w:hAnsi="Times New Roman" w:cs="Times New Roman"/>
          <w:sz w:val="20"/>
          <w:szCs w:val="20"/>
        </w:rPr>
        <w:t>Is it</w:t>
      </w:r>
      <w:r w:rsidR="00C84089" w:rsidRPr="0095778C">
        <w:rPr>
          <w:rFonts w:ascii="Times New Roman" w:hAnsi="Times New Roman" w:cs="Times New Roman"/>
          <w:sz w:val="20"/>
          <w:szCs w:val="20"/>
        </w:rPr>
        <w:t xml:space="preserve"> satisfactorily proved, in fact, that species </w:t>
      </w:r>
      <w:r w:rsidR="003F2660">
        <w:rPr>
          <w:rFonts w:ascii="Times New Roman" w:hAnsi="Times New Roman" w:cs="Times New Roman"/>
          <w:sz w:val="20"/>
          <w:szCs w:val="20"/>
        </w:rPr>
        <w:t xml:space="preserve">may be originated by selection? . . . </w:t>
      </w:r>
      <w:r w:rsidR="0028048D">
        <w:rPr>
          <w:rFonts w:ascii="Times New Roman" w:hAnsi="Times New Roman" w:cs="Times New Roman"/>
          <w:sz w:val="20"/>
          <w:szCs w:val="20"/>
        </w:rPr>
        <w:t>[S]</w:t>
      </w:r>
      <w:r w:rsidR="0095778C" w:rsidRPr="0095778C">
        <w:rPr>
          <w:rFonts w:ascii="Times New Roman" w:hAnsi="Times New Roman" w:cs="Times New Roman"/>
          <w:sz w:val="20"/>
          <w:szCs w:val="20"/>
        </w:rPr>
        <w:t>o long as the evidence at present adduced falls short of enforcing that affirmation, so long, to our minds, must the new doctrine be content to remain . . . an extremely valuable, and in the highest degree probable, doctrine, indeed the only extant hypothesis which is worth anything in a scientific point o</w:t>
      </w:r>
      <w:r w:rsidR="003F2660">
        <w:rPr>
          <w:rFonts w:ascii="Times New Roman" w:hAnsi="Times New Roman" w:cs="Times New Roman"/>
          <w:sz w:val="20"/>
          <w:szCs w:val="20"/>
        </w:rPr>
        <w:t xml:space="preserve">f view; but </w:t>
      </w:r>
      <w:r w:rsidR="003F2660" w:rsidRPr="00D776BD">
        <w:rPr>
          <w:rFonts w:ascii="Times New Roman" w:hAnsi="Times New Roman" w:cs="Times New Roman"/>
          <w:i/>
          <w:sz w:val="20"/>
          <w:szCs w:val="20"/>
        </w:rPr>
        <w:t>still a hypothesis</w:t>
      </w:r>
      <w:r w:rsidR="003F2660">
        <w:rPr>
          <w:rFonts w:ascii="Times New Roman" w:hAnsi="Times New Roman" w:cs="Times New Roman"/>
          <w:sz w:val="20"/>
          <w:szCs w:val="20"/>
        </w:rPr>
        <w:t xml:space="preserve">. </w:t>
      </w:r>
      <w:r w:rsidR="00B33F7C">
        <w:rPr>
          <w:rFonts w:ascii="Times New Roman" w:hAnsi="Times New Roman" w:cs="Times New Roman"/>
          <w:sz w:val="20"/>
          <w:szCs w:val="20"/>
          <w:vertAlign w:val="superscript"/>
        </w:rPr>
        <w:t>58</w:t>
      </w:r>
    </w:p>
    <w:p w:rsidR="00AA2CB5" w:rsidRPr="0064484C" w:rsidRDefault="00C84089" w:rsidP="00507274">
      <w:pPr>
        <w:spacing w:line="360" w:lineRule="auto"/>
        <w:jc w:val="both"/>
        <w:rPr>
          <w:rFonts w:ascii="Times New Roman" w:hAnsi="Times New Roman" w:cs="Times New Roman"/>
          <w:b/>
          <w:sz w:val="24"/>
          <w:szCs w:val="24"/>
          <w:vertAlign w:val="superscript"/>
        </w:rPr>
      </w:pPr>
      <w:r>
        <w:rPr>
          <w:rFonts w:ascii="Times New Roman" w:hAnsi="Times New Roman" w:cs="Times New Roman"/>
          <w:sz w:val="24"/>
          <w:szCs w:val="24"/>
        </w:rPr>
        <w:tab/>
      </w:r>
      <w:r w:rsidR="007E70DC">
        <w:rPr>
          <w:rFonts w:ascii="Times New Roman" w:hAnsi="Times New Roman" w:cs="Times New Roman"/>
          <w:sz w:val="24"/>
          <w:szCs w:val="24"/>
        </w:rPr>
        <w:t>Hal’s caveats remain valid today, as does his final judgement: “</w:t>
      </w:r>
      <w:r w:rsidR="0064484C">
        <w:rPr>
          <w:rFonts w:ascii="Times New Roman" w:hAnsi="Times New Roman" w:cs="Times New Roman"/>
          <w:sz w:val="24"/>
          <w:szCs w:val="24"/>
        </w:rPr>
        <w:t>[Y]</w:t>
      </w:r>
      <w:r w:rsidR="007E70DC">
        <w:rPr>
          <w:rFonts w:ascii="Times New Roman" w:hAnsi="Times New Roman" w:cs="Times New Roman"/>
          <w:sz w:val="24"/>
          <w:szCs w:val="24"/>
        </w:rPr>
        <w:t>ears hence naturalists may be in a position to say whether this [</w:t>
      </w:r>
      <w:r w:rsidR="006D46C8">
        <w:rPr>
          <w:rFonts w:ascii="Times New Roman" w:hAnsi="Times New Roman" w:cs="Times New Roman"/>
          <w:sz w:val="24"/>
          <w:szCs w:val="24"/>
        </w:rPr>
        <w:t>hypo</w:t>
      </w:r>
      <w:r w:rsidR="0064484C">
        <w:rPr>
          <w:rFonts w:ascii="Times New Roman" w:hAnsi="Times New Roman" w:cs="Times New Roman"/>
          <w:sz w:val="24"/>
          <w:szCs w:val="24"/>
        </w:rPr>
        <w:t>thesis</w:t>
      </w:r>
      <w:r w:rsidR="007E70DC">
        <w:rPr>
          <w:rFonts w:ascii="Times New Roman" w:hAnsi="Times New Roman" w:cs="Times New Roman"/>
          <w:sz w:val="24"/>
          <w:szCs w:val="24"/>
        </w:rPr>
        <w:t xml:space="preserve">] is, or is not, the case; but in either event they will owe the author of ‘The Origin of Species’ an immense debt of gratitude.” </w:t>
      </w:r>
      <w:r w:rsidR="00B33F7C">
        <w:rPr>
          <w:rFonts w:ascii="Times New Roman" w:hAnsi="Times New Roman" w:cs="Times New Roman"/>
          <w:b/>
          <w:sz w:val="24"/>
          <w:szCs w:val="24"/>
          <w:vertAlign w:val="superscript"/>
        </w:rPr>
        <w:t>59</w:t>
      </w:r>
      <w:r w:rsidR="0064484C">
        <w:rPr>
          <w:rFonts w:ascii="Times New Roman" w:hAnsi="Times New Roman" w:cs="Times New Roman"/>
          <w:b/>
          <w:sz w:val="24"/>
          <w:szCs w:val="24"/>
          <w:vertAlign w:val="superscript"/>
        </w:rPr>
        <w:t xml:space="preserve">, 15 </w:t>
      </w:r>
      <w:r w:rsidR="00F91D44">
        <w:rPr>
          <w:rFonts w:ascii="Times New Roman" w:hAnsi="Times New Roman" w:cs="Times New Roman"/>
          <w:sz w:val="24"/>
          <w:szCs w:val="24"/>
        </w:rPr>
        <w:t xml:space="preserve">One and a half centuries </w:t>
      </w:r>
      <w:r w:rsidR="00526D05">
        <w:rPr>
          <w:rFonts w:ascii="Times New Roman" w:hAnsi="Times New Roman" w:cs="Times New Roman"/>
          <w:sz w:val="24"/>
          <w:szCs w:val="24"/>
        </w:rPr>
        <w:t>later</w:t>
      </w:r>
      <w:r w:rsidR="00490DDD">
        <w:rPr>
          <w:rFonts w:ascii="Times New Roman" w:hAnsi="Times New Roman" w:cs="Times New Roman"/>
          <w:sz w:val="24"/>
          <w:szCs w:val="24"/>
        </w:rPr>
        <w:t>, this still strikes one as shrewdly</w:t>
      </w:r>
      <w:r w:rsidR="00660DA3">
        <w:rPr>
          <w:rFonts w:ascii="Times New Roman" w:hAnsi="Times New Roman" w:cs="Times New Roman"/>
          <w:sz w:val="24"/>
          <w:szCs w:val="24"/>
        </w:rPr>
        <w:t xml:space="preserve"> </w:t>
      </w:r>
      <w:r w:rsidR="006D46C8">
        <w:rPr>
          <w:rFonts w:ascii="Times New Roman" w:hAnsi="Times New Roman" w:cs="Times New Roman"/>
          <w:sz w:val="24"/>
          <w:szCs w:val="24"/>
        </w:rPr>
        <w:t>observed</w:t>
      </w:r>
      <w:r w:rsidR="00660DA3">
        <w:rPr>
          <w:rFonts w:ascii="Times New Roman" w:hAnsi="Times New Roman" w:cs="Times New Roman"/>
          <w:sz w:val="24"/>
          <w:szCs w:val="24"/>
        </w:rPr>
        <w:t>.</w:t>
      </w:r>
    </w:p>
    <w:p w:rsidR="00B45B50" w:rsidRPr="00E73C15" w:rsidRDefault="00507274" w:rsidP="004D2405">
      <w:pPr>
        <w:spacing w:line="360" w:lineRule="auto"/>
        <w:ind w:firstLine="720"/>
        <w:jc w:val="center"/>
        <w:rPr>
          <w:rFonts w:ascii="Times New Roman" w:hAnsi="Times New Roman" w:cs="Times New Roman"/>
          <w:sz w:val="24"/>
          <w:szCs w:val="24"/>
        </w:rPr>
      </w:pPr>
      <w:r>
        <w:rPr>
          <w:rFonts w:ascii="Times New Roman" w:hAnsi="Times New Roman" w:cs="Times New Roman"/>
          <w:b/>
          <w:sz w:val="24"/>
          <w:szCs w:val="24"/>
        </w:rPr>
        <w:t>V</w:t>
      </w:r>
      <w:r w:rsidR="00B45B50" w:rsidRPr="00E73C15">
        <w:rPr>
          <w:rFonts w:ascii="Times New Roman" w:hAnsi="Times New Roman" w:cs="Times New Roman"/>
          <w:b/>
          <w:sz w:val="24"/>
          <w:szCs w:val="24"/>
        </w:rPr>
        <w:t xml:space="preserve"> / SUMMARY AND CONCLUSIONS</w:t>
      </w:r>
    </w:p>
    <w:p w:rsidR="003C7CD8" w:rsidRDefault="00F91D44" w:rsidP="003C7CD8">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490DDD">
        <w:rPr>
          <w:rFonts w:ascii="Times New Roman" w:hAnsi="Times New Roman" w:cs="Times New Roman"/>
          <w:sz w:val="24"/>
          <w:szCs w:val="24"/>
        </w:rPr>
        <w:t xml:space="preserve">anonymous </w:t>
      </w:r>
      <w:r>
        <w:rPr>
          <w:rFonts w:ascii="Times New Roman" w:hAnsi="Times New Roman" w:cs="Times New Roman"/>
          <w:sz w:val="24"/>
          <w:szCs w:val="24"/>
        </w:rPr>
        <w:t xml:space="preserve">writings of T.H. Huxley in the </w:t>
      </w:r>
      <w:r w:rsidRPr="00F91D44">
        <w:rPr>
          <w:rFonts w:ascii="Times New Roman" w:hAnsi="Times New Roman" w:cs="Times New Roman"/>
          <w:i/>
          <w:sz w:val="24"/>
          <w:szCs w:val="24"/>
        </w:rPr>
        <w:t>Westminster Review</w:t>
      </w:r>
      <w:r w:rsidR="003C7CD8">
        <w:rPr>
          <w:rFonts w:ascii="Times New Roman" w:hAnsi="Times New Roman" w:cs="Times New Roman"/>
          <w:sz w:val="24"/>
          <w:szCs w:val="24"/>
        </w:rPr>
        <w:t xml:space="preserve"> </w:t>
      </w:r>
      <w:r w:rsidR="00490DDD">
        <w:rPr>
          <w:rFonts w:ascii="Times New Roman" w:hAnsi="Times New Roman" w:cs="Times New Roman"/>
          <w:sz w:val="24"/>
          <w:szCs w:val="24"/>
        </w:rPr>
        <w:t>show</w:t>
      </w:r>
      <w:r>
        <w:rPr>
          <w:rFonts w:ascii="Times New Roman" w:hAnsi="Times New Roman" w:cs="Times New Roman"/>
          <w:sz w:val="24"/>
          <w:szCs w:val="24"/>
        </w:rPr>
        <w:t xml:space="preserve"> a st</w:t>
      </w:r>
      <w:r w:rsidR="00490DDD">
        <w:rPr>
          <w:rFonts w:ascii="Times New Roman" w:hAnsi="Times New Roman" w:cs="Times New Roman"/>
          <w:sz w:val="24"/>
          <w:szCs w:val="24"/>
        </w:rPr>
        <w:t xml:space="preserve">rikingly original style, and </w:t>
      </w:r>
      <w:r w:rsidR="000D3B1A">
        <w:rPr>
          <w:rFonts w:ascii="Times New Roman" w:hAnsi="Times New Roman" w:cs="Times New Roman"/>
          <w:sz w:val="24"/>
          <w:szCs w:val="24"/>
        </w:rPr>
        <w:t>illuminate</w:t>
      </w:r>
      <w:r w:rsidR="003F2660">
        <w:rPr>
          <w:rFonts w:ascii="Times New Roman" w:hAnsi="Times New Roman" w:cs="Times New Roman"/>
          <w:sz w:val="24"/>
          <w:szCs w:val="24"/>
        </w:rPr>
        <w:t xml:space="preserve"> the </w:t>
      </w:r>
      <w:r>
        <w:rPr>
          <w:rFonts w:ascii="Times New Roman" w:hAnsi="Times New Roman" w:cs="Times New Roman"/>
          <w:sz w:val="24"/>
          <w:szCs w:val="24"/>
        </w:rPr>
        <w:t>thought</w:t>
      </w:r>
      <w:r w:rsidR="00D61B10">
        <w:rPr>
          <w:rFonts w:ascii="Times New Roman" w:hAnsi="Times New Roman" w:cs="Times New Roman"/>
          <w:sz w:val="24"/>
          <w:szCs w:val="24"/>
        </w:rPr>
        <w:t>s</w:t>
      </w:r>
      <w:r>
        <w:rPr>
          <w:rFonts w:ascii="Times New Roman" w:hAnsi="Times New Roman" w:cs="Times New Roman"/>
          <w:sz w:val="24"/>
          <w:szCs w:val="24"/>
        </w:rPr>
        <w:t xml:space="preserve"> of a young man on the brink of fame. </w:t>
      </w:r>
      <w:r w:rsidR="00A563B3">
        <w:rPr>
          <w:rFonts w:ascii="Times New Roman" w:hAnsi="Times New Roman" w:cs="Times New Roman"/>
          <w:sz w:val="24"/>
          <w:szCs w:val="24"/>
        </w:rPr>
        <w:t>This is particularly tr</w:t>
      </w:r>
      <w:r w:rsidR="00C7761C">
        <w:rPr>
          <w:rFonts w:ascii="Times New Roman" w:hAnsi="Times New Roman" w:cs="Times New Roman"/>
          <w:sz w:val="24"/>
          <w:szCs w:val="24"/>
        </w:rPr>
        <w:t>ue when Hal’s non-scientific texts examine books, events, and ideas that converg</w:t>
      </w:r>
      <w:r w:rsidR="00490DDD">
        <w:rPr>
          <w:rFonts w:ascii="Times New Roman" w:hAnsi="Times New Roman" w:cs="Times New Roman"/>
          <w:sz w:val="24"/>
          <w:szCs w:val="24"/>
        </w:rPr>
        <w:t>e on that well-trodden ground (to</w:t>
      </w:r>
      <w:r w:rsidR="00C7761C">
        <w:rPr>
          <w:rFonts w:ascii="Times New Roman" w:hAnsi="Times New Roman" w:cs="Times New Roman"/>
          <w:sz w:val="24"/>
          <w:szCs w:val="24"/>
        </w:rPr>
        <w:t xml:space="preserve">o often a battlefield) where religion </w:t>
      </w:r>
      <w:r w:rsidR="00490DDD">
        <w:rPr>
          <w:rFonts w:ascii="Times New Roman" w:hAnsi="Times New Roman" w:cs="Times New Roman"/>
          <w:sz w:val="24"/>
          <w:szCs w:val="24"/>
        </w:rPr>
        <w:t xml:space="preserve">and </w:t>
      </w:r>
      <w:r w:rsidR="00C7761C">
        <w:rPr>
          <w:rFonts w:ascii="Times New Roman" w:hAnsi="Times New Roman" w:cs="Times New Roman"/>
          <w:sz w:val="24"/>
          <w:szCs w:val="24"/>
        </w:rPr>
        <w:t>science</w:t>
      </w:r>
      <w:r w:rsidR="000D3B1A">
        <w:rPr>
          <w:rFonts w:ascii="Times New Roman" w:hAnsi="Times New Roman" w:cs="Times New Roman"/>
          <w:sz w:val="24"/>
          <w:szCs w:val="24"/>
        </w:rPr>
        <w:t xml:space="preserve"> meet</w:t>
      </w:r>
      <w:r w:rsidR="00C7761C">
        <w:rPr>
          <w:rFonts w:ascii="Times New Roman" w:hAnsi="Times New Roman" w:cs="Times New Roman"/>
          <w:sz w:val="24"/>
          <w:szCs w:val="24"/>
        </w:rPr>
        <w:t xml:space="preserve">. </w:t>
      </w:r>
    </w:p>
    <w:p w:rsidR="00882DD1" w:rsidRDefault="003C7CD8" w:rsidP="00882DD1">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T</w:t>
      </w:r>
      <w:r w:rsidR="00C7761C">
        <w:rPr>
          <w:rFonts w:ascii="Times New Roman" w:hAnsi="Times New Roman" w:cs="Times New Roman"/>
          <w:sz w:val="24"/>
          <w:szCs w:val="24"/>
        </w:rPr>
        <w:t>here</w:t>
      </w:r>
      <w:r w:rsidR="005C2DE7">
        <w:rPr>
          <w:rFonts w:ascii="Times New Roman" w:hAnsi="Times New Roman" w:cs="Times New Roman"/>
          <w:sz w:val="24"/>
          <w:szCs w:val="24"/>
        </w:rPr>
        <w:t xml:space="preserve"> is</w:t>
      </w:r>
      <w:r w:rsidR="00C7761C">
        <w:rPr>
          <w:rFonts w:ascii="Times New Roman" w:hAnsi="Times New Roman" w:cs="Times New Roman"/>
          <w:sz w:val="24"/>
          <w:szCs w:val="24"/>
        </w:rPr>
        <w:t xml:space="preserve"> a chronological development </w:t>
      </w:r>
      <w:r w:rsidR="005C2DE7">
        <w:rPr>
          <w:rFonts w:ascii="Times New Roman" w:hAnsi="Times New Roman" w:cs="Times New Roman"/>
          <w:sz w:val="24"/>
          <w:szCs w:val="24"/>
        </w:rPr>
        <w:t xml:space="preserve">in these articles, </w:t>
      </w:r>
      <w:r w:rsidR="00C7761C">
        <w:rPr>
          <w:rFonts w:ascii="Times New Roman" w:hAnsi="Times New Roman" w:cs="Times New Roman"/>
          <w:sz w:val="24"/>
          <w:szCs w:val="24"/>
        </w:rPr>
        <w:t>from broad generalization</w:t>
      </w:r>
      <w:r w:rsidR="00A563B3">
        <w:rPr>
          <w:rFonts w:ascii="Times New Roman" w:hAnsi="Times New Roman" w:cs="Times New Roman"/>
          <w:sz w:val="24"/>
          <w:szCs w:val="24"/>
        </w:rPr>
        <w:t xml:space="preserve"> (1854) to </w:t>
      </w:r>
      <w:r w:rsidR="005C2DE7">
        <w:rPr>
          <w:rFonts w:ascii="Times New Roman" w:hAnsi="Times New Roman" w:cs="Times New Roman"/>
          <w:sz w:val="24"/>
          <w:szCs w:val="24"/>
        </w:rPr>
        <w:t xml:space="preserve">detailed </w:t>
      </w:r>
      <w:r w:rsidR="00A563B3">
        <w:rPr>
          <w:rFonts w:ascii="Times New Roman" w:hAnsi="Times New Roman" w:cs="Times New Roman"/>
          <w:sz w:val="24"/>
          <w:szCs w:val="24"/>
        </w:rPr>
        <w:t xml:space="preserve">theologico-linguistic </w:t>
      </w:r>
      <w:r>
        <w:rPr>
          <w:rFonts w:ascii="Times New Roman" w:hAnsi="Times New Roman" w:cs="Times New Roman"/>
          <w:sz w:val="24"/>
          <w:szCs w:val="24"/>
        </w:rPr>
        <w:t xml:space="preserve">scholarship </w:t>
      </w:r>
      <w:r w:rsidR="00A563B3">
        <w:rPr>
          <w:rFonts w:ascii="Times New Roman" w:hAnsi="Times New Roman" w:cs="Times New Roman"/>
          <w:sz w:val="24"/>
          <w:szCs w:val="24"/>
        </w:rPr>
        <w:t>(1856</w:t>
      </w:r>
      <w:r>
        <w:rPr>
          <w:rFonts w:ascii="Times New Roman" w:hAnsi="Times New Roman" w:cs="Times New Roman"/>
          <w:sz w:val="24"/>
          <w:szCs w:val="24"/>
        </w:rPr>
        <w:t xml:space="preserve">). </w:t>
      </w:r>
      <w:r w:rsidR="00CF0EA2">
        <w:rPr>
          <w:rFonts w:ascii="Times New Roman" w:hAnsi="Times New Roman" w:cs="Times New Roman"/>
          <w:sz w:val="24"/>
          <w:szCs w:val="24"/>
        </w:rPr>
        <w:t xml:space="preserve">Yet the evolution of Hal’s thought in the 1850s </w:t>
      </w:r>
      <w:r w:rsidR="00490DDD">
        <w:rPr>
          <w:rFonts w:ascii="Times New Roman" w:hAnsi="Times New Roman" w:cs="Times New Roman"/>
          <w:sz w:val="24"/>
          <w:szCs w:val="24"/>
        </w:rPr>
        <w:t>seem</w:t>
      </w:r>
      <w:r w:rsidR="00387FC9">
        <w:rPr>
          <w:rFonts w:ascii="Times New Roman" w:hAnsi="Times New Roman" w:cs="Times New Roman"/>
          <w:sz w:val="24"/>
          <w:szCs w:val="24"/>
        </w:rPr>
        <w:t>s</w:t>
      </w:r>
      <w:r w:rsidR="00CF0EA2">
        <w:rPr>
          <w:rFonts w:ascii="Times New Roman" w:hAnsi="Times New Roman" w:cs="Times New Roman"/>
          <w:sz w:val="24"/>
          <w:szCs w:val="24"/>
        </w:rPr>
        <w:t xml:space="preserve"> less telling than</w:t>
      </w:r>
      <w:r w:rsidR="00E74EF4">
        <w:rPr>
          <w:rFonts w:ascii="Times New Roman" w:hAnsi="Times New Roman" w:cs="Times New Roman"/>
          <w:sz w:val="24"/>
          <w:szCs w:val="24"/>
        </w:rPr>
        <w:t xml:space="preserve"> </w:t>
      </w:r>
      <w:r>
        <w:rPr>
          <w:rFonts w:ascii="Times New Roman" w:hAnsi="Times New Roman" w:cs="Times New Roman"/>
          <w:sz w:val="24"/>
          <w:szCs w:val="24"/>
        </w:rPr>
        <w:t>his thought’s</w:t>
      </w:r>
      <w:r w:rsidR="00CF0EA2">
        <w:rPr>
          <w:rFonts w:ascii="Times New Roman" w:hAnsi="Times New Roman" w:cs="Times New Roman"/>
          <w:sz w:val="24"/>
          <w:szCs w:val="24"/>
        </w:rPr>
        <w:t xml:space="preserve"> </w:t>
      </w:r>
      <w:r w:rsidR="00E74EF4" w:rsidRPr="006B3078">
        <w:rPr>
          <w:rFonts w:ascii="Times New Roman" w:hAnsi="Times New Roman" w:cs="Times New Roman"/>
          <w:sz w:val="24"/>
          <w:szCs w:val="24"/>
        </w:rPr>
        <w:t>consistency</w:t>
      </w:r>
      <w:r w:rsidR="00CF0EA2">
        <w:rPr>
          <w:rFonts w:ascii="Times New Roman" w:hAnsi="Times New Roman" w:cs="Times New Roman"/>
          <w:sz w:val="24"/>
          <w:szCs w:val="24"/>
        </w:rPr>
        <w:t xml:space="preserve">. </w:t>
      </w:r>
      <w:r w:rsidR="0028048D">
        <w:rPr>
          <w:rFonts w:ascii="Times New Roman" w:hAnsi="Times New Roman" w:cs="Times New Roman"/>
          <w:sz w:val="24"/>
          <w:szCs w:val="24"/>
        </w:rPr>
        <w:t>He</w:t>
      </w:r>
      <w:r w:rsidR="00CF0EA2">
        <w:rPr>
          <w:rFonts w:ascii="Times New Roman" w:hAnsi="Times New Roman" w:cs="Times New Roman"/>
          <w:sz w:val="24"/>
          <w:szCs w:val="24"/>
        </w:rPr>
        <w:t xml:space="preserve"> construed the cosmos at </w:t>
      </w:r>
      <w:r w:rsidR="006B3078">
        <w:rPr>
          <w:rFonts w:ascii="Times New Roman" w:hAnsi="Times New Roman" w:cs="Times New Roman"/>
          <w:sz w:val="24"/>
          <w:szCs w:val="24"/>
        </w:rPr>
        <w:t xml:space="preserve">age </w:t>
      </w:r>
      <w:r w:rsidR="00CF0EA2">
        <w:rPr>
          <w:rFonts w:ascii="Times New Roman" w:hAnsi="Times New Roman" w:cs="Times New Roman"/>
          <w:sz w:val="24"/>
          <w:szCs w:val="24"/>
        </w:rPr>
        <w:t xml:space="preserve">thirty-five </w:t>
      </w:r>
      <w:r w:rsidR="00490DDD">
        <w:rPr>
          <w:rFonts w:ascii="Times New Roman" w:hAnsi="Times New Roman" w:cs="Times New Roman"/>
          <w:sz w:val="24"/>
          <w:szCs w:val="24"/>
        </w:rPr>
        <w:t xml:space="preserve">largely </w:t>
      </w:r>
      <w:r w:rsidR="00CF0EA2">
        <w:rPr>
          <w:rFonts w:ascii="Times New Roman" w:hAnsi="Times New Roman" w:cs="Times New Roman"/>
          <w:sz w:val="24"/>
          <w:szCs w:val="24"/>
        </w:rPr>
        <w:t xml:space="preserve">as </w:t>
      </w:r>
      <w:r w:rsidR="0028048D">
        <w:rPr>
          <w:rFonts w:ascii="Times New Roman" w:hAnsi="Times New Roman" w:cs="Times New Roman"/>
          <w:sz w:val="24"/>
          <w:szCs w:val="24"/>
        </w:rPr>
        <w:t>he</w:t>
      </w:r>
      <w:r w:rsidR="00882DD1">
        <w:rPr>
          <w:rFonts w:ascii="Times New Roman" w:hAnsi="Times New Roman" w:cs="Times New Roman"/>
          <w:sz w:val="24"/>
          <w:szCs w:val="24"/>
        </w:rPr>
        <w:t xml:space="preserve"> had </w:t>
      </w:r>
      <w:r w:rsidR="00CF0EA2">
        <w:rPr>
          <w:rFonts w:ascii="Times New Roman" w:hAnsi="Times New Roman" w:cs="Times New Roman"/>
          <w:sz w:val="24"/>
          <w:szCs w:val="24"/>
        </w:rPr>
        <w:t>at fourteen:</w:t>
      </w:r>
      <w:r w:rsidR="00C170A6">
        <w:rPr>
          <w:rFonts w:ascii="Times New Roman" w:hAnsi="Times New Roman" w:cs="Times New Roman"/>
          <w:sz w:val="24"/>
          <w:szCs w:val="24"/>
        </w:rPr>
        <w:t xml:space="preserve"> </w:t>
      </w:r>
      <w:r w:rsidR="00490DDD">
        <w:rPr>
          <w:rFonts w:ascii="Times New Roman" w:hAnsi="Times New Roman" w:cs="Times New Roman"/>
          <w:sz w:val="24"/>
          <w:szCs w:val="24"/>
        </w:rPr>
        <w:t xml:space="preserve">as </w:t>
      </w:r>
      <w:r w:rsidR="00C170A6">
        <w:rPr>
          <w:rFonts w:ascii="Times New Roman" w:hAnsi="Times New Roman" w:cs="Times New Roman"/>
          <w:sz w:val="24"/>
          <w:szCs w:val="24"/>
        </w:rPr>
        <w:t xml:space="preserve">a </w:t>
      </w:r>
      <w:r w:rsidR="00490DDD">
        <w:rPr>
          <w:rFonts w:ascii="Times New Roman" w:hAnsi="Times New Roman" w:cs="Times New Roman"/>
          <w:sz w:val="24"/>
          <w:szCs w:val="24"/>
        </w:rPr>
        <w:t xml:space="preserve">terrible, beautiful, and ultimately mysterious </w:t>
      </w:r>
      <w:r w:rsidR="00C170A6">
        <w:rPr>
          <w:rFonts w:ascii="Times New Roman" w:hAnsi="Times New Roman" w:cs="Times New Roman"/>
          <w:sz w:val="24"/>
          <w:szCs w:val="24"/>
        </w:rPr>
        <w:t>place</w:t>
      </w:r>
      <w:r w:rsidR="00D61B10">
        <w:rPr>
          <w:rFonts w:ascii="Times New Roman" w:hAnsi="Times New Roman" w:cs="Times New Roman"/>
          <w:sz w:val="24"/>
          <w:szCs w:val="24"/>
        </w:rPr>
        <w:t xml:space="preserve"> </w:t>
      </w:r>
      <w:r w:rsidR="000D3B1A">
        <w:rPr>
          <w:rFonts w:ascii="Times New Roman" w:hAnsi="Times New Roman" w:cs="Times New Roman"/>
          <w:sz w:val="24"/>
          <w:szCs w:val="24"/>
        </w:rPr>
        <w:t>that must</w:t>
      </w:r>
      <w:r w:rsidR="00387FC9">
        <w:rPr>
          <w:rFonts w:ascii="Times New Roman" w:hAnsi="Times New Roman" w:cs="Times New Roman"/>
          <w:sz w:val="24"/>
          <w:szCs w:val="24"/>
        </w:rPr>
        <w:t xml:space="preserve"> </w:t>
      </w:r>
      <w:r w:rsidR="00D61B10">
        <w:rPr>
          <w:rFonts w:ascii="Times New Roman" w:hAnsi="Times New Roman" w:cs="Times New Roman"/>
          <w:sz w:val="24"/>
          <w:szCs w:val="24"/>
        </w:rPr>
        <w:t xml:space="preserve">be approached with </w:t>
      </w:r>
      <w:r w:rsidR="000D3B1A">
        <w:rPr>
          <w:rFonts w:ascii="Times New Roman" w:hAnsi="Times New Roman" w:cs="Times New Roman"/>
          <w:sz w:val="24"/>
          <w:szCs w:val="24"/>
        </w:rPr>
        <w:t xml:space="preserve">curiosity and </w:t>
      </w:r>
      <w:r w:rsidR="00D61B10">
        <w:rPr>
          <w:rFonts w:ascii="Times New Roman" w:hAnsi="Times New Roman" w:cs="Times New Roman"/>
          <w:sz w:val="24"/>
          <w:szCs w:val="24"/>
        </w:rPr>
        <w:t>reverent</w:t>
      </w:r>
      <w:r w:rsidR="006B3078">
        <w:rPr>
          <w:rFonts w:ascii="Times New Roman" w:hAnsi="Times New Roman" w:cs="Times New Roman"/>
          <w:sz w:val="24"/>
          <w:szCs w:val="24"/>
        </w:rPr>
        <w:t xml:space="preserve"> </w:t>
      </w:r>
      <w:r w:rsidR="00D61B10">
        <w:rPr>
          <w:rFonts w:ascii="Times New Roman" w:hAnsi="Times New Roman" w:cs="Times New Roman"/>
          <w:sz w:val="24"/>
          <w:szCs w:val="24"/>
        </w:rPr>
        <w:t>wonder</w:t>
      </w:r>
      <w:r w:rsidR="00490DDD">
        <w:rPr>
          <w:rFonts w:ascii="Times New Roman" w:hAnsi="Times New Roman" w:cs="Times New Roman"/>
          <w:sz w:val="24"/>
          <w:szCs w:val="24"/>
        </w:rPr>
        <w:t xml:space="preserve">. The best way to do this, </w:t>
      </w:r>
      <w:r w:rsidR="00D61B10">
        <w:rPr>
          <w:rFonts w:ascii="Times New Roman" w:hAnsi="Times New Roman" w:cs="Times New Roman"/>
          <w:sz w:val="24"/>
          <w:szCs w:val="24"/>
        </w:rPr>
        <w:t>Hal</w:t>
      </w:r>
      <w:r w:rsidR="00490DDD">
        <w:rPr>
          <w:rFonts w:ascii="Times New Roman" w:hAnsi="Times New Roman" w:cs="Times New Roman"/>
          <w:sz w:val="24"/>
          <w:szCs w:val="24"/>
        </w:rPr>
        <w:t xml:space="preserve"> maintains,</w:t>
      </w:r>
      <w:r w:rsidR="00D61B10">
        <w:rPr>
          <w:rFonts w:ascii="Times New Roman" w:hAnsi="Times New Roman" w:cs="Times New Roman"/>
          <w:sz w:val="24"/>
          <w:szCs w:val="24"/>
        </w:rPr>
        <w:t xml:space="preserve"> is through </w:t>
      </w:r>
      <w:r w:rsidR="00490DDD">
        <w:rPr>
          <w:rFonts w:ascii="Times New Roman" w:hAnsi="Times New Roman" w:cs="Times New Roman"/>
          <w:sz w:val="24"/>
          <w:szCs w:val="24"/>
        </w:rPr>
        <w:t xml:space="preserve">science and the </w:t>
      </w:r>
      <w:r w:rsidR="00D61B10">
        <w:rPr>
          <w:rFonts w:ascii="Times New Roman" w:hAnsi="Times New Roman" w:cs="Times New Roman"/>
          <w:sz w:val="24"/>
          <w:szCs w:val="24"/>
        </w:rPr>
        <w:t xml:space="preserve">scientific method: </w:t>
      </w:r>
      <w:r w:rsidR="00DC0F85">
        <w:rPr>
          <w:rFonts w:ascii="Times New Roman" w:hAnsi="Times New Roman" w:cs="Times New Roman"/>
          <w:sz w:val="24"/>
          <w:szCs w:val="24"/>
        </w:rPr>
        <w:t>apprehending</w:t>
      </w:r>
      <w:r w:rsidR="00490DDD">
        <w:rPr>
          <w:rFonts w:ascii="Times New Roman" w:hAnsi="Times New Roman" w:cs="Times New Roman"/>
          <w:sz w:val="24"/>
          <w:szCs w:val="24"/>
        </w:rPr>
        <w:t xml:space="preserve"> nature with minimum preconceptions, </w:t>
      </w:r>
      <w:r w:rsidR="00D61B10">
        <w:rPr>
          <w:rFonts w:ascii="Times New Roman" w:hAnsi="Times New Roman" w:cs="Times New Roman"/>
          <w:sz w:val="24"/>
          <w:szCs w:val="24"/>
        </w:rPr>
        <w:t>accepting what one perceives</w:t>
      </w:r>
      <w:r w:rsidR="00387FC9">
        <w:rPr>
          <w:rFonts w:ascii="Times New Roman" w:hAnsi="Times New Roman" w:cs="Times New Roman"/>
          <w:sz w:val="24"/>
          <w:szCs w:val="24"/>
        </w:rPr>
        <w:t>,</w:t>
      </w:r>
      <w:r w:rsidR="00D61B10">
        <w:rPr>
          <w:rFonts w:ascii="Times New Roman" w:hAnsi="Times New Roman" w:cs="Times New Roman"/>
          <w:sz w:val="24"/>
          <w:szCs w:val="24"/>
        </w:rPr>
        <w:t xml:space="preserve"> attempting to </w:t>
      </w:r>
      <w:r w:rsidR="000D3B1A">
        <w:rPr>
          <w:rFonts w:ascii="Times New Roman" w:hAnsi="Times New Roman" w:cs="Times New Roman"/>
          <w:sz w:val="24"/>
          <w:szCs w:val="24"/>
        </w:rPr>
        <w:t>understand the generalities that underlie and explain the infinite specifics</w:t>
      </w:r>
      <w:r w:rsidR="00D61B10">
        <w:rPr>
          <w:rFonts w:ascii="Times New Roman" w:hAnsi="Times New Roman" w:cs="Times New Roman"/>
          <w:sz w:val="24"/>
          <w:szCs w:val="24"/>
        </w:rPr>
        <w:t xml:space="preserve">, </w:t>
      </w:r>
      <w:r w:rsidR="00387FC9">
        <w:rPr>
          <w:rFonts w:ascii="Times New Roman" w:hAnsi="Times New Roman" w:cs="Times New Roman"/>
          <w:sz w:val="24"/>
          <w:szCs w:val="24"/>
        </w:rPr>
        <w:t xml:space="preserve">and </w:t>
      </w:r>
      <w:r w:rsidR="00D61B10">
        <w:rPr>
          <w:rFonts w:ascii="Times New Roman" w:hAnsi="Times New Roman" w:cs="Times New Roman"/>
          <w:sz w:val="24"/>
          <w:szCs w:val="24"/>
        </w:rPr>
        <w:t>shunning authority-dictated doctrines that are not</w:t>
      </w:r>
      <w:r w:rsidR="00387FC9">
        <w:rPr>
          <w:rFonts w:ascii="Times New Roman" w:hAnsi="Times New Roman" w:cs="Times New Roman"/>
          <w:sz w:val="24"/>
          <w:szCs w:val="24"/>
        </w:rPr>
        <w:t xml:space="preserve"> </w:t>
      </w:r>
      <w:r w:rsidR="006B3078">
        <w:rPr>
          <w:rFonts w:ascii="Times New Roman" w:hAnsi="Times New Roman" w:cs="Times New Roman"/>
          <w:sz w:val="24"/>
          <w:szCs w:val="24"/>
        </w:rPr>
        <w:t>merely</w:t>
      </w:r>
      <w:r w:rsidR="00D61B10">
        <w:rPr>
          <w:rFonts w:ascii="Times New Roman" w:hAnsi="Times New Roman" w:cs="Times New Roman"/>
          <w:sz w:val="24"/>
          <w:szCs w:val="24"/>
        </w:rPr>
        <w:t xml:space="preserve"> unprovable</w:t>
      </w:r>
      <w:r w:rsidR="00387FC9">
        <w:rPr>
          <w:rFonts w:ascii="Times New Roman" w:hAnsi="Times New Roman" w:cs="Times New Roman"/>
          <w:sz w:val="24"/>
          <w:szCs w:val="24"/>
        </w:rPr>
        <w:t>,</w:t>
      </w:r>
      <w:r w:rsidR="00D61B10">
        <w:rPr>
          <w:rFonts w:ascii="Times New Roman" w:hAnsi="Times New Roman" w:cs="Times New Roman"/>
          <w:sz w:val="24"/>
          <w:szCs w:val="24"/>
        </w:rPr>
        <w:t xml:space="preserve"> but </w:t>
      </w:r>
      <w:r w:rsidR="00387FC9">
        <w:rPr>
          <w:rFonts w:ascii="Times New Roman" w:hAnsi="Times New Roman" w:cs="Times New Roman"/>
          <w:sz w:val="24"/>
          <w:szCs w:val="24"/>
        </w:rPr>
        <w:t>provably</w:t>
      </w:r>
      <w:r w:rsidR="00D61B10">
        <w:rPr>
          <w:rFonts w:ascii="Times New Roman" w:hAnsi="Times New Roman" w:cs="Times New Roman"/>
          <w:sz w:val="24"/>
          <w:szCs w:val="24"/>
        </w:rPr>
        <w:t xml:space="preserve"> </w:t>
      </w:r>
      <w:r w:rsidR="00387FC9">
        <w:rPr>
          <w:rFonts w:ascii="Times New Roman" w:hAnsi="Times New Roman" w:cs="Times New Roman"/>
          <w:sz w:val="24"/>
          <w:szCs w:val="24"/>
        </w:rPr>
        <w:t>wrong</w:t>
      </w:r>
      <w:r w:rsidR="00D61B10">
        <w:rPr>
          <w:rFonts w:ascii="Times New Roman" w:hAnsi="Times New Roman" w:cs="Times New Roman"/>
          <w:sz w:val="24"/>
          <w:szCs w:val="24"/>
        </w:rPr>
        <w:t>.</w:t>
      </w:r>
      <w:r w:rsidR="00387FC9">
        <w:rPr>
          <w:rFonts w:ascii="Times New Roman" w:hAnsi="Times New Roman" w:cs="Times New Roman"/>
          <w:sz w:val="24"/>
          <w:szCs w:val="24"/>
        </w:rPr>
        <w:t xml:space="preserve"> Hal’s espousal of the scientific approach explains the vigor of his critical writings, which at times go </w:t>
      </w:r>
      <w:r w:rsidR="00490DDD">
        <w:rPr>
          <w:rFonts w:ascii="Times New Roman" w:hAnsi="Times New Roman" w:cs="Times New Roman"/>
          <w:sz w:val="24"/>
          <w:szCs w:val="24"/>
        </w:rPr>
        <w:t>past</w:t>
      </w:r>
      <w:r w:rsidR="000D3B1A">
        <w:rPr>
          <w:rFonts w:ascii="Times New Roman" w:hAnsi="Times New Roman" w:cs="Times New Roman"/>
          <w:sz w:val="24"/>
          <w:szCs w:val="24"/>
        </w:rPr>
        <w:t xml:space="preserve"> brutal</w:t>
      </w:r>
      <w:r w:rsidR="00882DD1">
        <w:rPr>
          <w:rFonts w:ascii="Times New Roman" w:hAnsi="Times New Roman" w:cs="Times New Roman"/>
          <w:sz w:val="24"/>
          <w:szCs w:val="24"/>
        </w:rPr>
        <w:t xml:space="preserve"> cruelty</w:t>
      </w:r>
      <w:r w:rsidR="00387FC9">
        <w:rPr>
          <w:rFonts w:ascii="Times New Roman" w:hAnsi="Times New Roman" w:cs="Times New Roman"/>
          <w:sz w:val="24"/>
          <w:szCs w:val="24"/>
        </w:rPr>
        <w:t xml:space="preserve"> to</w:t>
      </w:r>
      <w:r w:rsidR="000D3B1A">
        <w:rPr>
          <w:rFonts w:ascii="Times New Roman" w:hAnsi="Times New Roman" w:cs="Times New Roman"/>
          <w:sz w:val="24"/>
          <w:szCs w:val="24"/>
        </w:rPr>
        <w:t xml:space="preserve"> real</w:t>
      </w:r>
      <w:r w:rsidR="00387FC9">
        <w:rPr>
          <w:rFonts w:ascii="Times New Roman" w:hAnsi="Times New Roman" w:cs="Times New Roman"/>
          <w:sz w:val="24"/>
          <w:szCs w:val="24"/>
        </w:rPr>
        <w:t xml:space="preserve"> malice. Hal cannot bear fools gladly, even when they are (like Lewes and Owen) </w:t>
      </w:r>
      <w:r w:rsidR="00490DDD">
        <w:rPr>
          <w:rFonts w:ascii="Times New Roman" w:hAnsi="Times New Roman" w:cs="Times New Roman"/>
          <w:sz w:val="24"/>
          <w:szCs w:val="24"/>
        </w:rPr>
        <w:t>only part-time fools, and professional colleagues as well.</w:t>
      </w:r>
    </w:p>
    <w:p w:rsidR="00B45B50" w:rsidRDefault="00387FC9" w:rsidP="00882DD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much for </w:t>
      </w:r>
      <w:r w:rsidR="00E74EF4">
        <w:rPr>
          <w:rFonts w:ascii="Times New Roman" w:hAnsi="Times New Roman" w:cs="Times New Roman"/>
          <w:sz w:val="24"/>
          <w:szCs w:val="24"/>
        </w:rPr>
        <w:t>Huxley’s</w:t>
      </w:r>
      <w:r>
        <w:rPr>
          <w:rFonts w:ascii="Times New Roman" w:hAnsi="Times New Roman" w:cs="Times New Roman"/>
          <w:sz w:val="24"/>
          <w:szCs w:val="24"/>
        </w:rPr>
        <w:t xml:space="preserve"> justice; </w:t>
      </w:r>
      <w:r w:rsidR="000D3B1A">
        <w:rPr>
          <w:rFonts w:ascii="Times New Roman" w:hAnsi="Times New Roman" w:cs="Times New Roman"/>
          <w:sz w:val="24"/>
          <w:szCs w:val="24"/>
        </w:rPr>
        <w:t xml:space="preserve">but Hal </w:t>
      </w:r>
      <w:r w:rsidR="006D46C8">
        <w:rPr>
          <w:rFonts w:ascii="Times New Roman" w:hAnsi="Times New Roman" w:cs="Times New Roman"/>
          <w:sz w:val="24"/>
          <w:szCs w:val="24"/>
        </w:rPr>
        <w:t>show</w:t>
      </w:r>
      <w:r w:rsidR="00882DD1">
        <w:rPr>
          <w:rFonts w:ascii="Times New Roman" w:hAnsi="Times New Roman" w:cs="Times New Roman"/>
          <w:sz w:val="24"/>
          <w:szCs w:val="24"/>
        </w:rPr>
        <w:t>s mercy too.</w:t>
      </w:r>
      <w:r>
        <w:rPr>
          <w:rFonts w:ascii="Times New Roman" w:hAnsi="Times New Roman" w:cs="Times New Roman"/>
          <w:sz w:val="24"/>
          <w:szCs w:val="24"/>
        </w:rPr>
        <w:t xml:space="preserve"> He catches</w:t>
      </w:r>
      <w:r w:rsidR="00E74EF4">
        <w:rPr>
          <w:rFonts w:ascii="Times New Roman" w:hAnsi="Times New Roman" w:cs="Times New Roman"/>
          <w:sz w:val="24"/>
          <w:szCs w:val="24"/>
        </w:rPr>
        <w:t xml:space="preserve"> even his beloved German Biblical analysts in errors (</w:t>
      </w:r>
      <w:r w:rsidR="00E74EF4" w:rsidRPr="00387FC9">
        <w:rPr>
          <w:rFonts w:ascii="Times New Roman" w:hAnsi="Times New Roman" w:cs="Times New Roman"/>
          <w:i/>
          <w:sz w:val="24"/>
          <w:szCs w:val="24"/>
        </w:rPr>
        <w:t>e.g.</w:t>
      </w:r>
      <w:r w:rsidR="00E74EF4">
        <w:rPr>
          <w:rFonts w:ascii="Times New Roman" w:hAnsi="Times New Roman" w:cs="Times New Roman"/>
          <w:sz w:val="24"/>
          <w:szCs w:val="24"/>
        </w:rPr>
        <w:t xml:space="preserve"> Lekebusch in </w:t>
      </w:r>
      <w:r>
        <w:rPr>
          <w:rFonts w:ascii="Times New Roman" w:hAnsi="Times New Roman" w:cs="Times New Roman"/>
          <w:i/>
          <w:sz w:val="24"/>
          <w:szCs w:val="24"/>
        </w:rPr>
        <w:t xml:space="preserve">WR </w:t>
      </w:r>
      <w:r w:rsidR="00882DD1">
        <w:rPr>
          <w:rFonts w:ascii="Times New Roman" w:hAnsi="Times New Roman" w:cs="Times New Roman"/>
          <w:sz w:val="24"/>
          <w:szCs w:val="24"/>
        </w:rPr>
        <w:t xml:space="preserve">63-124) </w:t>
      </w:r>
      <w:r w:rsidR="006D46C8">
        <w:rPr>
          <w:rFonts w:ascii="Times New Roman" w:hAnsi="Times New Roman" w:cs="Times New Roman"/>
          <w:sz w:val="24"/>
          <w:szCs w:val="24"/>
        </w:rPr>
        <w:t xml:space="preserve">and praises to the </w:t>
      </w:r>
      <w:r>
        <w:rPr>
          <w:rFonts w:ascii="Times New Roman" w:hAnsi="Times New Roman" w:cs="Times New Roman"/>
          <w:sz w:val="24"/>
          <w:szCs w:val="24"/>
        </w:rPr>
        <w:t>literal</w:t>
      </w:r>
      <w:r w:rsidR="00E74EF4">
        <w:rPr>
          <w:rFonts w:ascii="Times New Roman" w:hAnsi="Times New Roman" w:cs="Times New Roman"/>
          <w:sz w:val="24"/>
          <w:szCs w:val="24"/>
        </w:rPr>
        <w:t xml:space="preserve"> skies a comment by </w:t>
      </w:r>
      <w:r w:rsidR="006D46C8">
        <w:rPr>
          <w:rFonts w:ascii="Times New Roman" w:hAnsi="Times New Roman" w:cs="Times New Roman"/>
          <w:sz w:val="24"/>
          <w:szCs w:val="24"/>
        </w:rPr>
        <w:t xml:space="preserve">an author he has </w:t>
      </w:r>
      <w:r w:rsidR="004603A3">
        <w:rPr>
          <w:rFonts w:ascii="Times New Roman" w:hAnsi="Times New Roman" w:cs="Times New Roman"/>
          <w:sz w:val="24"/>
          <w:szCs w:val="24"/>
        </w:rPr>
        <w:t>just</w:t>
      </w:r>
      <w:r w:rsidR="00E74EF4">
        <w:rPr>
          <w:rFonts w:ascii="Times New Roman" w:hAnsi="Times New Roman" w:cs="Times New Roman"/>
          <w:sz w:val="24"/>
          <w:szCs w:val="24"/>
        </w:rPr>
        <w:t xml:space="preserve"> </w:t>
      </w:r>
      <w:r w:rsidR="000D3B1A">
        <w:rPr>
          <w:rFonts w:ascii="Times New Roman" w:hAnsi="Times New Roman" w:cs="Times New Roman"/>
          <w:sz w:val="24"/>
          <w:szCs w:val="24"/>
        </w:rPr>
        <w:t>savaged</w:t>
      </w:r>
      <w:r w:rsidR="006D46C8">
        <w:rPr>
          <w:rFonts w:ascii="Times New Roman" w:hAnsi="Times New Roman" w:cs="Times New Roman"/>
          <w:sz w:val="24"/>
          <w:szCs w:val="24"/>
        </w:rPr>
        <w:t xml:space="preserve"> (</w:t>
      </w:r>
      <w:r w:rsidR="006D46C8" w:rsidRPr="006D46C8">
        <w:rPr>
          <w:rFonts w:ascii="Times New Roman" w:hAnsi="Times New Roman" w:cs="Times New Roman"/>
          <w:i/>
          <w:sz w:val="24"/>
          <w:szCs w:val="24"/>
        </w:rPr>
        <w:t>WR</w:t>
      </w:r>
      <w:r w:rsidR="006D46C8">
        <w:rPr>
          <w:rFonts w:ascii="Times New Roman" w:hAnsi="Times New Roman" w:cs="Times New Roman"/>
          <w:sz w:val="24"/>
          <w:szCs w:val="24"/>
        </w:rPr>
        <w:t xml:space="preserve"> 61-119)</w:t>
      </w:r>
      <w:r w:rsidR="00E74EF4">
        <w:rPr>
          <w:rFonts w:ascii="Times New Roman" w:hAnsi="Times New Roman" w:cs="Times New Roman"/>
          <w:sz w:val="24"/>
          <w:szCs w:val="24"/>
        </w:rPr>
        <w:t>:</w:t>
      </w:r>
    </w:p>
    <w:p w:rsidR="00993C59" w:rsidRDefault="00B42C4C" w:rsidP="00993C59">
      <w:pPr>
        <w:spacing w:line="240" w:lineRule="auto"/>
        <w:ind w:left="720"/>
        <w:contextualSpacing/>
        <w:jc w:val="both"/>
        <w:rPr>
          <w:rFonts w:ascii="Times New Roman" w:hAnsi="Times New Roman" w:cs="Times New Roman"/>
          <w:sz w:val="20"/>
          <w:szCs w:val="20"/>
          <w:vertAlign w:val="superscript"/>
        </w:rPr>
      </w:pPr>
      <w:r>
        <w:rPr>
          <w:rFonts w:ascii="Times New Roman" w:hAnsi="Times New Roman" w:cs="Times New Roman"/>
          <w:sz w:val="20"/>
          <w:szCs w:val="20"/>
        </w:rPr>
        <w:t xml:space="preserve"> [I]f astronomy must destroy theology, it will not destroy, it will deepen religion. There is no man in whom the starry heavens have not excited religious emotion . . . </w:t>
      </w:r>
      <w:r w:rsidR="00993C59">
        <w:rPr>
          <w:rFonts w:ascii="Times New Roman" w:hAnsi="Times New Roman" w:cs="Times New Roman"/>
          <w:sz w:val="20"/>
          <w:szCs w:val="20"/>
        </w:rPr>
        <w:t xml:space="preserve">However various the dialects and formulas into which the emotion may be translated, according to the various intellects of men, the emotion itself is constant; and </w:t>
      </w:r>
      <w:r>
        <w:rPr>
          <w:rFonts w:ascii="Times New Roman" w:hAnsi="Times New Roman" w:cs="Times New Roman"/>
          <w:sz w:val="20"/>
          <w:szCs w:val="20"/>
        </w:rPr>
        <w:t>the last man gazing upward at the stars will, in the depths of his reverent soul, echo the Psalmist’s burst: ‘The heavens declare the glory of God!’</w:t>
      </w:r>
      <w:r w:rsidR="005117AA">
        <w:rPr>
          <w:rFonts w:ascii="Times New Roman" w:hAnsi="Times New Roman" w:cs="Times New Roman"/>
          <w:sz w:val="20"/>
          <w:szCs w:val="20"/>
          <w:vertAlign w:val="superscript"/>
        </w:rPr>
        <w:t>60</w:t>
      </w:r>
    </w:p>
    <w:p w:rsidR="00993C59" w:rsidRPr="00993C59" w:rsidRDefault="00993C59" w:rsidP="00993C59">
      <w:pPr>
        <w:spacing w:line="240" w:lineRule="auto"/>
        <w:ind w:left="720"/>
        <w:contextualSpacing/>
        <w:jc w:val="both"/>
        <w:rPr>
          <w:rFonts w:ascii="Times New Roman" w:hAnsi="Times New Roman" w:cs="Times New Roman"/>
          <w:sz w:val="20"/>
          <w:szCs w:val="20"/>
          <w:vertAlign w:val="superscript"/>
        </w:rPr>
      </w:pPr>
    </w:p>
    <w:p w:rsidR="0028048D" w:rsidRDefault="005E77A0" w:rsidP="006D46C8">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Thus </w:t>
      </w:r>
      <w:r w:rsidR="00E74EF4">
        <w:rPr>
          <w:rFonts w:ascii="Times New Roman" w:hAnsi="Times New Roman" w:cs="Times New Roman"/>
          <w:sz w:val="24"/>
          <w:szCs w:val="24"/>
        </w:rPr>
        <w:t>Huxley</w:t>
      </w:r>
      <w:r w:rsidR="004603A3">
        <w:rPr>
          <w:rFonts w:ascii="Times New Roman" w:hAnsi="Times New Roman" w:cs="Times New Roman"/>
          <w:sz w:val="24"/>
          <w:szCs w:val="24"/>
        </w:rPr>
        <w:t xml:space="preserve"> </w:t>
      </w:r>
      <w:r w:rsidR="000D3B1A">
        <w:rPr>
          <w:rFonts w:ascii="Times New Roman" w:hAnsi="Times New Roman" w:cs="Times New Roman"/>
          <w:sz w:val="24"/>
          <w:szCs w:val="24"/>
        </w:rPr>
        <w:t>publishes</w:t>
      </w:r>
      <w:r w:rsidR="00B42C4C">
        <w:rPr>
          <w:rFonts w:ascii="Times New Roman" w:hAnsi="Times New Roman" w:cs="Times New Roman"/>
          <w:sz w:val="24"/>
          <w:szCs w:val="24"/>
        </w:rPr>
        <w:t xml:space="preserve"> </w:t>
      </w:r>
      <w:r w:rsidR="000D3B1A">
        <w:rPr>
          <w:rFonts w:ascii="Times New Roman" w:hAnsi="Times New Roman" w:cs="Times New Roman"/>
          <w:sz w:val="24"/>
          <w:szCs w:val="24"/>
        </w:rPr>
        <w:t>the</w:t>
      </w:r>
      <w:r w:rsidR="00B42C4C">
        <w:rPr>
          <w:rFonts w:ascii="Times New Roman" w:hAnsi="Times New Roman" w:cs="Times New Roman"/>
          <w:sz w:val="24"/>
          <w:szCs w:val="24"/>
        </w:rPr>
        <w:t xml:space="preserve"> </w:t>
      </w:r>
      <w:r>
        <w:rPr>
          <w:rFonts w:ascii="Times New Roman" w:hAnsi="Times New Roman" w:cs="Times New Roman"/>
          <w:sz w:val="24"/>
          <w:szCs w:val="24"/>
        </w:rPr>
        <w:t xml:space="preserve">personal and professional </w:t>
      </w:r>
      <w:r w:rsidR="00B42C4C">
        <w:rPr>
          <w:rFonts w:ascii="Times New Roman" w:hAnsi="Times New Roman" w:cs="Times New Roman"/>
          <w:sz w:val="24"/>
          <w:szCs w:val="24"/>
        </w:rPr>
        <w:t>credo</w:t>
      </w:r>
      <w:r w:rsidR="000D3B1A">
        <w:rPr>
          <w:rFonts w:ascii="Times New Roman" w:hAnsi="Times New Roman" w:cs="Times New Roman"/>
          <w:sz w:val="24"/>
          <w:szCs w:val="24"/>
        </w:rPr>
        <w:t xml:space="preserve"> that would last him all his life</w:t>
      </w:r>
      <w:r w:rsidR="00B42C4C">
        <w:rPr>
          <w:rFonts w:ascii="Times New Roman" w:hAnsi="Times New Roman" w:cs="Times New Roman"/>
          <w:sz w:val="24"/>
          <w:szCs w:val="24"/>
        </w:rPr>
        <w:t xml:space="preserve">. </w:t>
      </w:r>
      <w:r w:rsidR="0028048D">
        <w:rPr>
          <w:rFonts w:ascii="Times New Roman" w:hAnsi="Times New Roman" w:cs="Times New Roman"/>
          <w:sz w:val="24"/>
          <w:szCs w:val="24"/>
        </w:rPr>
        <w:t>That h</w:t>
      </w:r>
      <w:r w:rsidR="00B42C4C">
        <w:rPr>
          <w:rFonts w:ascii="Times New Roman" w:hAnsi="Times New Roman" w:cs="Times New Roman"/>
          <w:sz w:val="24"/>
          <w:szCs w:val="24"/>
        </w:rPr>
        <w:t xml:space="preserve">e </w:t>
      </w:r>
      <w:r w:rsidR="00993C59">
        <w:rPr>
          <w:rFonts w:ascii="Times New Roman" w:hAnsi="Times New Roman" w:cs="Times New Roman"/>
          <w:sz w:val="24"/>
          <w:szCs w:val="24"/>
        </w:rPr>
        <w:t xml:space="preserve">does </w:t>
      </w:r>
      <w:r w:rsidR="00B42C4C">
        <w:rPr>
          <w:rFonts w:ascii="Times New Roman" w:hAnsi="Times New Roman" w:cs="Times New Roman"/>
          <w:sz w:val="24"/>
          <w:szCs w:val="24"/>
        </w:rPr>
        <w:t>so not in his own</w:t>
      </w:r>
      <w:r w:rsidR="00882DD1">
        <w:rPr>
          <w:rFonts w:ascii="Times New Roman" w:hAnsi="Times New Roman" w:cs="Times New Roman"/>
          <w:sz w:val="24"/>
          <w:szCs w:val="24"/>
        </w:rPr>
        <w:t xml:space="preserve"> </w:t>
      </w:r>
      <w:r w:rsidR="00B42C4C">
        <w:rPr>
          <w:rFonts w:ascii="Times New Roman" w:hAnsi="Times New Roman" w:cs="Times New Roman"/>
          <w:sz w:val="24"/>
          <w:szCs w:val="24"/>
        </w:rPr>
        <w:t>words but those of</w:t>
      </w:r>
      <w:r w:rsidR="00490DDD">
        <w:rPr>
          <w:rFonts w:ascii="Times New Roman" w:hAnsi="Times New Roman" w:cs="Times New Roman"/>
          <w:sz w:val="24"/>
          <w:szCs w:val="24"/>
        </w:rPr>
        <w:t xml:space="preserve"> Lewes</w:t>
      </w:r>
      <w:r w:rsidR="00B42C4C">
        <w:rPr>
          <w:rFonts w:ascii="Times New Roman" w:hAnsi="Times New Roman" w:cs="Times New Roman"/>
          <w:sz w:val="24"/>
          <w:szCs w:val="24"/>
        </w:rPr>
        <w:t xml:space="preserve">, </w:t>
      </w:r>
      <w:r w:rsidR="00490DDD">
        <w:rPr>
          <w:rFonts w:ascii="Times New Roman" w:hAnsi="Times New Roman" w:cs="Times New Roman"/>
          <w:sz w:val="24"/>
          <w:szCs w:val="24"/>
        </w:rPr>
        <w:t xml:space="preserve">a writer </w:t>
      </w:r>
      <w:r w:rsidR="00526D05">
        <w:rPr>
          <w:rFonts w:ascii="Times New Roman" w:hAnsi="Times New Roman" w:cs="Times New Roman"/>
          <w:sz w:val="24"/>
          <w:szCs w:val="24"/>
        </w:rPr>
        <w:t>whom</w:t>
      </w:r>
      <w:r w:rsidR="00B42C4C">
        <w:rPr>
          <w:rFonts w:ascii="Times New Roman" w:hAnsi="Times New Roman" w:cs="Times New Roman"/>
          <w:sz w:val="24"/>
          <w:szCs w:val="24"/>
        </w:rPr>
        <w:t xml:space="preserve"> </w:t>
      </w:r>
      <w:r w:rsidR="00D263CB">
        <w:rPr>
          <w:rFonts w:ascii="Times New Roman" w:hAnsi="Times New Roman" w:cs="Times New Roman"/>
          <w:sz w:val="24"/>
          <w:szCs w:val="24"/>
        </w:rPr>
        <w:t>he</w:t>
      </w:r>
      <w:r w:rsidR="00B42C4C">
        <w:rPr>
          <w:rFonts w:ascii="Times New Roman" w:hAnsi="Times New Roman" w:cs="Times New Roman"/>
          <w:sz w:val="24"/>
          <w:szCs w:val="24"/>
        </w:rPr>
        <w:t xml:space="preserve"> has </w:t>
      </w:r>
      <w:r w:rsidR="00D263CB">
        <w:rPr>
          <w:rFonts w:ascii="Times New Roman" w:hAnsi="Times New Roman" w:cs="Times New Roman"/>
          <w:sz w:val="24"/>
          <w:szCs w:val="24"/>
        </w:rPr>
        <w:t>just</w:t>
      </w:r>
      <w:r>
        <w:rPr>
          <w:rFonts w:ascii="Times New Roman" w:hAnsi="Times New Roman" w:cs="Times New Roman"/>
          <w:sz w:val="24"/>
          <w:szCs w:val="24"/>
        </w:rPr>
        <w:t xml:space="preserve"> </w:t>
      </w:r>
      <w:r w:rsidR="006D46C8">
        <w:rPr>
          <w:rFonts w:ascii="Times New Roman" w:hAnsi="Times New Roman" w:cs="Times New Roman"/>
          <w:sz w:val="24"/>
          <w:szCs w:val="24"/>
        </w:rPr>
        <w:t xml:space="preserve">bloodied with </w:t>
      </w:r>
      <w:r w:rsidR="00D263CB">
        <w:rPr>
          <w:rFonts w:ascii="Times New Roman" w:hAnsi="Times New Roman" w:cs="Times New Roman"/>
          <w:sz w:val="24"/>
          <w:szCs w:val="24"/>
        </w:rPr>
        <w:t>his</w:t>
      </w:r>
      <w:r w:rsidR="000D3B1A">
        <w:rPr>
          <w:rFonts w:ascii="Times New Roman" w:hAnsi="Times New Roman" w:cs="Times New Roman"/>
          <w:sz w:val="24"/>
          <w:szCs w:val="24"/>
        </w:rPr>
        <w:t xml:space="preserve"> critical lash, is not</w:t>
      </w:r>
      <w:r w:rsidR="00490DDD">
        <w:rPr>
          <w:rFonts w:ascii="Times New Roman" w:hAnsi="Times New Roman" w:cs="Times New Roman"/>
          <w:sz w:val="24"/>
          <w:szCs w:val="24"/>
        </w:rPr>
        <w:t xml:space="preserve"> </w:t>
      </w:r>
      <w:r w:rsidR="0028048D">
        <w:rPr>
          <w:rFonts w:ascii="Times New Roman" w:hAnsi="Times New Roman" w:cs="Times New Roman"/>
          <w:sz w:val="24"/>
          <w:szCs w:val="24"/>
        </w:rPr>
        <w:t xml:space="preserve">to be marveled </w:t>
      </w:r>
      <w:r w:rsidR="000D3B1A">
        <w:rPr>
          <w:rFonts w:ascii="Times New Roman" w:hAnsi="Times New Roman" w:cs="Times New Roman"/>
          <w:sz w:val="24"/>
          <w:szCs w:val="24"/>
        </w:rPr>
        <w:t>at. For all his shortcomings as a scientist, Lewes here has uttered a great truth; o</w:t>
      </w:r>
      <w:r w:rsidR="00B42C4C">
        <w:rPr>
          <w:rFonts w:ascii="Times New Roman" w:hAnsi="Times New Roman" w:cs="Times New Roman"/>
          <w:sz w:val="24"/>
          <w:szCs w:val="24"/>
        </w:rPr>
        <w:t xml:space="preserve">ne need </w:t>
      </w:r>
      <w:r w:rsidR="00054DF0">
        <w:rPr>
          <w:rFonts w:ascii="Times New Roman" w:hAnsi="Times New Roman" w:cs="Times New Roman"/>
          <w:sz w:val="24"/>
          <w:szCs w:val="24"/>
        </w:rPr>
        <w:t>not</w:t>
      </w:r>
      <w:r w:rsidR="00B42C4C">
        <w:rPr>
          <w:rFonts w:ascii="Times New Roman" w:hAnsi="Times New Roman" w:cs="Times New Roman"/>
          <w:sz w:val="24"/>
          <w:szCs w:val="24"/>
        </w:rPr>
        <w:t xml:space="preserve"> be </w:t>
      </w:r>
      <w:r w:rsidR="00642368">
        <w:rPr>
          <w:rFonts w:ascii="Times New Roman" w:hAnsi="Times New Roman" w:cs="Times New Roman"/>
          <w:sz w:val="24"/>
          <w:szCs w:val="24"/>
        </w:rPr>
        <w:t>Athanasius</w:t>
      </w:r>
      <w:r w:rsidR="003C3801">
        <w:rPr>
          <w:rFonts w:ascii="Times New Roman" w:hAnsi="Times New Roman" w:cs="Times New Roman"/>
          <w:sz w:val="24"/>
          <w:szCs w:val="24"/>
        </w:rPr>
        <w:t xml:space="preserve"> </w:t>
      </w:r>
      <w:r w:rsidR="00642368">
        <w:rPr>
          <w:rFonts w:ascii="Times New Roman" w:hAnsi="Times New Roman" w:cs="Times New Roman"/>
          <w:sz w:val="24"/>
          <w:szCs w:val="24"/>
        </w:rPr>
        <w:t xml:space="preserve">to accept </w:t>
      </w:r>
      <w:r>
        <w:rPr>
          <w:rFonts w:ascii="Times New Roman" w:hAnsi="Times New Roman" w:cs="Times New Roman"/>
          <w:sz w:val="24"/>
          <w:szCs w:val="24"/>
        </w:rPr>
        <w:t>the Athanasian</w:t>
      </w:r>
      <w:r w:rsidR="0028048D">
        <w:rPr>
          <w:rFonts w:ascii="Times New Roman" w:hAnsi="Times New Roman" w:cs="Times New Roman"/>
          <w:sz w:val="24"/>
          <w:szCs w:val="24"/>
        </w:rPr>
        <w:t xml:space="preserve"> C</w:t>
      </w:r>
      <w:r w:rsidR="00B42C4C">
        <w:rPr>
          <w:rFonts w:ascii="Times New Roman" w:hAnsi="Times New Roman" w:cs="Times New Roman"/>
          <w:sz w:val="24"/>
          <w:szCs w:val="24"/>
        </w:rPr>
        <w:t>reed.</w:t>
      </w:r>
      <w:r w:rsidR="00054DF0">
        <w:rPr>
          <w:rFonts w:ascii="Times New Roman" w:hAnsi="Times New Roman" w:cs="Times New Roman"/>
          <w:sz w:val="24"/>
          <w:szCs w:val="24"/>
        </w:rPr>
        <w:t xml:space="preserve"> </w:t>
      </w:r>
    </w:p>
    <w:p w:rsidR="000D3B1A" w:rsidRDefault="000D3B1A" w:rsidP="006D46C8">
      <w:pPr>
        <w:spacing w:line="360" w:lineRule="auto"/>
        <w:ind w:firstLine="720"/>
        <w:contextualSpacing/>
        <w:jc w:val="both"/>
        <w:rPr>
          <w:rFonts w:ascii="Times New Roman" w:hAnsi="Times New Roman" w:cs="Times New Roman"/>
          <w:sz w:val="24"/>
          <w:szCs w:val="24"/>
        </w:rPr>
      </w:pPr>
    </w:p>
    <w:p w:rsidR="005117AA" w:rsidRDefault="0028048D" w:rsidP="0028048D">
      <w:pPr>
        <w:spacing w:line="36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w:t>
      </w:r>
    </w:p>
    <w:p w:rsidR="005117AA" w:rsidRDefault="005117AA" w:rsidP="0028048D">
      <w:pPr>
        <w:spacing w:line="360" w:lineRule="auto"/>
        <w:ind w:firstLine="720"/>
        <w:contextualSpacing/>
        <w:jc w:val="center"/>
        <w:rPr>
          <w:rFonts w:ascii="Times New Roman" w:hAnsi="Times New Roman" w:cs="Times New Roman"/>
          <w:sz w:val="24"/>
          <w:szCs w:val="24"/>
        </w:rPr>
      </w:pPr>
    </w:p>
    <w:p w:rsidR="005117AA" w:rsidRDefault="005117AA">
      <w:pPr>
        <w:rPr>
          <w:rFonts w:ascii="Times New Roman" w:hAnsi="Times New Roman" w:cs="Times New Roman"/>
          <w:sz w:val="24"/>
          <w:szCs w:val="24"/>
        </w:rPr>
      </w:pPr>
      <w:r>
        <w:rPr>
          <w:rFonts w:ascii="Times New Roman" w:hAnsi="Times New Roman" w:cs="Times New Roman"/>
          <w:sz w:val="24"/>
          <w:szCs w:val="24"/>
        </w:rPr>
        <w:br w:type="page"/>
      </w:r>
    </w:p>
    <w:p w:rsidR="005117AA" w:rsidRDefault="005117AA" w:rsidP="005117AA">
      <w:pPr>
        <w:jc w:val="center"/>
        <w:rPr>
          <w:rFonts w:ascii="Times New Roman" w:hAnsi="Times New Roman" w:cs="Times New Roman"/>
          <w:b/>
          <w:sz w:val="32"/>
          <w:szCs w:val="32"/>
        </w:rPr>
      </w:pPr>
      <w:r w:rsidRPr="00924916">
        <w:rPr>
          <w:rFonts w:ascii="Times New Roman" w:hAnsi="Times New Roman" w:cs="Times New Roman"/>
          <w:b/>
          <w:sz w:val="32"/>
          <w:szCs w:val="32"/>
        </w:rPr>
        <w:lastRenderedPageBreak/>
        <w:t>NOTES</w:t>
      </w:r>
      <w:r>
        <w:rPr>
          <w:rFonts w:ascii="Times New Roman" w:hAnsi="Times New Roman" w:cs="Times New Roman"/>
          <w:b/>
          <w:sz w:val="32"/>
          <w:szCs w:val="32"/>
        </w:rPr>
        <w:t xml:space="preserve"> </w:t>
      </w:r>
    </w:p>
    <w:p w:rsidR="005117AA" w:rsidRPr="00924916" w:rsidRDefault="005117AA" w:rsidP="005117AA">
      <w:pPr>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 </w:t>
      </w:r>
      <w:r w:rsidRPr="00920F1C">
        <w:rPr>
          <w:rFonts w:ascii="Times New Roman" w:hAnsi="Times New Roman" w:cs="Times New Roman"/>
          <w:sz w:val="20"/>
          <w:szCs w:val="20"/>
        </w:rPr>
        <w:t>One of THH’s sobriquets, along with Pater (pron.</w:t>
      </w:r>
      <w:r w:rsidR="00382A2D">
        <w:rPr>
          <w:rFonts w:ascii="Times New Roman" w:hAnsi="Times New Roman" w:cs="Times New Roman"/>
          <w:sz w:val="20"/>
          <w:szCs w:val="20"/>
        </w:rPr>
        <w:t xml:space="preserve"> </w:t>
      </w:r>
      <w:r w:rsidRPr="00920F1C">
        <w:rPr>
          <w:rFonts w:ascii="Times New Roman" w:hAnsi="Times New Roman" w:cs="Times New Roman"/>
          <w:i/>
          <w:sz w:val="20"/>
          <w:szCs w:val="20"/>
        </w:rPr>
        <w:t>patter</w:t>
      </w:r>
      <w:r w:rsidRPr="00920F1C">
        <w:rPr>
          <w:rFonts w:ascii="Times New Roman" w:hAnsi="Times New Roman" w:cs="Times New Roman"/>
          <w:sz w:val="20"/>
          <w:szCs w:val="20"/>
        </w:rPr>
        <w:t>) to his children, and Tom to his parents and siblings</w:t>
      </w:r>
      <w:r>
        <w:rPr>
          <w:rFonts w:ascii="Times New Roman" w:hAnsi="Times New Roman" w:cs="Times New Roman"/>
          <w:sz w:val="20"/>
          <w:szCs w:val="20"/>
        </w:rPr>
        <w:t xml:space="preserve">. </w:t>
      </w:r>
      <w:r w:rsidRPr="007C6D89">
        <w:rPr>
          <w:rFonts w:ascii="Times New Roman" w:hAnsi="Times New Roman" w:cs="Times New Roman"/>
          <w:i/>
          <w:sz w:val="20"/>
          <w:szCs w:val="20"/>
        </w:rPr>
        <w:t>See</w:t>
      </w:r>
      <w:r>
        <w:rPr>
          <w:rFonts w:ascii="Times New Roman" w:hAnsi="Times New Roman" w:cs="Times New Roman"/>
          <w:sz w:val="20"/>
          <w:szCs w:val="20"/>
        </w:rPr>
        <w:t xml:space="preserve"> AD </w:t>
      </w:r>
      <w:r w:rsidRPr="00E75408">
        <w:rPr>
          <w:rFonts w:ascii="Times New Roman" w:hAnsi="Times New Roman" w:cs="Times New Roman"/>
          <w:i/>
          <w:sz w:val="20"/>
          <w:szCs w:val="20"/>
        </w:rPr>
        <w:t>passim</w:t>
      </w:r>
      <w:r w:rsidRPr="00920F1C">
        <w:rPr>
          <w:rFonts w:ascii="Times New Roman" w:hAnsi="Times New Roman" w:cs="Times New Roman"/>
          <w:sz w:val="20"/>
          <w:szCs w:val="20"/>
        </w:rPr>
        <w:t xml:space="preserve">. </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  Shakespeare, W., </w:t>
      </w:r>
      <w:r w:rsidRPr="00AA0A2E">
        <w:rPr>
          <w:rFonts w:ascii="Times New Roman" w:hAnsi="Times New Roman" w:cs="Times New Roman"/>
          <w:i/>
          <w:sz w:val="20"/>
          <w:szCs w:val="20"/>
        </w:rPr>
        <w:t>King Lear</w:t>
      </w:r>
      <w:r>
        <w:rPr>
          <w:rFonts w:ascii="Times New Roman" w:hAnsi="Times New Roman" w:cs="Times New Roman"/>
          <w:sz w:val="20"/>
          <w:szCs w:val="20"/>
        </w:rPr>
        <w:t xml:space="preserve"> I.i.</w:t>
      </w:r>
    </w:p>
    <w:p w:rsidR="005117AA" w:rsidRPr="00B33B4D"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  Tyndall, J., as cited in (among other places) </w:t>
      </w:r>
      <w:r>
        <w:rPr>
          <w:rFonts w:ascii="Times New Roman" w:hAnsi="Times New Roman" w:cs="Times New Roman"/>
          <w:i/>
          <w:sz w:val="20"/>
          <w:szCs w:val="20"/>
        </w:rPr>
        <w:t xml:space="preserve">The Ontario Readers </w:t>
      </w:r>
      <w:r w:rsidR="00382A2D">
        <w:rPr>
          <w:rFonts w:ascii="Times New Roman" w:hAnsi="Times New Roman" w:cs="Times New Roman"/>
          <w:i/>
          <w:sz w:val="20"/>
          <w:szCs w:val="20"/>
        </w:rPr>
        <w:t xml:space="preserve">- </w:t>
      </w:r>
      <w:r w:rsidR="00DC0F85">
        <w:rPr>
          <w:rFonts w:ascii="Times New Roman" w:hAnsi="Times New Roman" w:cs="Times New Roman"/>
          <w:i/>
          <w:sz w:val="20"/>
          <w:szCs w:val="20"/>
        </w:rPr>
        <w:t>Fourth</w:t>
      </w:r>
      <w:r>
        <w:rPr>
          <w:rFonts w:ascii="Times New Roman" w:hAnsi="Times New Roman" w:cs="Times New Roman"/>
          <w:i/>
          <w:sz w:val="20"/>
          <w:szCs w:val="20"/>
        </w:rPr>
        <w:t xml:space="preserve"> Book 1909</w:t>
      </w:r>
      <w:r>
        <w:rPr>
          <w:rFonts w:ascii="Times New Roman" w:hAnsi="Times New Roman" w:cs="Times New Roman"/>
          <w:sz w:val="20"/>
          <w:szCs w:val="20"/>
        </w:rPr>
        <w:t xml:space="preserve"> pp 262-269, ‘Clouds, Rains, and Rivers’</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4.  </w:t>
      </w:r>
      <w:r w:rsidR="00382A2D">
        <w:rPr>
          <w:rFonts w:ascii="Times New Roman" w:hAnsi="Times New Roman" w:cs="Times New Roman"/>
          <w:sz w:val="20"/>
          <w:szCs w:val="20"/>
        </w:rPr>
        <w:t>Judged by their own criteria,</w:t>
      </w:r>
      <w:r w:rsidRPr="00B33B4D">
        <w:rPr>
          <w:rFonts w:ascii="Times New Roman" w:hAnsi="Times New Roman" w:cs="Times New Roman"/>
          <w:sz w:val="20"/>
          <w:szCs w:val="20"/>
        </w:rPr>
        <w:t xml:space="preserve"> Hal and his fellows </w:t>
      </w:r>
      <w:r w:rsidR="00382A2D">
        <w:rPr>
          <w:rFonts w:ascii="Times New Roman" w:hAnsi="Times New Roman" w:cs="Times New Roman"/>
          <w:sz w:val="20"/>
          <w:szCs w:val="20"/>
        </w:rPr>
        <w:t>seem to have been</w:t>
      </w:r>
      <w:r w:rsidRPr="00B33B4D">
        <w:rPr>
          <w:rFonts w:ascii="Times New Roman" w:hAnsi="Times New Roman" w:cs="Times New Roman"/>
          <w:sz w:val="20"/>
          <w:szCs w:val="20"/>
        </w:rPr>
        <w:t xml:space="preserve"> highly</w:t>
      </w:r>
      <w:r>
        <w:rPr>
          <w:rFonts w:ascii="Times New Roman" w:hAnsi="Times New Roman" w:cs="Times New Roman"/>
          <w:sz w:val="20"/>
          <w:szCs w:val="20"/>
        </w:rPr>
        <w:t xml:space="preserve"> religious men; for details </w:t>
      </w:r>
      <w:r>
        <w:rPr>
          <w:rFonts w:ascii="Times New Roman" w:hAnsi="Times New Roman" w:cs="Times New Roman"/>
          <w:i/>
          <w:sz w:val="20"/>
          <w:szCs w:val="20"/>
        </w:rPr>
        <w:t xml:space="preserve">see </w:t>
      </w:r>
      <w:r w:rsidR="00382A2D">
        <w:rPr>
          <w:rFonts w:ascii="Times New Roman" w:hAnsi="Times New Roman" w:cs="Times New Roman"/>
          <w:sz w:val="20"/>
          <w:szCs w:val="20"/>
        </w:rPr>
        <w:t>p.13 above</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5.  HMS </w:t>
      </w:r>
      <w:r w:rsidRPr="000219D9">
        <w:rPr>
          <w:rFonts w:ascii="Times New Roman" w:hAnsi="Times New Roman" w:cs="Times New Roman"/>
          <w:i/>
          <w:sz w:val="20"/>
          <w:szCs w:val="20"/>
        </w:rPr>
        <w:t>Rattlesnake</w:t>
      </w:r>
      <w:r>
        <w:rPr>
          <w:rFonts w:ascii="Times New Roman" w:hAnsi="Times New Roman" w:cs="Times New Roman"/>
          <w:sz w:val="20"/>
          <w:szCs w:val="20"/>
        </w:rPr>
        <w:t xml:space="preserve">, a ‘donkey frigate’ that leaked like a sieve and was full of vermin. </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6.  A phrase that Huxley always preferred to what he regarded as the </w:t>
      </w:r>
      <w:r w:rsidRPr="008145CB">
        <w:rPr>
          <w:rFonts w:ascii="Times New Roman" w:hAnsi="Times New Roman" w:cs="Times New Roman"/>
          <w:i/>
          <w:sz w:val="20"/>
          <w:szCs w:val="20"/>
        </w:rPr>
        <w:t>infra dignitate</w:t>
      </w:r>
      <w:r>
        <w:rPr>
          <w:rFonts w:ascii="Times New Roman" w:hAnsi="Times New Roman" w:cs="Times New Roman"/>
          <w:sz w:val="20"/>
          <w:szCs w:val="20"/>
        </w:rPr>
        <w:t xml:space="preserve"> neologism ‘scientist.’</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7.  AD p.185. It is indicative of Hal’s precariousness in 1854 that he boasted of Chapman’s </w:t>
      </w:r>
      <w:r w:rsidRPr="00382A2D">
        <w:rPr>
          <w:rFonts w:ascii="Times New Roman" w:hAnsi="Times New Roman" w:cs="Times New Roman"/>
          <w:i/>
          <w:sz w:val="20"/>
          <w:szCs w:val="20"/>
        </w:rPr>
        <w:t>largesse</w:t>
      </w:r>
      <w:r>
        <w:rPr>
          <w:rFonts w:ascii="Times New Roman" w:hAnsi="Times New Roman" w:cs="Times New Roman"/>
          <w:sz w:val="20"/>
          <w:szCs w:val="20"/>
        </w:rPr>
        <w:t xml:space="preserve"> to fiancée Nettie.</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8.  For a detailed discussion of the interaction of content and audience in scientific and periscientific text see Atkinson, W., </w:t>
      </w:r>
      <w:r w:rsidRPr="00A624B6">
        <w:rPr>
          <w:rFonts w:ascii="Times New Roman" w:hAnsi="Times New Roman" w:cs="Times New Roman"/>
          <w:i/>
          <w:sz w:val="20"/>
          <w:szCs w:val="20"/>
        </w:rPr>
        <w:t>Talking Down: Audience Construction in Recent Scientific Popularization</w:t>
      </w:r>
      <w:r>
        <w:rPr>
          <w:rFonts w:ascii="Times New Roman" w:hAnsi="Times New Roman" w:cs="Times New Roman"/>
          <w:sz w:val="20"/>
          <w:szCs w:val="20"/>
        </w:rPr>
        <w:t xml:space="preserve"> (2012). On Ac (Academics) button, website </w:t>
      </w:r>
      <w:r w:rsidRPr="00A624B6">
        <w:rPr>
          <w:rFonts w:ascii="Times New Roman" w:hAnsi="Times New Roman" w:cs="Times New Roman"/>
          <w:i/>
          <w:sz w:val="20"/>
          <w:szCs w:val="20"/>
        </w:rPr>
        <w:t>williamatkinson.com</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9.  I have taken as canon the </w:t>
      </w:r>
      <w:r w:rsidR="00382A2D">
        <w:rPr>
          <w:rFonts w:ascii="Times New Roman" w:hAnsi="Times New Roman" w:cs="Times New Roman"/>
          <w:sz w:val="20"/>
          <w:szCs w:val="20"/>
        </w:rPr>
        <w:t>most current attributions in</w:t>
      </w:r>
      <w:r>
        <w:rPr>
          <w:rFonts w:ascii="Times New Roman" w:hAnsi="Times New Roman" w:cs="Times New Roman"/>
          <w:sz w:val="20"/>
          <w:szCs w:val="20"/>
        </w:rPr>
        <w:t xml:space="preserve"> the </w:t>
      </w:r>
      <w:r w:rsidRPr="000924FE">
        <w:rPr>
          <w:rFonts w:ascii="Times New Roman" w:hAnsi="Times New Roman" w:cs="Times New Roman"/>
          <w:i/>
          <w:sz w:val="20"/>
          <w:szCs w:val="20"/>
        </w:rPr>
        <w:t>Wellesley Index of Victorian Periodicals</w:t>
      </w:r>
      <w:r>
        <w:rPr>
          <w:rFonts w:ascii="Times New Roman" w:hAnsi="Times New Roman" w:cs="Times New Roman"/>
          <w:sz w:val="20"/>
          <w:szCs w:val="20"/>
        </w:rPr>
        <w:t xml:space="preserve"> (2016</w:t>
      </w:r>
      <w:r w:rsidR="00382A2D">
        <w:rPr>
          <w:rFonts w:ascii="Times New Roman" w:hAnsi="Times New Roman" w:cs="Times New Roman"/>
          <w:sz w:val="20"/>
          <w:szCs w:val="20"/>
        </w:rPr>
        <w:t xml:space="preserve"> August</w:t>
      </w:r>
      <w:r>
        <w:rPr>
          <w:rFonts w:ascii="Times New Roman" w:hAnsi="Times New Roman" w:cs="Times New Roman"/>
          <w:sz w:val="20"/>
          <w:szCs w:val="20"/>
        </w:rPr>
        <w:t>)</w:t>
      </w:r>
    </w:p>
    <w:p w:rsidR="005117AA" w:rsidRPr="00804943"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10. </w:t>
      </w:r>
      <w:r w:rsidRPr="00804943">
        <w:rPr>
          <w:rFonts w:ascii="Times New Roman" w:hAnsi="Times New Roman" w:cs="Times New Roman"/>
          <w:sz w:val="20"/>
          <w:szCs w:val="20"/>
        </w:rPr>
        <w:t xml:space="preserve">Freedom of the press </w:t>
      </w:r>
      <w:r>
        <w:rPr>
          <w:rFonts w:ascii="Times New Roman" w:hAnsi="Times New Roman" w:cs="Times New Roman"/>
          <w:sz w:val="20"/>
          <w:szCs w:val="20"/>
        </w:rPr>
        <w:t xml:space="preserve">as we currently understand it </w:t>
      </w:r>
      <w:r w:rsidRPr="00804943">
        <w:rPr>
          <w:rFonts w:ascii="Times New Roman" w:hAnsi="Times New Roman" w:cs="Times New Roman"/>
          <w:sz w:val="20"/>
          <w:szCs w:val="20"/>
        </w:rPr>
        <w:t xml:space="preserve">was still being negotiated in 1850s England: even truth-tellers might be successfully sued for damages. The ‘modern instance’ then was: </w:t>
      </w:r>
      <w:r w:rsidRPr="00804943">
        <w:rPr>
          <w:rFonts w:ascii="Times New Roman" w:hAnsi="Times New Roman" w:cs="Times New Roman"/>
          <w:i/>
          <w:sz w:val="20"/>
          <w:szCs w:val="20"/>
        </w:rPr>
        <w:t>Libel is libel, whether true or false</w:t>
      </w:r>
      <w:r w:rsidRPr="00804943">
        <w:rPr>
          <w:rFonts w:ascii="Times New Roman" w:hAnsi="Times New Roman" w:cs="Times New Roman"/>
          <w:sz w:val="20"/>
          <w:szCs w:val="20"/>
        </w:rPr>
        <w:t>.</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11</w:t>
      </w:r>
      <w:r w:rsidRPr="00C82D28">
        <w:rPr>
          <w:rFonts w:ascii="Times New Roman" w:hAnsi="Times New Roman" w:cs="Times New Roman"/>
          <w:sz w:val="20"/>
          <w:szCs w:val="20"/>
        </w:rPr>
        <w:t xml:space="preserve">. Fifteen of the 27 works reviewed </w:t>
      </w:r>
      <w:r>
        <w:rPr>
          <w:rFonts w:ascii="Times New Roman" w:hAnsi="Times New Roman" w:cs="Times New Roman"/>
          <w:sz w:val="20"/>
          <w:szCs w:val="20"/>
        </w:rPr>
        <w:t xml:space="preserve">by Huxley in a typical nonscientific </w:t>
      </w:r>
      <w:r>
        <w:rPr>
          <w:rFonts w:ascii="Times New Roman" w:hAnsi="Times New Roman" w:cs="Times New Roman"/>
          <w:i/>
          <w:sz w:val="20"/>
          <w:szCs w:val="20"/>
        </w:rPr>
        <w:t xml:space="preserve">WR </w:t>
      </w:r>
      <w:r>
        <w:rPr>
          <w:rFonts w:ascii="Times New Roman" w:hAnsi="Times New Roman" w:cs="Times New Roman"/>
          <w:sz w:val="20"/>
          <w:szCs w:val="20"/>
        </w:rPr>
        <w:t xml:space="preserve">foray (1854 July, category ‘Theology, Philosophy, and Politics’) </w:t>
      </w:r>
      <w:r w:rsidRPr="00C82D28">
        <w:rPr>
          <w:rFonts w:ascii="Times New Roman" w:hAnsi="Times New Roman" w:cs="Times New Roman"/>
          <w:sz w:val="20"/>
          <w:szCs w:val="20"/>
        </w:rPr>
        <w:t xml:space="preserve">are in untranslated German, which Hal </w:t>
      </w:r>
      <w:r w:rsidR="00382A2D">
        <w:rPr>
          <w:rFonts w:ascii="Times New Roman" w:hAnsi="Times New Roman" w:cs="Times New Roman"/>
          <w:sz w:val="20"/>
          <w:szCs w:val="20"/>
        </w:rPr>
        <w:t>synopsizes in translation,</w:t>
      </w:r>
      <w:r>
        <w:rPr>
          <w:rFonts w:ascii="Times New Roman" w:hAnsi="Times New Roman" w:cs="Times New Roman"/>
          <w:sz w:val="20"/>
          <w:szCs w:val="20"/>
        </w:rPr>
        <w:t xml:space="preserve"> and then discusses in his capacity as an autodidact Deutschophone</w:t>
      </w:r>
      <w:r w:rsidRPr="00C82D28">
        <w:rPr>
          <w:rFonts w:ascii="Times New Roman" w:hAnsi="Times New Roman" w:cs="Times New Roman"/>
          <w:sz w:val="20"/>
          <w:szCs w:val="20"/>
        </w:rPr>
        <w:t xml:space="preserve">. Of the twelve volumes </w:t>
      </w:r>
      <w:r>
        <w:rPr>
          <w:rFonts w:ascii="Times New Roman" w:hAnsi="Times New Roman" w:cs="Times New Roman"/>
          <w:sz w:val="20"/>
          <w:szCs w:val="20"/>
        </w:rPr>
        <w:t xml:space="preserve">that Hal reviews in this piece, </w:t>
      </w:r>
      <w:r w:rsidRPr="00C82D28">
        <w:rPr>
          <w:rFonts w:ascii="Times New Roman" w:hAnsi="Times New Roman" w:cs="Times New Roman"/>
          <w:sz w:val="20"/>
          <w:szCs w:val="20"/>
        </w:rPr>
        <w:t>four are either English translations from the German or else</w:t>
      </w:r>
      <w:r>
        <w:rPr>
          <w:rFonts w:ascii="Times New Roman" w:hAnsi="Times New Roman" w:cs="Times New Roman"/>
          <w:sz w:val="20"/>
          <w:szCs w:val="20"/>
        </w:rPr>
        <w:t xml:space="preserve"> are by</w:t>
      </w:r>
      <w:r w:rsidRPr="00C82D28">
        <w:rPr>
          <w:rFonts w:ascii="Times New Roman" w:hAnsi="Times New Roman" w:cs="Times New Roman"/>
          <w:sz w:val="20"/>
          <w:szCs w:val="20"/>
        </w:rPr>
        <w:t xml:space="preserve"> German authors</w:t>
      </w:r>
      <w:r>
        <w:rPr>
          <w:rFonts w:ascii="Times New Roman" w:hAnsi="Times New Roman" w:cs="Times New Roman"/>
          <w:sz w:val="20"/>
          <w:szCs w:val="20"/>
        </w:rPr>
        <w:t xml:space="preserve"> only</w:t>
      </w:r>
      <w:r w:rsidRPr="00C82D28">
        <w:rPr>
          <w:rFonts w:ascii="Times New Roman" w:hAnsi="Times New Roman" w:cs="Times New Roman"/>
          <w:sz w:val="20"/>
          <w:szCs w:val="20"/>
        </w:rPr>
        <w:t xml:space="preserve">; thus 70 percent of Huxley’s universe of discourse </w:t>
      </w:r>
      <w:r>
        <w:rPr>
          <w:rFonts w:ascii="Times New Roman" w:hAnsi="Times New Roman" w:cs="Times New Roman"/>
          <w:sz w:val="20"/>
          <w:szCs w:val="20"/>
        </w:rPr>
        <w:t>in this article</w:t>
      </w:r>
      <w:r w:rsidRPr="00804943">
        <w:rPr>
          <w:rFonts w:ascii="Times New Roman" w:hAnsi="Times New Roman" w:cs="Times New Roman"/>
          <w:i/>
          <w:sz w:val="20"/>
          <w:szCs w:val="20"/>
        </w:rPr>
        <w:t>, i.e.</w:t>
      </w:r>
      <w:r>
        <w:rPr>
          <w:rFonts w:ascii="Times New Roman" w:hAnsi="Times New Roman" w:cs="Times New Roman"/>
          <w:sz w:val="20"/>
          <w:szCs w:val="20"/>
        </w:rPr>
        <w:t xml:space="preserve"> 19 of 27 works,</w:t>
      </w:r>
      <w:r w:rsidRPr="00C82D28">
        <w:rPr>
          <w:rFonts w:ascii="Times New Roman" w:hAnsi="Times New Roman" w:cs="Times New Roman"/>
          <w:sz w:val="20"/>
          <w:szCs w:val="20"/>
        </w:rPr>
        <w:t xml:space="preserve"> is Germanic</w:t>
      </w:r>
      <w:r>
        <w:rPr>
          <w:rFonts w:ascii="Times New Roman" w:hAnsi="Times New Roman" w:cs="Times New Roman"/>
          <w:sz w:val="20"/>
          <w:szCs w:val="20"/>
        </w:rPr>
        <w:t xml:space="preserve">. (Sample: </w:t>
      </w:r>
      <w:r w:rsidR="00340B59">
        <w:rPr>
          <w:rFonts w:ascii="Times New Roman" w:hAnsi="Times New Roman" w:cs="Times New Roman"/>
          <w:sz w:val="20"/>
          <w:szCs w:val="20"/>
        </w:rPr>
        <w:t>Le</w:t>
      </w:r>
      <w:r w:rsidRPr="00C76246">
        <w:rPr>
          <w:rFonts w:ascii="Times New Roman" w:hAnsi="Times New Roman" w:cs="Times New Roman"/>
          <w:sz w:val="20"/>
          <w:szCs w:val="20"/>
        </w:rPr>
        <w:t xml:space="preserve">kebusch, E., </w:t>
      </w:r>
      <w:r w:rsidRPr="00C76246">
        <w:rPr>
          <w:rFonts w:ascii="Times New Roman" w:hAnsi="Times New Roman" w:cs="Times New Roman"/>
          <w:i/>
          <w:sz w:val="20"/>
          <w:szCs w:val="20"/>
        </w:rPr>
        <w:t>Die</w:t>
      </w:r>
      <w:r w:rsidRPr="00C76246">
        <w:rPr>
          <w:rFonts w:ascii="Times New Roman" w:hAnsi="Times New Roman" w:cs="Times New Roman"/>
          <w:sz w:val="20"/>
          <w:szCs w:val="20"/>
        </w:rPr>
        <w:t xml:space="preserve"> </w:t>
      </w:r>
      <w:r w:rsidRPr="00C76246">
        <w:rPr>
          <w:rFonts w:ascii="Times New Roman" w:hAnsi="Times New Roman" w:cs="Times New Roman"/>
          <w:i/>
          <w:sz w:val="20"/>
          <w:szCs w:val="20"/>
        </w:rPr>
        <w:t>Composition und Entstehung der Apostelgeschichte von Neuem unersucht</w:t>
      </w:r>
      <w:r>
        <w:rPr>
          <w:rFonts w:ascii="Times New Roman" w:hAnsi="Times New Roman" w:cs="Times New Roman"/>
          <w:sz w:val="20"/>
          <w:szCs w:val="20"/>
        </w:rPr>
        <w:t xml:space="preserve">. Gotha: Friedrich und Andreas Perthes, 1854). </w:t>
      </w:r>
      <w:r w:rsidRPr="00C82D28">
        <w:rPr>
          <w:rFonts w:ascii="Times New Roman" w:hAnsi="Times New Roman" w:cs="Times New Roman"/>
          <w:sz w:val="20"/>
          <w:szCs w:val="20"/>
        </w:rPr>
        <w:t xml:space="preserve">It will come as no surprise that Huxley, in letters to his Continental colleagues during the ten-month Franco-Prussian War, </w:t>
      </w:r>
      <w:r>
        <w:rPr>
          <w:rFonts w:ascii="Times New Roman" w:hAnsi="Times New Roman" w:cs="Times New Roman"/>
          <w:sz w:val="20"/>
          <w:szCs w:val="20"/>
        </w:rPr>
        <w:t>lustily cheered</w:t>
      </w:r>
      <w:r w:rsidRPr="00C82D28">
        <w:rPr>
          <w:rFonts w:ascii="Times New Roman" w:hAnsi="Times New Roman" w:cs="Times New Roman"/>
          <w:sz w:val="20"/>
          <w:szCs w:val="20"/>
        </w:rPr>
        <w:t xml:space="preserve"> </w:t>
      </w:r>
      <w:r>
        <w:rPr>
          <w:rFonts w:ascii="Times New Roman" w:hAnsi="Times New Roman" w:cs="Times New Roman"/>
          <w:sz w:val="20"/>
          <w:szCs w:val="20"/>
        </w:rPr>
        <w:t>his fellow</w:t>
      </w:r>
      <w:r w:rsidRPr="00C82D28">
        <w:rPr>
          <w:rFonts w:ascii="Times New Roman" w:hAnsi="Times New Roman" w:cs="Times New Roman"/>
          <w:sz w:val="20"/>
          <w:szCs w:val="20"/>
        </w:rPr>
        <w:t xml:space="preserve"> </w:t>
      </w:r>
      <w:r>
        <w:rPr>
          <w:rFonts w:ascii="Times New Roman" w:hAnsi="Times New Roman" w:cs="Times New Roman"/>
          <w:sz w:val="20"/>
          <w:szCs w:val="20"/>
        </w:rPr>
        <w:t xml:space="preserve">scientific </w:t>
      </w:r>
      <w:r w:rsidRPr="00C82D28">
        <w:rPr>
          <w:rFonts w:ascii="Times New Roman" w:hAnsi="Times New Roman" w:cs="Times New Roman"/>
          <w:sz w:val="20"/>
          <w:szCs w:val="20"/>
        </w:rPr>
        <w:t>Teutons</w:t>
      </w:r>
      <w:r>
        <w:rPr>
          <w:rFonts w:ascii="Times New Roman" w:hAnsi="Times New Roman" w:cs="Times New Roman"/>
          <w:sz w:val="20"/>
          <w:szCs w:val="20"/>
        </w:rPr>
        <w:t xml:space="preserve"> </w:t>
      </w:r>
      <w:r w:rsidRPr="00C82D28">
        <w:rPr>
          <w:rFonts w:ascii="Times New Roman" w:hAnsi="Times New Roman" w:cs="Times New Roman"/>
          <w:sz w:val="20"/>
          <w:szCs w:val="20"/>
        </w:rPr>
        <w:t xml:space="preserve">against the </w:t>
      </w:r>
      <w:r>
        <w:rPr>
          <w:rFonts w:ascii="Times New Roman" w:hAnsi="Times New Roman" w:cs="Times New Roman"/>
          <w:sz w:val="20"/>
          <w:szCs w:val="20"/>
        </w:rPr>
        <w:t>‘decadent French’ – whose language he also had mastered.</w:t>
      </w:r>
      <w:r w:rsidR="00DA04DE">
        <w:rPr>
          <w:rFonts w:ascii="Times New Roman" w:hAnsi="Times New Roman" w:cs="Times New Roman"/>
          <w:sz w:val="20"/>
          <w:szCs w:val="20"/>
        </w:rPr>
        <w:t xml:space="preserve"> </w:t>
      </w:r>
      <w:r w:rsidR="00DA04DE" w:rsidRPr="00DA04DE">
        <w:rPr>
          <w:rFonts w:ascii="Times New Roman" w:hAnsi="Times New Roman" w:cs="Times New Roman"/>
          <w:i/>
          <w:sz w:val="20"/>
          <w:szCs w:val="20"/>
        </w:rPr>
        <w:t>See</w:t>
      </w:r>
      <w:r w:rsidR="00DA04DE">
        <w:rPr>
          <w:rFonts w:ascii="Times New Roman" w:hAnsi="Times New Roman" w:cs="Times New Roman"/>
          <w:sz w:val="20"/>
          <w:szCs w:val="20"/>
        </w:rPr>
        <w:t xml:space="preserve"> Footnote 19</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12. </w:t>
      </w:r>
      <w:r w:rsidRPr="00A77306">
        <w:rPr>
          <w:rFonts w:ascii="Times New Roman" w:hAnsi="Times New Roman" w:cs="Times New Roman"/>
          <w:i/>
          <w:sz w:val="20"/>
          <w:szCs w:val="20"/>
        </w:rPr>
        <w:t>WR</w:t>
      </w:r>
      <w:r>
        <w:rPr>
          <w:rFonts w:ascii="Times New Roman" w:hAnsi="Times New Roman" w:cs="Times New Roman"/>
          <w:sz w:val="20"/>
          <w:szCs w:val="20"/>
        </w:rPr>
        <w:t xml:space="preserve"> 1854 January, article ‘Science at Sea’ (61-119 p.105)</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13. </w:t>
      </w:r>
      <w:r w:rsidRPr="00D36E49">
        <w:rPr>
          <w:rFonts w:ascii="Times New Roman" w:hAnsi="Times New Roman" w:cs="Times New Roman"/>
          <w:sz w:val="20"/>
          <w:szCs w:val="20"/>
        </w:rPr>
        <w:t>B. Lightman, private [oral] c</w:t>
      </w:r>
      <w:r>
        <w:rPr>
          <w:rFonts w:ascii="Times New Roman" w:hAnsi="Times New Roman" w:cs="Times New Roman"/>
          <w:sz w:val="20"/>
          <w:szCs w:val="20"/>
        </w:rPr>
        <w:t>ommunication, 2016 August 12 (</w:t>
      </w:r>
      <w:r w:rsidR="00382A2D">
        <w:rPr>
          <w:rFonts w:ascii="Times New Roman" w:hAnsi="Times New Roman" w:cs="Times New Roman"/>
          <w:sz w:val="20"/>
          <w:szCs w:val="20"/>
        </w:rPr>
        <w:t xml:space="preserve">York University, </w:t>
      </w:r>
      <w:r>
        <w:rPr>
          <w:rFonts w:ascii="Times New Roman" w:hAnsi="Times New Roman" w:cs="Times New Roman"/>
          <w:sz w:val="20"/>
          <w:szCs w:val="20"/>
        </w:rPr>
        <w:t>Toronto)</w:t>
      </w:r>
    </w:p>
    <w:p w:rsidR="005117AA" w:rsidRPr="00C57690" w:rsidRDefault="005117AA" w:rsidP="005117AA">
      <w:pPr>
        <w:spacing w:line="240" w:lineRule="auto"/>
        <w:contextualSpacing/>
        <w:jc w:val="both"/>
        <w:rPr>
          <w:rFonts w:ascii="Times New Roman" w:hAnsi="Times New Roman" w:cs="Times New Roman"/>
          <w:i/>
          <w:sz w:val="20"/>
          <w:szCs w:val="20"/>
        </w:rPr>
      </w:pPr>
      <w:r>
        <w:rPr>
          <w:rFonts w:ascii="Times New Roman" w:hAnsi="Times New Roman" w:cs="Times New Roman"/>
          <w:sz w:val="20"/>
          <w:szCs w:val="20"/>
        </w:rPr>
        <w:t xml:space="preserve">14. LH p.10. For Hal’s mild later amendment of his early supposition </w:t>
      </w:r>
      <w:r w:rsidRPr="0061139D">
        <w:rPr>
          <w:rFonts w:ascii="Times New Roman" w:hAnsi="Times New Roman" w:cs="Times New Roman"/>
          <w:i/>
          <w:sz w:val="20"/>
          <w:szCs w:val="20"/>
        </w:rPr>
        <w:t>see</w:t>
      </w:r>
      <w:r>
        <w:rPr>
          <w:rFonts w:ascii="Times New Roman" w:hAnsi="Times New Roman" w:cs="Times New Roman"/>
          <w:sz w:val="20"/>
          <w:szCs w:val="20"/>
        </w:rPr>
        <w:t xml:space="preserve"> </w:t>
      </w:r>
      <w:r w:rsidR="00C57690">
        <w:rPr>
          <w:rFonts w:ascii="Times New Roman" w:hAnsi="Times New Roman" w:cs="Times New Roman"/>
          <w:sz w:val="20"/>
          <w:szCs w:val="20"/>
        </w:rPr>
        <w:t xml:space="preserve">above </w:t>
      </w:r>
      <w:r w:rsidR="00C57690">
        <w:rPr>
          <w:rFonts w:ascii="Times New Roman" w:hAnsi="Times New Roman" w:cs="Times New Roman"/>
          <w:i/>
          <w:sz w:val="20"/>
          <w:szCs w:val="20"/>
        </w:rPr>
        <w:t>passim</w:t>
      </w:r>
    </w:p>
    <w:p w:rsidR="005117AA" w:rsidRPr="00AD5CBC"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15</w:t>
      </w:r>
      <w:r w:rsidRPr="00AD5CBC">
        <w:rPr>
          <w:rFonts w:ascii="Times New Roman" w:hAnsi="Times New Roman" w:cs="Times New Roman"/>
          <w:sz w:val="20"/>
          <w:szCs w:val="20"/>
        </w:rPr>
        <w:t xml:space="preserve">. </w:t>
      </w:r>
      <w:r>
        <w:rPr>
          <w:rFonts w:ascii="Times New Roman" w:hAnsi="Times New Roman" w:cs="Times New Roman"/>
          <w:sz w:val="20"/>
          <w:szCs w:val="20"/>
        </w:rPr>
        <w:t>Today’s</w:t>
      </w:r>
      <w:r w:rsidRPr="00AD5CBC">
        <w:rPr>
          <w:rFonts w:ascii="Times New Roman" w:hAnsi="Times New Roman" w:cs="Times New Roman"/>
          <w:sz w:val="20"/>
          <w:szCs w:val="20"/>
        </w:rPr>
        <w:t xml:space="preserve"> self-appointed champions of Darwin, </w:t>
      </w:r>
      <w:r>
        <w:rPr>
          <w:rFonts w:ascii="Times New Roman" w:hAnsi="Times New Roman" w:cs="Times New Roman"/>
          <w:i/>
          <w:sz w:val="20"/>
          <w:szCs w:val="20"/>
        </w:rPr>
        <w:t xml:space="preserve">e.g. </w:t>
      </w:r>
      <w:r w:rsidRPr="00AD5CBC">
        <w:rPr>
          <w:rFonts w:ascii="Times New Roman" w:hAnsi="Times New Roman" w:cs="Times New Roman"/>
          <w:sz w:val="20"/>
          <w:szCs w:val="20"/>
        </w:rPr>
        <w:t xml:space="preserve">Richard Dawkins, </w:t>
      </w:r>
      <w:r>
        <w:rPr>
          <w:rFonts w:ascii="Times New Roman" w:hAnsi="Times New Roman" w:cs="Times New Roman"/>
          <w:sz w:val="20"/>
          <w:szCs w:val="20"/>
        </w:rPr>
        <w:t>would</w:t>
      </w:r>
      <w:r w:rsidRPr="00AD5CBC">
        <w:rPr>
          <w:rFonts w:ascii="Times New Roman" w:hAnsi="Times New Roman" w:cs="Times New Roman"/>
          <w:sz w:val="20"/>
          <w:szCs w:val="20"/>
        </w:rPr>
        <w:t xml:space="preserve"> do well to remember</w:t>
      </w:r>
      <w:r w:rsidR="00C57690">
        <w:rPr>
          <w:rFonts w:ascii="Times New Roman" w:hAnsi="Times New Roman" w:cs="Times New Roman"/>
          <w:sz w:val="20"/>
          <w:szCs w:val="20"/>
        </w:rPr>
        <w:t xml:space="preserve"> that</w:t>
      </w:r>
      <w:r w:rsidRPr="00AD5CBC">
        <w:rPr>
          <w:rFonts w:ascii="Times New Roman" w:hAnsi="Times New Roman" w:cs="Times New Roman"/>
          <w:sz w:val="20"/>
          <w:szCs w:val="20"/>
        </w:rPr>
        <w:t xml:space="preserve"> </w:t>
      </w:r>
      <w:r>
        <w:rPr>
          <w:rFonts w:ascii="Times New Roman" w:hAnsi="Times New Roman" w:cs="Times New Roman"/>
          <w:sz w:val="20"/>
          <w:szCs w:val="20"/>
        </w:rPr>
        <w:t xml:space="preserve">bad things happen when </w:t>
      </w:r>
      <w:r w:rsidRPr="00AD5CBC">
        <w:rPr>
          <w:rFonts w:ascii="Times New Roman" w:hAnsi="Times New Roman" w:cs="Times New Roman"/>
          <w:sz w:val="20"/>
          <w:szCs w:val="20"/>
        </w:rPr>
        <w:t>acolyte</w:t>
      </w:r>
      <w:r>
        <w:rPr>
          <w:rFonts w:ascii="Times New Roman" w:hAnsi="Times New Roman" w:cs="Times New Roman"/>
          <w:sz w:val="20"/>
          <w:szCs w:val="20"/>
        </w:rPr>
        <w:t>s</w:t>
      </w:r>
      <w:r w:rsidRPr="00AD5CBC">
        <w:rPr>
          <w:rFonts w:ascii="Times New Roman" w:hAnsi="Times New Roman" w:cs="Times New Roman"/>
          <w:sz w:val="20"/>
          <w:szCs w:val="20"/>
        </w:rPr>
        <w:t xml:space="preserve"> be</w:t>
      </w:r>
      <w:r>
        <w:rPr>
          <w:rFonts w:ascii="Times New Roman" w:hAnsi="Times New Roman" w:cs="Times New Roman"/>
          <w:sz w:val="20"/>
          <w:szCs w:val="20"/>
        </w:rPr>
        <w:t>come</w:t>
      </w:r>
      <w:r w:rsidRPr="00AD5CBC">
        <w:rPr>
          <w:rFonts w:ascii="Times New Roman" w:hAnsi="Times New Roman" w:cs="Times New Roman"/>
          <w:sz w:val="20"/>
          <w:szCs w:val="20"/>
        </w:rPr>
        <w:t xml:space="preserve"> more dogmatic than </w:t>
      </w:r>
      <w:r>
        <w:rPr>
          <w:rFonts w:ascii="Times New Roman" w:hAnsi="Times New Roman" w:cs="Times New Roman"/>
          <w:sz w:val="20"/>
          <w:szCs w:val="20"/>
        </w:rPr>
        <w:t>their prophet</w:t>
      </w:r>
      <w:r w:rsidR="00C57690">
        <w:rPr>
          <w:rFonts w:ascii="Times New Roman" w:hAnsi="Times New Roman" w:cs="Times New Roman"/>
          <w:sz w:val="20"/>
          <w:szCs w:val="20"/>
        </w:rPr>
        <w:t xml:space="preserve">s. </w:t>
      </w:r>
      <w:r>
        <w:rPr>
          <w:rFonts w:ascii="Times New Roman" w:hAnsi="Times New Roman" w:cs="Times New Roman"/>
          <w:sz w:val="20"/>
          <w:szCs w:val="20"/>
        </w:rPr>
        <w:t xml:space="preserve">Marx famously declared </w:t>
      </w:r>
      <w:r w:rsidR="00C57690">
        <w:rPr>
          <w:rFonts w:ascii="Times New Roman" w:hAnsi="Times New Roman" w:cs="Times New Roman"/>
          <w:sz w:val="20"/>
          <w:szCs w:val="20"/>
        </w:rPr>
        <w:t xml:space="preserve">that </w:t>
      </w:r>
      <w:r>
        <w:rPr>
          <w:rFonts w:ascii="Times New Roman" w:hAnsi="Times New Roman" w:cs="Times New Roman"/>
          <w:sz w:val="20"/>
          <w:szCs w:val="20"/>
        </w:rPr>
        <w:t xml:space="preserve">he was </w:t>
      </w:r>
      <w:r w:rsidR="00C57690">
        <w:rPr>
          <w:rFonts w:ascii="Times New Roman" w:hAnsi="Times New Roman" w:cs="Times New Roman"/>
          <w:sz w:val="20"/>
          <w:szCs w:val="20"/>
        </w:rPr>
        <w:t>“</w:t>
      </w:r>
      <w:r>
        <w:rPr>
          <w:rFonts w:ascii="Times New Roman" w:hAnsi="Times New Roman" w:cs="Times New Roman"/>
          <w:sz w:val="20"/>
          <w:szCs w:val="20"/>
        </w:rPr>
        <w:t>no Marxist.</w:t>
      </w:r>
      <w:r w:rsidR="00C57690">
        <w:rPr>
          <w:rFonts w:ascii="Times New Roman" w:hAnsi="Times New Roman" w:cs="Times New Roman"/>
          <w:sz w:val="20"/>
          <w:szCs w:val="20"/>
        </w:rPr>
        <w:t>”</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16. </w:t>
      </w:r>
      <w:r w:rsidRPr="00DA04DE">
        <w:rPr>
          <w:rFonts w:ascii="Times New Roman" w:hAnsi="Times New Roman" w:cs="Times New Roman"/>
          <w:i/>
          <w:sz w:val="20"/>
          <w:szCs w:val="20"/>
        </w:rPr>
        <w:t>See</w:t>
      </w:r>
      <w:r w:rsidRPr="00AC50AF">
        <w:rPr>
          <w:rFonts w:ascii="Times New Roman" w:hAnsi="Times New Roman" w:cs="Times New Roman"/>
          <w:sz w:val="20"/>
          <w:szCs w:val="20"/>
        </w:rPr>
        <w:t xml:space="preserve"> Hal’s quotation of Lewes in his Comte </w:t>
      </w:r>
      <w:r>
        <w:rPr>
          <w:rFonts w:ascii="Times New Roman" w:hAnsi="Times New Roman" w:cs="Times New Roman"/>
          <w:sz w:val="20"/>
          <w:szCs w:val="20"/>
        </w:rPr>
        <w:t xml:space="preserve">article, </w:t>
      </w:r>
      <w:r w:rsidRPr="004E4E58">
        <w:rPr>
          <w:rFonts w:ascii="Times New Roman" w:hAnsi="Times New Roman" w:cs="Times New Roman"/>
          <w:i/>
          <w:sz w:val="20"/>
          <w:szCs w:val="20"/>
        </w:rPr>
        <w:t>WR</w:t>
      </w:r>
      <w:r>
        <w:rPr>
          <w:rFonts w:ascii="Times New Roman" w:hAnsi="Times New Roman" w:cs="Times New Roman"/>
          <w:sz w:val="20"/>
          <w:szCs w:val="20"/>
        </w:rPr>
        <w:t xml:space="preserve"> 1854 January p.257 (quoted in part on p.13 </w:t>
      </w:r>
      <w:r w:rsidR="00DA04DE">
        <w:rPr>
          <w:rFonts w:ascii="Times New Roman" w:hAnsi="Times New Roman" w:cs="Times New Roman"/>
          <w:sz w:val="20"/>
          <w:szCs w:val="20"/>
        </w:rPr>
        <w:t>above</w:t>
      </w:r>
      <w:r w:rsidRPr="00AC50AF">
        <w:rPr>
          <w:rFonts w:ascii="Times New Roman" w:hAnsi="Times New Roman" w:cs="Times New Roman"/>
          <w:sz w:val="20"/>
          <w:szCs w:val="20"/>
        </w:rPr>
        <w:t xml:space="preserve">). In </w:t>
      </w:r>
      <w:r>
        <w:rPr>
          <w:rFonts w:ascii="Times New Roman" w:hAnsi="Times New Roman" w:cs="Times New Roman"/>
          <w:sz w:val="20"/>
          <w:szCs w:val="20"/>
        </w:rPr>
        <w:t xml:space="preserve">his </w:t>
      </w:r>
      <w:r w:rsidRPr="001A2973">
        <w:rPr>
          <w:rFonts w:ascii="Times New Roman" w:hAnsi="Times New Roman" w:cs="Times New Roman"/>
          <w:i/>
          <w:sz w:val="20"/>
          <w:szCs w:val="20"/>
        </w:rPr>
        <w:t>WR</w:t>
      </w:r>
      <w:r w:rsidRPr="00AC50AF">
        <w:rPr>
          <w:rFonts w:ascii="Times New Roman" w:hAnsi="Times New Roman" w:cs="Times New Roman"/>
          <w:sz w:val="20"/>
          <w:szCs w:val="20"/>
        </w:rPr>
        <w:t xml:space="preserve"> pieces Hal considers the ways in which cultural vectors other than science </w:t>
      </w:r>
      <w:r w:rsidRPr="004E4E58">
        <w:rPr>
          <w:rFonts w:ascii="Times New Roman" w:hAnsi="Times New Roman" w:cs="Times New Roman"/>
          <w:sz w:val="20"/>
          <w:szCs w:val="20"/>
        </w:rPr>
        <w:t>itself</w:t>
      </w:r>
      <w:r>
        <w:rPr>
          <w:rFonts w:ascii="Times New Roman" w:hAnsi="Times New Roman" w:cs="Times New Roman"/>
          <w:i/>
          <w:sz w:val="20"/>
          <w:szCs w:val="20"/>
        </w:rPr>
        <w:t xml:space="preserve"> </w:t>
      </w:r>
      <w:r w:rsidRPr="00AC50AF">
        <w:rPr>
          <w:rFonts w:ascii="Times New Roman" w:hAnsi="Times New Roman" w:cs="Times New Roman"/>
          <w:sz w:val="20"/>
          <w:szCs w:val="20"/>
        </w:rPr>
        <w:t xml:space="preserve">may interact to keep society’s </w:t>
      </w:r>
      <w:r>
        <w:rPr>
          <w:rFonts w:ascii="Times New Roman" w:hAnsi="Times New Roman" w:cs="Times New Roman"/>
          <w:sz w:val="20"/>
          <w:szCs w:val="20"/>
        </w:rPr>
        <w:t>powerful</w:t>
      </w:r>
      <w:r w:rsidRPr="00AC50AF">
        <w:rPr>
          <w:rFonts w:ascii="Times New Roman" w:hAnsi="Times New Roman" w:cs="Times New Roman"/>
          <w:sz w:val="20"/>
          <w:szCs w:val="20"/>
        </w:rPr>
        <w:t xml:space="preserve"> </w:t>
      </w:r>
      <w:r>
        <w:rPr>
          <w:rFonts w:ascii="Times New Roman" w:hAnsi="Times New Roman" w:cs="Times New Roman"/>
          <w:sz w:val="20"/>
          <w:szCs w:val="20"/>
        </w:rPr>
        <w:t xml:space="preserve">social and technical </w:t>
      </w:r>
      <w:r w:rsidRPr="00AC50AF">
        <w:rPr>
          <w:rFonts w:ascii="Times New Roman" w:hAnsi="Times New Roman" w:cs="Times New Roman"/>
          <w:sz w:val="20"/>
          <w:szCs w:val="20"/>
        </w:rPr>
        <w:t>forces in stable equilibrium</w:t>
      </w:r>
      <w:r w:rsidR="00DA04DE">
        <w:rPr>
          <w:rFonts w:ascii="Times New Roman" w:hAnsi="Times New Roman" w:cs="Times New Roman"/>
          <w:sz w:val="20"/>
          <w:szCs w:val="20"/>
        </w:rPr>
        <w:t>; t</w:t>
      </w:r>
      <w:r w:rsidRPr="00AC50AF">
        <w:rPr>
          <w:rFonts w:ascii="Times New Roman" w:hAnsi="Times New Roman" w:cs="Times New Roman"/>
          <w:sz w:val="20"/>
          <w:szCs w:val="20"/>
        </w:rPr>
        <w:t>his despite a note to Tyndall in 1854 October asserting that “I neither will, nor can, go on writing about books in other [</w:t>
      </w:r>
      <w:r w:rsidRPr="00AC50AF">
        <w:rPr>
          <w:rFonts w:ascii="Times New Roman" w:hAnsi="Times New Roman" w:cs="Times New Roman"/>
          <w:i/>
          <w:sz w:val="20"/>
          <w:szCs w:val="20"/>
        </w:rPr>
        <w:t xml:space="preserve">i.e. </w:t>
      </w:r>
      <w:r w:rsidRPr="00AC50AF">
        <w:rPr>
          <w:rFonts w:ascii="Times New Roman" w:hAnsi="Times New Roman" w:cs="Times New Roman"/>
          <w:sz w:val="20"/>
          <w:szCs w:val="20"/>
        </w:rPr>
        <w:t>non</w:t>
      </w:r>
      <w:r>
        <w:rPr>
          <w:rFonts w:ascii="Times New Roman" w:hAnsi="Times New Roman" w:cs="Times New Roman"/>
          <w:sz w:val="20"/>
          <w:szCs w:val="20"/>
        </w:rPr>
        <w:t>-</w:t>
      </w:r>
      <w:r w:rsidRPr="00AC50AF">
        <w:rPr>
          <w:rFonts w:ascii="Times New Roman" w:hAnsi="Times New Roman" w:cs="Times New Roman"/>
          <w:sz w:val="20"/>
          <w:szCs w:val="20"/>
        </w:rPr>
        <w:t>scientific] departments, of which I am not competent to form a judgement even if I had the time to give to them</w:t>
      </w:r>
      <w:r>
        <w:rPr>
          <w:rFonts w:ascii="Times New Roman" w:hAnsi="Times New Roman" w:cs="Times New Roman"/>
          <w:sz w:val="20"/>
          <w:szCs w:val="20"/>
        </w:rPr>
        <w:t xml:space="preserve">.” Compare </w:t>
      </w:r>
      <w:r w:rsidRPr="00AC50AF">
        <w:rPr>
          <w:rFonts w:ascii="Times New Roman" w:hAnsi="Times New Roman" w:cs="Times New Roman"/>
          <w:sz w:val="20"/>
          <w:szCs w:val="20"/>
        </w:rPr>
        <w:t xml:space="preserve">LH </w:t>
      </w:r>
      <w:r>
        <w:rPr>
          <w:rFonts w:ascii="Times New Roman" w:hAnsi="Times New Roman" w:cs="Times New Roman"/>
          <w:sz w:val="20"/>
          <w:szCs w:val="20"/>
        </w:rPr>
        <w:t xml:space="preserve">p.85 footnote 1 and </w:t>
      </w:r>
      <w:r w:rsidRPr="00DA04DE">
        <w:rPr>
          <w:rFonts w:ascii="Times New Roman" w:hAnsi="Times New Roman" w:cs="Times New Roman"/>
          <w:i/>
          <w:sz w:val="20"/>
          <w:szCs w:val="20"/>
        </w:rPr>
        <w:t>see</w:t>
      </w:r>
      <w:r>
        <w:rPr>
          <w:rFonts w:ascii="Times New Roman" w:hAnsi="Times New Roman" w:cs="Times New Roman"/>
          <w:sz w:val="20"/>
          <w:szCs w:val="20"/>
        </w:rPr>
        <w:t xml:space="preserve"> p.13 </w:t>
      </w:r>
      <w:r w:rsidR="00DA04DE">
        <w:rPr>
          <w:rFonts w:ascii="Times New Roman" w:hAnsi="Times New Roman" w:cs="Times New Roman"/>
          <w:sz w:val="20"/>
          <w:szCs w:val="20"/>
        </w:rPr>
        <w:t>above (Lewes quotation)</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17. </w:t>
      </w:r>
      <w:r w:rsidRPr="001F59A6">
        <w:rPr>
          <w:rFonts w:ascii="Times New Roman" w:hAnsi="Times New Roman" w:cs="Times New Roman"/>
          <w:i/>
          <w:sz w:val="20"/>
          <w:szCs w:val="20"/>
        </w:rPr>
        <w:t>WR</w:t>
      </w:r>
      <w:r>
        <w:rPr>
          <w:rFonts w:ascii="Times New Roman" w:hAnsi="Times New Roman" w:cs="Times New Roman"/>
          <w:sz w:val="20"/>
          <w:szCs w:val="20"/>
        </w:rPr>
        <w:t xml:space="preserve"> 1854 July p.2 (</w:t>
      </w:r>
      <w:r w:rsidRPr="00F0273B">
        <w:rPr>
          <w:rFonts w:ascii="Times New Roman" w:hAnsi="Times New Roman" w:cs="Times New Roman"/>
          <w:i/>
          <w:sz w:val="20"/>
          <w:szCs w:val="20"/>
        </w:rPr>
        <w:t>WR</w:t>
      </w:r>
      <w:r>
        <w:rPr>
          <w:rFonts w:ascii="Times New Roman" w:hAnsi="Times New Roman" w:cs="Times New Roman"/>
          <w:sz w:val="20"/>
          <w:szCs w:val="20"/>
        </w:rPr>
        <w:t xml:space="preserve"> p.223)</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18. And </w:t>
      </w:r>
      <w:r w:rsidRPr="004C35A9">
        <w:rPr>
          <w:rFonts w:ascii="Times New Roman" w:hAnsi="Times New Roman" w:cs="Times New Roman"/>
          <w:sz w:val="20"/>
          <w:szCs w:val="20"/>
        </w:rPr>
        <w:t>opposition to ‘gnostici</w:t>
      </w:r>
      <w:r>
        <w:rPr>
          <w:rFonts w:ascii="Times New Roman" w:hAnsi="Times New Roman" w:cs="Times New Roman"/>
          <w:sz w:val="20"/>
          <w:szCs w:val="20"/>
        </w:rPr>
        <w:t>sm’ is of course ‘agnosticism’!</w:t>
      </w:r>
    </w:p>
    <w:p w:rsidR="005117AA" w:rsidRDefault="005117AA" w:rsidP="005117AA">
      <w:pPr>
        <w:spacing w:line="240" w:lineRule="auto"/>
        <w:contextualSpacing/>
        <w:jc w:val="both"/>
        <w:rPr>
          <w:rFonts w:ascii="Times New Roman" w:hAnsi="Times New Roman" w:cs="Times New Roman"/>
          <w:sz w:val="20"/>
          <w:szCs w:val="20"/>
        </w:rPr>
      </w:pPr>
      <w:r w:rsidRPr="00A9018A">
        <w:rPr>
          <w:rFonts w:ascii="Times New Roman" w:hAnsi="Times New Roman" w:cs="Times New Roman"/>
          <w:sz w:val="20"/>
          <w:szCs w:val="20"/>
        </w:rPr>
        <w:t xml:space="preserve">19. Of the seven publications Hal synopsizes and reviews in this article, five are in untranslated German. </w:t>
      </w:r>
      <w:r>
        <w:rPr>
          <w:rFonts w:ascii="Times New Roman" w:hAnsi="Times New Roman" w:cs="Times New Roman"/>
          <w:sz w:val="20"/>
          <w:szCs w:val="20"/>
        </w:rPr>
        <w:t xml:space="preserve">As usual, </w:t>
      </w:r>
      <w:r w:rsidRPr="00A9018A">
        <w:rPr>
          <w:rFonts w:ascii="Times New Roman" w:hAnsi="Times New Roman" w:cs="Times New Roman"/>
          <w:sz w:val="20"/>
          <w:szCs w:val="20"/>
        </w:rPr>
        <w:t xml:space="preserve">Hal is taking pains to introduce his British readers (most of them unilingual </w:t>
      </w:r>
      <w:r w:rsidR="004058F8" w:rsidRPr="00A9018A">
        <w:rPr>
          <w:rFonts w:ascii="Times New Roman" w:hAnsi="Times New Roman" w:cs="Times New Roman"/>
          <w:sz w:val="20"/>
          <w:szCs w:val="20"/>
        </w:rPr>
        <w:t>Anglophones</w:t>
      </w:r>
      <w:r w:rsidRPr="00A9018A">
        <w:rPr>
          <w:rFonts w:ascii="Times New Roman" w:hAnsi="Times New Roman" w:cs="Times New Roman"/>
          <w:sz w:val="20"/>
          <w:szCs w:val="20"/>
        </w:rPr>
        <w:t>) to Continental scholarship – displaying thereby his mastery of that language</w:t>
      </w:r>
      <w:r>
        <w:rPr>
          <w:rFonts w:ascii="Times New Roman" w:hAnsi="Times New Roman" w:cs="Times New Roman"/>
          <w:sz w:val="20"/>
          <w:szCs w:val="20"/>
        </w:rPr>
        <w:t xml:space="preserve"> and all its scholarship.</w:t>
      </w:r>
      <w:r w:rsidRPr="00BE1065">
        <w:rPr>
          <w:rFonts w:ascii="Times New Roman" w:hAnsi="Times New Roman" w:cs="Times New Roman"/>
          <w:sz w:val="20"/>
          <w:szCs w:val="20"/>
        </w:rPr>
        <w:t xml:space="preserve"> </w:t>
      </w:r>
      <w:r w:rsidRPr="003A0DB2">
        <w:rPr>
          <w:rFonts w:ascii="Times New Roman" w:hAnsi="Times New Roman" w:cs="Times New Roman"/>
          <w:i/>
          <w:sz w:val="20"/>
          <w:szCs w:val="20"/>
        </w:rPr>
        <w:t>See</w:t>
      </w:r>
      <w:r w:rsidRPr="003A0DB2">
        <w:rPr>
          <w:rFonts w:ascii="Times New Roman" w:hAnsi="Times New Roman" w:cs="Times New Roman"/>
          <w:sz w:val="20"/>
          <w:szCs w:val="20"/>
        </w:rPr>
        <w:t xml:space="preserve"> Lightman, </w:t>
      </w:r>
      <w:r>
        <w:rPr>
          <w:rFonts w:ascii="Times New Roman" w:hAnsi="Times New Roman" w:cs="Times New Roman"/>
          <w:sz w:val="20"/>
          <w:szCs w:val="20"/>
        </w:rPr>
        <w:t xml:space="preserve">B., </w:t>
      </w:r>
      <w:r w:rsidRPr="003A0DB2">
        <w:rPr>
          <w:rFonts w:ascii="Times New Roman" w:hAnsi="Times New Roman" w:cs="Times New Roman"/>
          <w:sz w:val="20"/>
          <w:szCs w:val="20"/>
        </w:rPr>
        <w:t xml:space="preserve">‘Scientific Naturalists and their Language Games’: in </w:t>
      </w:r>
      <w:r w:rsidRPr="003A0DB2">
        <w:rPr>
          <w:rFonts w:ascii="Times New Roman" w:hAnsi="Times New Roman" w:cs="Times New Roman"/>
          <w:i/>
          <w:sz w:val="20"/>
          <w:szCs w:val="20"/>
        </w:rPr>
        <w:t>History of Science</w:t>
      </w:r>
      <w:r w:rsidRPr="003A0DB2">
        <w:rPr>
          <w:rFonts w:ascii="Times New Roman" w:hAnsi="Times New Roman" w:cs="Times New Roman"/>
          <w:sz w:val="20"/>
          <w:szCs w:val="20"/>
        </w:rPr>
        <w:t xml:space="preserve"> Vol</w:t>
      </w:r>
      <w:r w:rsidR="004058F8">
        <w:rPr>
          <w:rFonts w:ascii="Times New Roman" w:hAnsi="Times New Roman" w:cs="Times New Roman"/>
          <w:sz w:val="20"/>
          <w:szCs w:val="20"/>
        </w:rPr>
        <w:t xml:space="preserve">. 53 (4), 395-416 (2015). </w:t>
      </w:r>
      <w:r>
        <w:rPr>
          <w:rFonts w:ascii="Times New Roman" w:hAnsi="Times New Roman" w:cs="Times New Roman"/>
          <w:sz w:val="20"/>
          <w:szCs w:val="20"/>
        </w:rPr>
        <w:t>For a fictional recreation</w:t>
      </w:r>
      <w:r w:rsidRPr="003A0DB2">
        <w:rPr>
          <w:rFonts w:ascii="Times New Roman" w:hAnsi="Times New Roman" w:cs="Times New Roman"/>
          <w:sz w:val="20"/>
          <w:szCs w:val="20"/>
        </w:rPr>
        <w:t xml:space="preserve"> of the contemporary </w:t>
      </w:r>
      <w:r w:rsidR="004058F8" w:rsidRPr="003A0DB2">
        <w:rPr>
          <w:rFonts w:ascii="Times New Roman" w:hAnsi="Times New Roman" w:cs="Times New Roman"/>
          <w:sz w:val="20"/>
          <w:szCs w:val="20"/>
        </w:rPr>
        <w:t>Caucasus</w:t>
      </w:r>
      <w:r w:rsidRPr="003A0DB2">
        <w:rPr>
          <w:rFonts w:ascii="Times New Roman" w:hAnsi="Times New Roman" w:cs="Times New Roman"/>
          <w:sz w:val="20"/>
          <w:szCs w:val="20"/>
        </w:rPr>
        <w:t xml:space="preserve"> situation that combines sound scholarship with literary affect, </w:t>
      </w:r>
      <w:r w:rsidR="00DA04DE">
        <w:rPr>
          <w:rFonts w:ascii="Times New Roman" w:hAnsi="Times New Roman" w:cs="Times New Roman"/>
          <w:i/>
          <w:sz w:val="20"/>
          <w:szCs w:val="20"/>
        </w:rPr>
        <w:t xml:space="preserve">see </w:t>
      </w:r>
      <w:r w:rsidR="004058F8">
        <w:rPr>
          <w:rFonts w:ascii="Times New Roman" w:hAnsi="Times New Roman" w:cs="Times New Roman"/>
          <w:sz w:val="20"/>
          <w:szCs w:val="20"/>
        </w:rPr>
        <w:t xml:space="preserve">Fraser, G., </w:t>
      </w:r>
      <w:r w:rsidRPr="003A0DB2">
        <w:rPr>
          <w:rFonts w:ascii="Times New Roman" w:hAnsi="Times New Roman" w:cs="Times New Roman"/>
          <w:i/>
          <w:sz w:val="20"/>
          <w:szCs w:val="20"/>
        </w:rPr>
        <w:t>Flashman at the Charge</w:t>
      </w:r>
      <w:r w:rsidR="00DA04DE">
        <w:rPr>
          <w:rFonts w:ascii="Times New Roman" w:hAnsi="Times New Roman" w:cs="Times New Roman"/>
          <w:sz w:val="20"/>
          <w:szCs w:val="20"/>
        </w:rPr>
        <w:t xml:space="preserve"> (in </w:t>
      </w:r>
      <w:r>
        <w:rPr>
          <w:rFonts w:ascii="Times New Roman" w:hAnsi="Times New Roman" w:cs="Times New Roman"/>
          <w:sz w:val="20"/>
          <w:szCs w:val="20"/>
        </w:rPr>
        <w:t>Bibliography</w:t>
      </w:r>
      <w:r w:rsidR="00DA04DE">
        <w:rPr>
          <w:rFonts w:ascii="Times New Roman" w:hAnsi="Times New Roman" w:cs="Times New Roman"/>
          <w:sz w:val="20"/>
          <w:szCs w:val="20"/>
        </w:rPr>
        <w:t>)</w:t>
      </w:r>
    </w:p>
    <w:p w:rsidR="005117AA" w:rsidRDefault="005117AA" w:rsidP="005117AA">
      <w:pPr>
        <w:spacing w:line="240" w:lineRule="auto"/>
        <w:contextualSpacing/>
        <w:jc w:val="both"/>
        <w:rPr>
          <w:rFonts w:ascii="Times New Roman" w:hAnsi="Times New Roman" w:cs="Times New Roman"/>
          <w:bCs/>
          <w:sz w:val="20"/>
          <w:szCs w:val="20"/>
        </w:rPr>
      </w:pPr>
      <w:r>
        <w:rPr>
          <w:rFonts w:ascii="Times New Roman" w:hAnsi="Times New Roman" w:cs="Times New Roman"/>
          <w:bCs/>
          <w:sz w:val="20"/>
          <w:szCs w:val="20"/>
        </w:rPr>
        <w:t>20</w:t>
      </w:r>
      <w:r w:rsidRPr="00677E62">
        <w:rPr>
          <w:rFonts w:ascii="Times New Roman" w:hAnsi="Times New Roman" w:cs="Times New Roman"/>
          <w:bCs/>
          <w:sz w:val="20"/>
          <w:szCs w:val="20"/>
        </w:rPr>
        <w:t xml:space="preserve">. In the mid-1850s the </w:t>
      </w:r>
      <w:r>
        <w:rPr>
          <w:rFonts w:ascii="Times New Roman" w:hAnsi="Times New Roman" w:cs="Times New Roman"/>
          <w:bCs/>
          <w:sz w:val="20"/>
          <w:szCs w:val="20"/>
        </w:rPr>
        <w:t>Church of England</w:t>
      </w:r>
      <w:r w:rsidRPr="00677E62">
        <w:rPr>
          <w:rFonts w:ascii="Times New Roman" w:hAnsi="Times New Roman" w:cs="Times New Roman"/>
          <w:bCs/>
          <w:sz w:val="20"/>
          <w:szCs w:val="20"/>
        </w:rPr>
        <w:t xml:space="preserve"> inextricably intertwined the secular with the profane</w:t>
      </w:r>
      <w:r>
        <w:rPr>
          <w:rFonts w:ascii="Times New Roman" w:hAnsi="Times New Roman" w:cs="Times New Roman"/>
          <w:bCs/>
          <w:sz w:val="20"/>
          <w:szCs w:val="20"/>
        </w:rPr>
        <w:t>,</w:t>
      </w:r>
      <w:r w:rsidRPr="00677E62">
        <w:rPr>
          <w:rFonts w:ascii="Times New Roman" w:hAnsi="Times New Roman" w:cs="Times New Roman"/>
          <w:bCs/>
          <w:sz w:val="20"/>
          <w:szCs w:val="20"/>
        </w:rPr>
        <w:t xml:space="preserve"> to the point that the C of E was whimsically but accurately called ‘The Tory Party at Prayer.’ </w:t>
      </w:r>
      <w:r>
        <w:rPr>
          <w:rFonts w:ascii="Times New Roman" w:hAnsi="Times New Roman" w:cs="Times New Roman"/>
          <w:bCs/>
          <w:sz w:val="20"/>
          <w:szCs w:val="20"/>
        </w:rPr>
        <w:t>As Hal suspected</w:t>
      </w:r>
      <w:r w:rsidRPr="00677E62">
        <w:rPr>
          <w:rFonts w:ascii="Times New Roman" w:hAnsi="Times New Roman" w:cs="Times New Roman"/>
          <w:bCs/>
          <w:sz w:val="20"/>
          <w:szCs w:val="20"/>
        </w:rPr>
        <w:t>, the common curren</w:t>
      </w:r>
      <w:r>
        <w:rPr>
          <w:rFonts w:ascii="Times New Roman" w:hAnsi="Times New Roman" w:cs="Times New Roman"/>
          <w:bCs/>
          <w:sz w:val="20"/>
          <w:szCs w:val="20"/>
        </w:rPr>
        <w:t>cy among the Church’s theologians, officials, and</w:t>
      </w:r>
      <w:r w:rsidRPr="00677E62">
        <w:rPr>
          <w:rFonts w:ascii="Times New Roman" w:hAnsi="Times New Roman" w:cs="Times New Roman"/>
          <w:bCs/>
          <w:sz w:val="20"/>
          <w:szCs w:val="20"/>
        </w:rPr>
        <w:t xml:space="preserve"> lay membership </w:t>
      </w:r>
      <w:r>
        <w:rPr>
          <w:rFonts w:ascii="Times New Roman" w:hAnsi="Times New Roman" w:cs="Times New Roman"/>
          <w:bCs/>
          <w:sz w:val="20"/>
          <w:szCs w:val="20"/>
        </w:rPr>
        <w:t xml:space="preserve">was power – </w:t>
      </w:r>
      <w:r w:rsidRPr="00677E62">
        <w:rPr>
          <w:rFonts w:ascii="Times New Roman" w:hAnsi="Times New Roman" w:cs="Times New Roman"/>
          <w:bCs/>
          <w:sz w:val="20"/>
          <w:szCs w:val="20"/>
        </w:rPr>
        <w:t>political</w:t>
      </w:r>
      <w:r>
        <w:rPr>
          <w:rFonts w:ascii="Times New Roman" w:hAnsi="Times New Roman" w:cs="Times New Roman"/>
          <w:bCs/>
          <w:sz w:val="20"/>
          <w:szCs w:val="20"/>
        </w:rPr>
        <w:t>, cultural,</w:t>
      </w:r>
      <w:r w:rsidRPr="00677E62">
        <w:rPr>
          <w:rFonts w:ascii="Times New Roman" w:hAnsi="Times New Roman" w:cs="Times New Roman"/>
          <w:bCs/>
          <w:sz w:val="20"/>
          <w:szCs w:val="20"/>
        </w:rPr>
        <w:t xml:space="preserve"> and </w:t>
      </w:r>
      <w:r>
        <w:rPr>
          <w:rFonts w:ascii="Times New Roman" w:hAnsi="Times New Roman" w:cs="Times New Roman"/>
          <w:bCs/>
          <w:sz w:val="20"/>
          <w:szCs w:val="20"/>
        </w:rPr>
        <w:t>(above all) economic.</w:t>
      </w:r>
    </w:p>
    <w:p w:rsidR="005117AA" w:rsidRDefault="005117AA" w:rsidP="005117AA">
      <w:pPr>
        <w:spacing w:line="240" w:lineRule="auto"/>
        <w:contextualSpacing/>
        <w:jc w:val="both"/>
        <w:rPr>
          <w:rFonts w:ascii="Times New Roman" w:hAnsi="Times New Roman" w:cs="Times New Roman"/>
          <w:bCs/>
          <w:sz w:val="20"/>
          <w:szCs w:val="20"/>
        </w:rPr>
      </w:pPr>
      <w:r>
        <w:rPr>
          <w:rFonts w:ascii="Times New Roman" w:hAnsi="Times New Roman" w:cs="Times New Roman"/>
          <w:sz w:val="20"/>
          <w:szCs w:val="20"/>
        </w:rPr>
        <w:t xml:space="preserve">21. </w:t>
      </w:r>
      <w:r w:rsidRPr="0092190D">
        <w:rPr>
          <w:rFonts w:ascii="Times New Roman" w:hAnsi="Times New Roman" w:cs="Times New Roman"/>
          <w:bCs/>
          <w:i/>
          <w:sz w:val="20"/>
          <w:szCs w:val="20"/>
        </w:rPr>
        <w:t>WR</w:t>
      </w:r>
      <w:r w:rsidRPr="00C5698E">
        <w:rPr>
          <w:rFonts w:ascii="Times New Roman" w:hAnsi="Times New Roman" w:cs="Times New Roman"/>
          <w:bCs/>
          <w:sz w:val="20"/>
          <w:szCs w:val="20"/>
        </w:rPr>
        <w:t xml:space="preserve"> </w:t>
      </w:r>
      <w:r>
        <w:rPr>
          <w:rFonts w:ascii="Times New Roman" w:hAnsi="Times New Roman" w:cs="Times New Roman"/>
          <w:bCs/>
          <w:sz w:val="20"/>
          <w:szCs w:val="20"/>
        </w:rPr>
        <w:t>1854-2 (61-120) p.517</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22. </w:t>
      </w:r>
      <w:r w:rsidRPr="001F59A6">
        <w:rPr>
          <w:rFonts w:ascii="Times New Roman" w:hAnsi="Times New Roman" w:cs="Times New Roman"/>
          <w:i/>
          <w:sz w:val="20"/>
          <w:szCs w:val="20"/>
        </w:rPr>
        <w:t>WR</w:t>
      </w:r>
      <w:r>
        <w:rPr>
          <w:rFonts w:ascii="Times New Roman" w:hAnsi="Times New Roman" w:cs="Times New Roman"/>
          <w:sz w:val="20"/>
          <w:szCs w:val="20"/>
        </w:rPr>
        <w:t xml:space="preserve"> 1854-3 (61-121) p.224</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23. </w:t>
      </w:r>
      <w:r w:rsidRPr="00572B87">
        <w:rPr>
          <w:rFonts w:ascii="Times New Roman" w:hAnsi="Times New Roman" w:cs="Times New Roman"/>
          <w:sz w:val="20"/>
          <w:szCs w:val="20"/>
        </w:rPr>
        <w:t xml:space="preserve">Strangely, in </w:t>
      </w:r>
      <w:r>
        <w:rPr>
          <w:rFonts w:ascii="Times New Roman" w:hAnsi="Times New Roman" w:cs="Times New Roman"/>
          <w:sz w:val="20"/>
          <w:szCs w:val="20"/>
        </w:rPr>
        <w:t xml:space="preserve">these </w:t>
      </w:r>
      <w:r w:rsidRPr="00BE48B1">
        <w:rPr>
          <w:rFonts w:ascii="Times New Roman" w:hAnsi="Times New Roman" w:cs="Times New Roman"/>
          <w:i/>
          <w:sz w:val="20"/>
          <w:szCs w:val="20"/>
        </w:rPr>
        <w:t>WR</w:t>
      </w:r>
      <w:r>
        <w:rPr>
          <w:rFonts w:ascii="Times New Roman" w:hAnsi="Times New Roman" w:cs="Times New Roman"/>
          <w:sz w:val="20"/>
          <w:szCs w:val="20"/>
        </w:rPr>
        <w:t xml:space="preserve"> articles </w:t>
      </w:r>
      <w:r w:rsidRPr="00572B87">
        <w:rPr>
          <w:rFonts w:ascii="Times New Roman" w:hAnsi="Times New Roman" w:cs="Times New Roman"/>
          <w:sz w:val="20"/>
          <w:szCs w:val="20"/>
        </w:rPr>
        <w:t>Hal establishes himself as a first-rate theological scholar; even as he purports to contemn theology, he exhibits a flair for it. The Church may be ignoring a modern saint here.</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24. </w:t>
      </w:r>
      <w:r w:rsidRPr="00CC545B">
        <w:rPr>
          <w:rFonts w:ascii="Times New Roman" w:hAnsi="Times New Roman" w:cs="Times New Roman"/>
          <w:i/>
          <w:sz w:val="20"/>
          <w:szCs w:val="20"/>
        </w:rPr>
        <w:t>Op.cit</w:t>
      </w:r>
      <w:r>
        <w:rPr>
          <w:rFonts w:ascii="Times New Roman" w:hAnsi="Times New Roman" w:cs="Times New Roman"/>
          <w:sz w:val="20"/>
          <w:szCs w:val="20"/>
        </w:rPr>
        <w:t>. p.222</w:t>
      </w:r>
    </w:p>
    <w:p w:rsidR="005117AA" w:rsidRDefault="005117AA" w:rsidP="005117AA">
      <w:pPr>
        <w:spacing w:line="240" w:lineRule="auto"/>
        <w:contextualSpacing/>
        <w:jc w:val="both"/>
        <w:rPr>
          <w:rFonts w:ascii="Times New Roman" w:hAnsi="Times New Roman" w:cs="Times New Roman"/>
          <w:sz w:val="20"/>
          <w:szCs w:val="20"/>
        </w:rPr>
      </w:pPr>
      <w:r w:rsidRPr="00572B87">
        <w:rPr>
          <w:rFonts w:ascii="Times New Roman" w:hAnsi="Times New Roman" w:cs="Times New Roman"/>
          <w:sz w:val="20"/>
          <w:szCs w:val="20"/>
        </w:rPr>
        <w:lastRenderedPageBreak/>
        <w:t>25. A later paper will address Huxley’s subsequent modification of this id</w:t>
      </w:r>
      <w:r>
        <w:rPr>
          <w:rFonts w:ascii="Times New Roman" w:hAnsi="Times New Roman" w:cs="Times New Roman"/>
          <w:sz w:val="20"/>
          <w:szCs w:val="20"/>
        </w:rPr>
        <w:t>ealistic response, reflecting</w:t>
      </w:r>
      <w:r w:rsidRPr="00572B87">
        <w:rPr>
          <w:rFonts w:ascii="Times New Roman" w:hAnsi="Times New Roman" w:cs="Times New Roman"/>
          <w:sz w:val="20"/>
          <w:szCs w:val="20"/>
        </w:rPr>
        <w:t xml:space="preserve"> his recognition of </w:t>
      </w:r>
      <w:r>
        <w:rPr>
          <w:rFonts w:ascii="Times New Roman" w:hAnsi="Times New Roman" w:cs="Times New Roman"/>
          <w:sz w:val="20"/>
          <w:szCs w:val="20"/>
        </w:rPr>
        <w:t>commercial challenges to British prosperity</w:t>
      </w:r>
      <w:r w:rsidRPr="00572B87">
        <w:rPr>
          <w:rFonts w:ascii="Times New Roman" w:hAnsi="Times New Roman" w:cs="Times New Roman"/>
          <w:sz w:val="20"/>
          <w:szCs w:val="20"/>
        </w:rPr>
        <w:t xml:space="preserve"> </w:t>
      </w:r>
      <w:r w:rsidR="00DA04DE">
        <w:rPr>
          <w:rFonts w:ascii="Times New Roman" w:hAnsi="Times New Roman" w:cs="Times New Roman"/>
          <w:sz w:val="20"/>
          <w:szCs w:val="20"/>
        </w:rPr>
        <w:t xml:space="preserve">emanating </w:t>
      </w:r>
      <w:r w:rsidRPr="00572B87">
        <w:rPr>
          <w:rFonts w:ascii="Times New Roman" w:hAnsi="Times New Roman" w:cs="Times New Roman"/>
          <w:sz w:val="20"/>
          <w:szCs w:val="20"/>
        </w:rPr>
        <w:t>from developing economies such as those of</w:t>
      </w:r>
      <w:r>
        <w:rPr>
          <w:rFonts w:ascii="Times New Roman" w:hAnsi="Times New Roman" w:cs="Times New Roman"/>
          <w:sz w:val="20"/>
          <w:szCs w:val="20"/>
        </w:rPr>
        <w:t xml:space="preserve"> a newly united Germany</w:t>
      </w:r>
      <w:r w:rsidR="00DA04DE">
        <w:rPr>
          <w:rFonts w:ascii="Times New Roman" w:hAnsi="Times New Roman" w:cs="Times New Roman"/>
          <w:sz w:val="20"/>
          <w:szCs w:val="20"/>
        </w:rPr>
        <w:t xml:space="preserve"> and a newly reunited USA</w:t>
      </w:r>
      <w:r>
        <w:rPr>
          <w:rFonts w:ascii="Times New Roman" w:hAnsi="Times New Roman" w:cs="Times New Roman"/>
          <w:sz w:val="20"/>
          <w:szCs w:val="20"/>
        </w:rPr>
        <w:t>.</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26. </w:t>
      </w:r>
      <w:r w:rsidRPr="00F24B11">
        <w:rPr>
          <w:rFonts w:ascii="Times New Roman" w:hAnsi="Times New Roman" w:cs="Times New Roman"/>
          <w:i/>
          <w:sz w:val="20"/>
          <w:szCs w:val="20"/>
        </w:rPr>
        <w:t>Op.cit</w:t>
      </w:r>
      <w:r>
        <w:rPr>
          <w:rFonts w:ascii="Times New Roman" w:hAnsi="Times New Roman" w:cs="Times New Roman"/>
          <w:sz w:val="20"/>
          <w:szCs w:val="20"/>
        </w:rPr>
        <w:t>. p.225</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27. </w:t>
      </w:r>
      <w:r w:rsidRPr="00F24B11">
        <w:rPr>
          <w:rFonts w:ascii="Times New Roman" w:hAnsi="Times New Roman" w:cs="Times New Roman"/>
          <w:i/>
          <w:sz w:val="20"/>
          <w:szCs w:val="20"/>
        </w:rPr>
        <w:t>Op.cit</w:t>
      </w:r>
      <w:r>
        <w:rPr>
          <w:rFonts w:ascii="Times New Roman" w:hAnsi="Times New Roman" w:cs="Times New Roman"/>
          <w:sz w:val="20"/>
          <w:szCs w:val="20"/>
        </w:rPr>
        <w:t>. p.226</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28. </w:t>
      </w:r>
      <w:r w:rsidRPr="008A5B8A">
        <w:rPr>
          <w:rFonts w:ascii="Times New Roman" w:hAnsi="Times New Roman" w:cs="Times New Roman"/>
          <w:sz w:val="20"/>
          <w:szCs w:val="20"/>
        </w:rPr>
        <w:t xml:space="preserve">Comte article pp.13f. Hal’s </w:t>
      </w:r>
      <w:r>
        <w:rPr>
          <w:rFonts w:ascii="Times New Roman" w:hAnsi="Times New Roman" w:cs="Times New Roman"/>
          <w:sz w:val="20"/>
          <w:szCs w:val="20"/>
        </w:rPr>
        <w:t xml:space="preserve">popular </w:t>
      </w:r>
      <w:r w:rsidRPr="008A5B8A">
        <w:rPr>
          <w:rFonts w:ascii="Times New Roman" w:hAnsi="Times New Roman" w:cs="Times New Roman"/>
          <w:sz w:val="20"/>
          <w:szCs w:val="20"/>
        </w:rPr>
        <w:t>success in disparaging such stuff is nicely</w:t>
      </w:r>
      <w:r w:rsidR="00DA04DE">
        <w:rPr>
          <w:rFonts w:ascii="Times New Roman" w:hAnsi="Times New Roman" w:cs="Times New Roman"/>
          <w:sz w:val="20"/>
          <w:szCs w:val="20"/>
        </w:rPr>
        <w:t xml:space="preserve"> reflected in</w:t>
      </w:r>
      <w:r w:rsidRPr="008A5B8A">
        <w:rPr>
          <w:rFonts w:ascii="Times New Roman" w:hAnsi="Times New Roman" w:cs="Times New Roman"/>
          <w:sz w:val="20"/>
          <w:szCs w:val="20"/>
        </w:rPr>
        <w:t xml:space="preserve"> W.S. Gilbert’s 1877 libretto for the G&amp;S operetta </w:t>
      </w:r>
      <w:r w:rsidRPr="008A5B8A">
        <w:rPr>
          <w:rFonts w:ascii="Times New Roman" w:hAnsi="Times New Roman" w:cs="Times New Roman"/>
          <w:i/>
          <w:sz w:val="20"/>
          <w:szCs w:val="20"/>
        </w:rPr>
        <w:t>The Sorcerer</w:t>
      </w:r>
      <w:r w:rsidRPr="008A5B8A">
        <w:rPr>
          <w:rFonts w:ascii="Times New Roman" w:hAnsi="Times New Roman" w:cs="Times New Roman"/>
          <w:sz w:val="20"/>
          <w:szCs w:val="20"/>
        </w:rPr>
        <w:t xml:space="preserve">, whose eponymous protagonist lists his </w:t>
      </w:r>
      <w:r>
        <w:rPr>
          <w:rFonts w:ascii="Times New Roman" w:hAnsi="Times New Roman" w:cs="Times New Roman"/>
          <w:sz w:val="20"/>
          <w:szCs w:val="20"/>
        </w:rPr>
        <w:t xml:space="preserve">pseudoscientific </w:t>
      </w:r>
      <w:r w:rsidRPr="008A5B8A">
        <w:rPr>
          <w:rFonts w:ascii="Times New Roman" w:hAnsi="Times New Roman" w:cs="Times New Roman"/>
          <w:sz w:val="20"/>
          <w:szCs w:val="20"/>
        </w:rPr>
        <w:t xml:space="preserve">specialties: “Mirrors so </w:t>
      </w:r>
      <w:r>
        <w:rPr>
          <w:rFonts w:ascii="Times New Roman" w:hAnsi="Times New Roman" w:cs="Times New Roman"/>
          <w:sz w:val="20"/>
          <w:szCs w:val="20"/>
        </w:rPr>
        <w:t>magical / Tetrapods tragical / E</w:t>
      </w:r>
      <w:r w:rsidR="00DA04DE">
        <w:rPr>
          <w:rFonts w:ascii="Times New Roman" w:hAnsi="Times New Roman" w:cs="Times New Roman"/>
          <w:sz w:val="20"/>
          <w:szCs w:val="20"/>
        </w:rPr>
        <w:t>lectro-B</w:t>
      </w:r>
      <w:r w:rsidRPr="008A5B8A">
        <w:rPr>
          <w:rFonts w:ascii="Times New Roman" w:hAnsi="Times New Roman" w:cs="Times New Roman"/>
          <w:sz w:val="20"/>
          <w:szCs w:val="20"/>
        </w:rPr>
        <w:t>iology</w:t>
      </w:r>
      <w:r>
        <w:rPr>
          <w:rFonts w:ascii="Times New Roman" w:hAnsi="Times New Roman" w:cs="Times New Roman"/>
          <w:sz w:val="20"/>
          <w:szCs w:val="20"/>
        </w:rPr>
        <w:t xml:space="preserve"> </w:t>
      </w:r>
      <w:r w:rsidRPr="008A5B8A">
        <w:rPr>
          <w:rFonts w:ascii="Times New Roman" w:hAnsi="Times New Roman" w:cs="Times New Roman"/>
          <w:sz w:val="20"/>
          <w:szCs w:val="20"/>
        </w:rPr>
        <w:t>/ High-class astrology / Such is his knowledge he / Isn’t the one to / Require an apology” [</w:t>
      </w:r>
      <w:r w:rsidRPr="008A5B8A">
        <w:rPr>
          <w:rFonts w:ascii="Times New Roman" w:hAnsi="Times New Roman" w:cs="Times New Roman"/>
          <w:i/>
          <w:sz w:val="20"/>
          <w:szCs w:val="20"/>
        </w:rPr>
        <w:t>i.e.</w:t>
      </w:r>
      <w:r>
        <w:rPr>
          <w:rFonts w:ascii="Times New Roman" w:hAnsi="Times New Roman" w:cs="Times New Roman"/>
          <w:sz w:val="20"/>
          <w:szCs w:val="20"/>
        </w:rPr>
        <w:t xml:space="preserve"> ‘I’m sorry, but you a</w:t>
      </w:r>
      <w:r w:rsidRPr="008A5B8A">
        <w:rPr>
          <w:rFonts w:ascii="Times New Roman" w:hAnsi="Times New Roman" w:cs="Times New Roman"/>
          <w:sz w:val="20"/>
          <w:szCs w:val="20"/>
        </w:rPr>
        <w:t>re mistaken’]</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29</w:t>
      </w:r>
      <w:r w:rsidRPr="00E22159">
        <w:rPr>
          <w:rFonts w:ascii="Times New Roman" w:hAnsi="Times New Roman" w:cs="Times New Roman"/>
          <w:sz w:val="20"/>
          <w:szCs w:val="20"/>
        </w:rPr>
        <w:t xml:space="preserve">. </w:t>
      </w:r>
      <w:r w:rsidRPr="00E22159">
        <w:rPr>
          <w:rFonts w:ascii="Times New Roman" w:hAnsi="Times New Roman" w:cs="Times New Roman"/>
          <w:i/>
          <w:sz w:val="20"/>
          <w:szCs w:val="20"/>
        </w:rPr>
        <w:t>Cf</w:t>
      </w:r>
      <w:r>
        <w:rPr>
          <w:rFonts w:ascii="Times New Roman" w:hAnsi="Times New Roman" w:cs="Times New Roman"/>
          <w:sz w:val="20"/>
          <w:szCs w:val="20"/>
        </w:rPr>
        <w:t>.</w:t>
      </w:r>
      <w:r w:rsidRPr="00E22159">
        <w:rPr>
          <w:rFonts w:ascii="Times New Roman" w:hAnsi="Times New Roman" w:cs="Times New Roman"/>
          <w:sz w:val="20"/>
          <w:szCs w:val="20"/>
        </w:rPr>
        <w:t xml:space="preserve"> H.G. Wells’s</w:t>
      </w:r>
      <w:r>
        <w:rPr>
          <w:rFonts w:ascii="Times New Roman" w:hAnsi="Times New Roman" w:cs="Times New Roman"/>
          <w:sz w:val="20"/>
          <w:szCs w:val="20"/>
        </w:rPr>
        <w:t xml:space="preserve"> facile </w:t>
      </w:r>
      <w:r w:rsidRPr="00E22159">
        <w:rPr>
          <w:rFonts w:ascii="Times New Roman" w:hAnsi="Times New Roman" w:cs="Times New Roman"/>
          <w:sz w:val="20"/>
          <w:szCs w:val="20"/>
        </w:rPr>
        <w:t xml:space="preserve">reference in </w:t>
      </w:r>
      <w:r w:rsidRPr="00E22159">
        <w:rPr>
          <w:rFonts w:ascii="Times New Roman" w:hAnsi="Times New Roman" w:cs="Times New Roman"/>
          <w:i/>
          <w:sz w:val="20"/>
          <w:szCs w:val="20"/>
        </w:rPr>
        <w:t>The War of the Worlds</w:t>
      </w:r>
      <w:r w:rsidRPr="00E22159">
        <w:rPr>
          <w:rFonts w:ascii="Times New Roman" w:hAnsi="Times New Roman" w:cs="Times New Roman"/>
          <w:sz w:val="20"/>
          <w:szCs w:val="20"/>
        </w:rPr>
        <w:t xml:space="preserve"> to ‘the beasts that perish.’ Compare also Nettie’s epitaph for </w:t>
      </w:r>
      <w:r>
        <w:rPr>
          <w:rFonts w:ascii="Times New Roman" w:hAnsi="Times New Roman" w:cs="Times New Roman"/>
          <w:sz w:val="20"/>
          <w:szCs w:val="20"/>
        </w:rPr>
        <w:t>her husband</w:t>
      </w:r>
      <w:r w:rsidRPr="00E22159">
        <w:rPr>
          <w:rFonts w:ascii="Times New Roman" w:hAnsi="Times New Roman" w:cs="Times New Roman"/>
          <w:sz w:val="20"/>
          <w:szCs w:val="20"/>
        </w:rPr>
        <w:t xml:space="preserve"> in 1895 – “And if an endles</w:t>
      </w:r>
      <w:r>
        <w:rPr>
          <w:rFonts w:ascii="Times New Roman" w:hAnsi="Times New Roman" w:cs="Times New Roman"/>
          <w:sz w:val="20"/>
          <w:szCs w:val="20"/>
        </w:rPr>
        <w:t>s sleep He [God] wills, so best</w:t>
      </w:r>
      <w:r w:rsidRPr="00E22159">
        <w:rPr>
          <w:rFonts w:ascii="Times New Roman" w:hAnsi="Times New Roman" w:cs="Times New Roman"/>
          <w:sz w:val="20"/>
          <w:szCs w:val="20"/>
        </w:rPr>
        <w:t>”</w:t>
      </w:r>
      <w:r>
        <w:rPr>
          <w:rFonts w:ascii="Times New Roman" w:hAnsi="Times New Roman" w:cs="Times New Roman"/>
          <w:sz w:val="20"/>
          <w:szCs w:val="20"/>
        </w:rPr>
        <w:t xml:space="preserve"> (Quoted in AD V.2 p.231</w:t>
      </w:r>
      <w:r w:rsidRPr="00E22159">
        <w:rPr>
          <w:rFonts w:ascii="Times New Roman" w:hAnsi="Times New Roman" w:cs="Times New Roman"/>
          <w:sz w:val="20"/>
          <w:szCs w:val="20"/>
        </w:rPr>
        <w:t>)</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30</w:t>
      </w:r>
      <w:r w:rsidRPr="00895ED7">
        <w:rPr>
          <w:rFonts w:ascii="Times New Roman" w:hAnsi="Times New Roman" w:cs="Times New Roman"/>
          <w:sz w:val="20"/>
          <w:szCs w:val="20"/>
        </w:rPr>
        <w:t xml:space="preserve">. </w:t>
      </w:r>
      <w:r w:rsidRPr="00895ED7">
        <w:rPr>
          <w:rFonts w:ascii="Times New Roman" w:hAnsi="Times New Roman" w:cs="Times New Roman"/>
          <w:i/>
          <w:sz w:val="20"/>
          <w:szCs w:val="20"/>
        </w:rPr>
        <w:t>Op.cit</w:t>
      </w:r>
      <w:r>
        <w:rPr>
          <w:rFonts w:ascii="Times New Roman" w:hAnsi="Times New Roman" w:cs="Times New Roman"/>
          <w:sz w:val="20"/>
          <w:szCs w:val="20"/>
        </w:rPr>
        <w:t>. pp. 234</w:t>
      </w:r>
      <w:r w:rsidRPr="00895ED7">
        <w:rPr>
          <w:rFonts w:ascii="Times New Roman" w:hAnsi="Times New Roman" w:cs="Times New Roman"/>
          <w:sz w:val="20"/>
          <w:szCs w:val="20"/>
        </w:rPr>
        <w:t>f</w:t>
      </w:r>
      <w:r>
        <w:rPr>
          <w:rFonts w:ascii="Times New Roman" w:hAnsi="Times New Roman" w:cs="Times New Roman"/>
          <w:sz w:val="20"/>
          <w:szCs w:val="20"/>
        </w:rPr>
        <w:t>f</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31. </w:t>
      </w:r>
      <w:r w:rsidRPr="00DC0F29">
        <w:rPr>
          <w:rFonts w:ascii="Times New Roman" w:hAnsi="Times New Roman" w:cs="Times New Roman"/>
          <w:i/>
          <w:sz w:val="20"/>
          <w:szCs w:val="20"/>
        </w:rPr>
        <w:t>Op.cit.</w:t>
      </w:r>
      <w:r w:rsidRPr="00DC0F29">
        <w:rPr>
          <w:rFonts w:ascii="Times New Roman" w:hAnsi="Times New Roman" w:cs="Times New Roman"/>
          <w:sz w:val="20"/>
          <w:szCs w:val="20"/>
        </w:rPr>
        <w:t xml:space="preserve"> pp.229f</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32</w:t>
      </w:r>
      <w:r w:rsidRPr="00895ED7">
        <w:rPr>
          <w:rFonts w:ascii="Times New Roman" w:hAnsi="Times New Roman" w:cs="Times New Roman"/>
          <w:sz w:val="20"/>
          <w:szCs w:val="20"/>
        </w:rPr>
        <w:t xml:space="preserve">. </w:t>
      </w:r>
      <w:r w:rsidRPr="00895ED7">
        <w:rPr>
          <w:rFonts w:ascii="Times New Roman" w:hAnsi="Times New Roman" w:cs="Times New Roman"/>
          <w:i/>
          <w:sz w:val="20"/>
          <w:szCs w:val="20"/>
        </w:rPr>
        <w:t>Op.cit</w:t>
      </w:r>
      <w:r>
        <w:rPr>
          <w:rFonts w:ascii="Times New Roman" w:hAnsi="Times New Roman" w:cs="Times New Roman"/>
          <w:sz w:val="20"/>
          <w:szCs w:val="20"/>
        </w:rPr>
        <w:t xml:space="preserve">. p. 230. Hal, ‘Brother John’ Tyndall, and the rest of the X Club would later have recourse to such </w:t>
      </w:r>
      <w:r w:rsidR="00DA04DE">
        <w:rPr>
          <w:rFonts w:ascii="Times New Roman" w:hAnsi="Times New Roman" w:cs="Times New Roman"/>
          <w:sz w:val="20"/>
          <w:szCs w:val="20"/>
        </w:rPr>
        <w:t>arguments</w:t>
      </w:r>
      <w:r>
        <w:rPr>
          <w:rFonts w:ascii="Times New Roman" w:hAnsi="Times New Roman" w:cs="Times New Roman"/>
          <w:sz w:val="20"/>
          <w:szCs w:val="20"/>
        </w:rPr>
        <w:t xml:space="preserve"> to defend Tyndall against charges of pantheism and materialism follow</w:t>
      </w:r>
      <w:r w:rsidR="00DA04DE">
        <w:rPr>
          <w:rFonts w:ascii="Times New Roman" w:hAnsi="Times New Roman" w:cs="Times New Roman"/>
          <w:sz w:val="20"/>
          <w:szCs w:val="20"/>
        </w:rPr>
        <w:t>ing his Belfast Address in 1874</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33</w:t>
      </w:r>
      <w:r w:rsidRPr="00DC0F29">
        <w:rPr>
          <w:rFonts w:ascii="Times New Roman" w:hAnsi="Times New Roman" w:cs="Times New Roman"/>
          <w:sz w:val="20"/>
          <w:szCs w:val="20"/>
        </w:rPr>
        <w:t xml:space="preserve">. One suspects that Hal’s </w:t>
      </w:r>
      <w:r>
        <w:rPr>
          <w:rFonts w:ascii="Times New Roman" w:hAnsi="Times New Roman" w:cs="Times New Roman"/>
          <w:sz w:val="20"/>
          <w:szCs w:val="20"/>
        </w:rPr>
        <w:t>astonishing</w:t>
      </w:r>
      <w:r w:rsidRPr="00DC0F29">
        <w:rPr>
          <w:rFonts w:ascii="Times New Roman" w:hAnsi="Times New Roman" w:cs="Times New Roman"/>
          <w:sz w:val="20"/>
          <w:szCs w:val="20"/>
        </w:rPr>
        <w:t xml:space="preserve"> command of ‘the trappings and the suits’ of religious observance underlie much </w:t>
      </w:r>
      <w:r>
        <w:rPr>
          <w:rFonts w:ascii="Times New Roman" w:hAnsi="Times New Roman" w:cs="Times New Roman"/>
          <w:sz w:val="20"/>
          <w:szCs w:val="20"/>
        </w:rPr>
        <w:t xml:space="preserve">of the </w:t>
      </w:r>
      <w:r w:rsidR="00DA04DE">
        <w:rPr>
          <w:rFonts w:ascii="Times New Roman" w:hAnsi="Times New Roman" w:cs="Times New Roman"/>
          <w:sz w:val="20"/>
          <w:szCs w:val="20"/>
        </w:rPr>
        <w:t xml:space="preserve">ire directed against him by </w:t>
      </w:r>
      <w:r w:rsidRPr="00DC0F29">
        <w:rPr>
          <w:rFonts w:ascii="Times New Roman" w:hAnsi="Times New Roman" w:cs="Times New Roman"/>
          <w:sz w:val="20"/>
          <w:szCs w:val="20"/>
        </w:rPr>
        <w:t xml:space="preserve">Christian believers, not all of them </w:t>
      </w:r>
      <w:r w:rsidR="00DA04DE">
        <w:rPr>
          <w:rFonts w:ascii="Times New Roman" w:hAnsi="Times New Roman" w:cs="Times New Roman"/>
          <w:sz w:val="20"/>
          <w:szCs w:val="20"/>
        </w:rPr>
        <w:t>with</w:t>
      </w:r>
      <w:r w:rsidRPr="00DC0F29">
        <w:rPr>
          <w:rFonts w:ascii="Times New Roman" w:hAnsi="Times New Roman" w:cs="Times New Roman"/>
          <w:sz w:val="20"/>
          <w:szCs w:val="20"/>
        </w:rPr>
        <w:t>in the Established Church</w:t>
      </w:r>
      <w:r w:rsidR="00DA04DE">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i/>
          <w:sz w:val="20"/>
          <w:szCs w:val="20"/>
        </w:rPr>
        <w:t>Henricus d</w:t>
      </w:r>
      <w:r w:rsidRPr="00DC0F29">
        <w:rPr>
          <w:rFonts w:ascii="Times New Roman" w:hAnsi="Times New Roman" w:cs="Times New Roman"/>
          <w:i/>
          <w:sz w:val="20"/>
          <w:szCs w:val="20"/>
        </w:rPr>
        <w:t>iabolus</w:t>
      </w:r>
      <w:r w:rsidRPr="00DC0F29">
        <w:rPr>
          <w:rFonts w:ascii="Times New Roman" w:hAnsi="Times New Roman" w:cs="Times New Roman"/>
          <w:sz w:val="20"/>
          <w:szCs w:val="20"/>
        </w:rPr>
        <w:t xml:space="preserve"> </w:t>
      </w:r>
      <w:r>
        <w:rPr>
          <w:rFonts w:ascii="Times New Roman" w:hAnsi="Times New Roman" w:cs="Times New Roman"/>
          <w:sz w:val="20"/>
          <w:szCs w:val="20"/>
        </w:rPr>
        <w:t xml:space="preserve">quotes </w:t>
      </w:r>
      <w:r w:rsidR="00DA04DE">
        <w:rPr>
          <w:rFonts w:ascii="Times New Roman" w:hAnsi="Times New Roman" w:cs="Times New Roman"/>
          <w:sz w:val="20"/>
          <w:szCs w:val="20"/>
        </w:rPr>
        <w:t xml:space="preserve">and parses </w:t>
      </w:r>
      <w:r>
        <w:rPr>
          <w:rFonts w:ascii="Times New Roman" w:hAnsi="Times New Roman" w:cs="Times New Roman"/>
          <w:sz w:val="20"/>
          <w:szCs w:val="20"/>
        </w:rPr>
        <w:t>Scripture with disturbing</w:t>
      </w:r>
      <w:r w:rsidR="00DA04DE">
        <w:rPr>
          <w:rFonts w:ascii="Times New Roman" w:hAnsi="Times New Roman" w:cs="Times New Roman"/>
          <w:sz w:val="20"/>
          <w:szCs w:val="20"/>
        </w:rPr>
        <w:t xml:space="preserve"> ease</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34. </w:t>
      </w:r>
      <w:r>
        <w:rPr>
          <w:rFonts w:ascii="Times New Roman" w:hAnsi="Times New Roman" w:cs="Times New Roman"/>
          <w:i/>
          <w:sz w:val="20"/>
          <w:szCs w:val="20"/>
        </w:rPr>
        <w:t>Op.cit.</w:t>
      </w:r>
      <w:r>
        <w:rPr>
          <w:rFonts w:ascii="Times New Roman" w:hAnsi="Times New Roman" w:cs="Times New Roman"/>
          <w:sz w:val="20"/>
          <w:szCs w:val="20"/>
        </w:rPr>
        <w:t xml:space="preserve"> p.517</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35. </w:t>
      </w:r>
      <w:r w:rsidRPr="00503405">
        <w:rPr>
          <w:rFonts w:ascii="Times New Roman" w:hAnsi="Times New Roman" w:cs="Times New Roman"/>
          <w:i/>
          <w:sz w:val="20"/>
          <w:szCs w:val="20"/>
        </w:rPr>
        <w:t>Op.cit</w:t>
      </w:r>
      <w:r w:rsidRPr="00503405">
        <w:rPr>
          <w:rFonts w:ascii="Times New Roman" w:hAnsi="Times New Roman" w:cs="Times New Roman"/>
          <w:sz w:val="20"/>
          <w:szCs w:val="20"/>
        </w:rPr>
        <w:t>. pp.528ff</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36. </w:t>
      </w:r>
      <w:r w:rsidRPr="007832C5">
        <w:rPr>
          <w:rFonts w:ascii="Times New Roman" w:hAnsi="Times New Roman" w:cs="Times New Roman"/>
          <w:i/>
          <w:sz w:val="20"/>
          <w:szCs w:val="20"/>
        </w:rPr>
        <w:t>Op.cit.</w:t>
      </w:r>
      <w:r>
        <w:rPr>
          <w:rFonts w:ascii="Times New Roman" w:hAnsi="Times New Roman" w:cs="Times New Roman"/>
          <w:sz w:val="20"/>
          <w:szCs w:val="20"/>
        </w:rPr>
        <w:t xml:space="preserve"> p.529</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37</w:t>
      </w:r>
      <w:r w:rsidRPr="00503405">
        <w:rPr>
          <w:rFonts w:ascii="Times New Roman" w:hAnsi="Times New Roman" w:cs="Times New Roman"/>
          <w:sz w:val="20"/>
          <w:szCs w:val="20"/>
        </w:rPr>
        <w:t xml:space="preserve">. </w:t>
      </w:r>
      <w:r w:rsidRPr="00503405">
        <w:rPr>
          <w:rFonts w:ascii="Times New Roman" w:hAnsi="Times New Roman" w:cs="Times New Roman"/>
          <w:i/>
          <w:sz w:val="20"/>
          <w:szCs w:val="20"/>
        </w:rPr>
        <w:t>Op.cit</w:t>
      </w:r>
      <w:r w:rsidRPr="00503405">
        <w:rPr>
          <w:rFonts w:ascii="Times New Roman" w:hAnsi="Times New Roman" w:cs="Times New Roman"/>
          <w:sz w:val="20"/>
          <w:szCs w:val="20"/>
        </w:rPr>
        <w:t>. p.534</w:t>
      </w:r>
      <w:r>
        <w:rPr>
          <w:rFonts w:ascii="Times New Roman" w:hAnsi="Times New Roman" w:cs="Times New Roman"/>
          <w:sz w:val="20"/>
          <w:szCs w:val="20"/>
        </w:rPr>
        <w:t xml:space="preserve"> [Italics mine]</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38. ‘Sufficiently advanced technology is indistinguishable from magic’ – Arthur C. Clarke</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39</w:t>
      </w:r>
      <w:r w:rsidRPr="00730F8E">
        <w:rPr>
          <w:rFonts w:ascii="Times New Roman" w:hAnsi="Times New Roman" w:cs="Times New Roman"/>
          <w:sz w:val="20"/>
          <w:szCs w:val="20"/>
        </w:rPr>
        <w:t xml:space="preserve">. </w:t>
      </w:r>
      <w:r>
        <w:rPr>
          <w:rFonts w:ascii="Times New Roman" w:hAnsi="Times New Roman" w:cs="Times New Roman"/>
          <w:sz w:val="20"/>
          <w:szCs w:val="20"/>
        </w:rPr>
        <w:t>Sumner was E</w:t>
      </w:r>
      <w:r w:rsidRPr="00730F8E">
        <w:rPr>
          <w:rFonts w:ascii="Times New Roman" w:hAnsi="Times New Roman" w:cs="Times New Roman"/>
          <w:sz w:val="20"/>
          <w:szCs w:val="20"/>
        </w:rPr>
        <w:t xml:space="preserve">stablishment to the core; his mother was a cousin of William Wilberforce. Interestingly, he became an </w:t>
      </w:r>
      <w:r w:rsidR="00DA04DE">
        <w:rPr>
          <w:rFonts w:ascii="Times New Roman" w:hAnsi="Times New Roman" w:cs="Times New Roman"/>
          <w:sz w:val="20"/>
          <w:szCs w:val="20"/>
        </w:rPr>
        <w:t>FRS just three years before Hal</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40</w:t>
      </w:r>
      <w:r w:rsidRPr="00730F8E">
        <w:rPr>
          <w:rFonts w:ascii="Times New Roman" w:hAnsi="Times New Roman" w:cs="Times New Roman"/>
          <w:sz w:val="20"/>
          <w:szCs w:val="20"/>
        </w:rPr>
        <w:t>. Dictionary of [UK] National Biography: Burnett, John. London: Smith, Elder &amp; C., 2009</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41</w:t>
      </w:r>
      <w:r w:rsidRPr="00FA5B44">
        <w:rPr>
          <w:rFonts w:ascii="Times New Roman" w:hAnsi="Times New Roman" w:cs="Times New Roman"/>
          <w:sz w:val="20"/>
          <w:szCs w:val="20"/>
        </w:rPr>
        <w:t xml:space="preserve">. </w:t>
      </w:r>
      <w:r w:rsidRPr="00FA5B44">
        <w:rPr>
          <w:rFonts w:ascii="Times New Roman" w:hAnsi="Times New Roman" w:cs="Times New Roman"/>
          <w:i/>
          <w:sz w:val="20"/>
          <w:szCs w:val="20"/>
        </w:rPr>
        <w:t>Op.cit.</w:t>
      </w:r>
      <w:r w:rsidRPr="00FA5B44">
        <w:rPr>
          <w:rFonts w:ascii="Times New Roman" w:hAnsi="Times New Roman" w:cs="Times New Roman"/>
          <w:sz w:val="20"/>
          <w:szCs w:val="20"/>
        </w:rPr>
        <w:t xml:space="preserve"> p.522</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42</w:t>
      </w:r>
      <w:r w:rsidRPr="00FD3A01">
        <w:rPr>
          <w:rFonts w:ascii="Times New Roman" w:hAnsi="Times New Roman" w:cs="Times New Roman"/>
          <w:sz w:val="20"/>
          <w:szCs w:val="20"/>
        </w:rPr>
        <w:t xml:space="preserve">. </w:t>
      </w:r>
      <w:r w:rsidRPr="00FD3A01">
        <w:rPr>
          <w:rFonts w:ascii="Times New Roman" w:hAnsi="Times New Roman" w:cs="Times New Roman"/>
          <w:i/>
          <w:sz w:val="20"/>
          <w:szCs w:val="20"/>
        </w:rPr>
        <w:t>Op.cit.</w:t>
      </w:r>
      <w:r>
        <w:rPr>
          <w:rFonts w:ascii="Times New Roman" w:hAnsi="Times New Roman" w:cs="Times New Roman"/>
          <w:sz w:val="20"/>
          <w:szCs w:val="20"/>
        </w:rPr>
        <w:t xml:space="preserve"> p.523</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43. </w:t>
      </w:r>
      <w:r w:rsidRPr="006B7CF8">
        <w:rPr>
          <w:rFonts w:ascii="Times New Roman" w:hAnsi="Times New Roman" w:cs="Times New Roman"/>
          <w:i/>
          <w:sz w:val="20"/>
          <w:szCs w:val="20"/>
        </w:rPr>
        <w:t>Op.cit.</w:t>
      </w:r>
      <w:r>
        <w:rPr>
          <w:rFonts w:ascii="Times New Roman" w:hAnsi="Times New Roman" w:cs="Times New Roman"/>
          <w:sz w:val="20"/>
          <w:szCs w:val="20"/>
        </w:rPr>
        <w:t xml:space="preserve"> pp.525f [Italics mine]</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44</w:t>
      </w:r>
      <w:r w:rsidRPr="00C90E27">
        <w:rPr>
          <w:rFonts w:ascii="Times New Roman" w:hAnsi="Times New Roman" w:cs="Times New Roman"/>
          <w:i/>
          <w:sz w:val="20"/>
          <w:szCs w:val="20"/>
        </w:rPr>
        <w:t>. Op.cit.</w:t>
      </w:r>
      <w:r>
        <w:rPr>
          <w:rFonts w:ascii="Times New Roman" w:hAnsi="Times New Roman" w:cs="Times New Roman"/>
          <w:sz w:val="20"/>
          <w:szCs w:val="20"/>
        </w:rPr>
        <w:t xml:space="preserve"> p.530</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45. </w:t>
      </w:r>
      <w:r w:rsidRPr="00372D62">
        <w:rPr>
          <w:rFonts w:ascii="Times New Roman" w:hAnsi="Times New Roman" w:cs="Times New Roman"/>
          <w:i/>
          <w:sz w:val="20"/>
          <w:szCs w:val="20"/>
        </w:rPr>
        <w:t>Op.cit.</w:t>
      </w:r>
      <w:r w:rsidRPr="00372D62">
        <w:rPr>
          <w:rFonts w:ascii="Times New Roman" w:hAnsi="Times New Roman" w:cs="Times New Roman"/>
          <w:sz w:val="20"/>
          <w:szCs w:val="20"/>
        </w:rPr>
        <w:t xml:space="preserve"> p.534 [Italics mine]</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46. </w:t>
      </w:r>
      <w:r w:rsidRPr="00B04C53">
        <w:rPr>
          <w:rFonts w:ascii="Times New Roman" w:hAnsi="Times New Roman" w:cs="Times New Roman"/>
          <w:sz w:val="20"/>
          <w:szCs w:val="20"/>
        </w:rPr>
        <w:t>I would</w:t>
      </w:r>
      <w:r>
        <w:rPr>
          <w:rFonts w:ascii="Times New Roman" w:hAnsi="Times New Roman" w:cs="Times New Roman"/>
          <w:sz w:val="20"/>
          <w:szCs w:val="20"/>
        </w:rPr>
        <w:t xml:space="preserve"> suggest</w:t>
      </w:r>
      <w:r w:rsidRPr="00B04C53">
        <w:rPr>
          <w:rFonts w:ascii="Times New Roman" w:hAnsi="Times New Roman" w:cs="Times New Roman"/>
          <w:sz w:val="20"/>
          <w:szCs w:val="20"/>
        </w:rPr>
        <w:t xml:space="preserve"> </w:t>
      </w:r>
      <w:r w:rsidR="00DA04DE">
        <w:rPr>
          <w:rFonts w:ascii="Times New Roman" w:hAnsi="Times New Roman" w:cs="Times New Roman"/>
          <w:sz w:val="20"/>
          <w:szCs w:val="20"/>
        </w:rPr>
        <w:t>yet another</w:t>
      </w:r>
      <w:r>
        <w:rPr>
          <w:rFonts w:ascii="Times New Roman" w:hAnsi="Times New Roman" w:cs="Times New Roman"/>
          <w:sz w:val="20"/>
          <w:szCs w:val="20"/>
        </w:rPr>
        <w:t xml:space="preserve"> </w:t>
      </w:r>
      <w:r w:rsidRPr="00B04C53">
        <w:rPr>
          <w:rFonts w:ascii="Times New Roman" w:hAnsi="Times New Roman" w:cs="Times New Roman"/>
          <w:sz w:val="20"/>
          <w:szCs w:val="20"/>
        </w:rPr>
        <w:t xml:space="preserve">translation for this loaded term: </w:t>
      </w:r>
      <w:r>
        <w:rPr>
          <w:rFonts w:ascii="Times New Roman" w:hAnsi="Times New Roman" w:cs="Times New Roman"/>
          <w:i/>
          <w:sz w:val="20"/>
          <w:szCs w:val="20"/>
        </w:rPr>
        <w:t>P</w:t>
      </w:r>
      <w:r w:rsidRPr="00B04C53">
        <w:rPr>
          <w:rFonts w:ascii="Times New Roman" w:hAnsi="Times New Roman" w:cs="Times New Roman"/>
          <w:i/>
          <w:sz w:val="20"/>
          <w:szCs w:val="20"/>
        </w:rPr>
        <w:t>attern</w:t>
      </w:r>
      <w:r w:rsidRPr="00B04C53">
        <w:rPr>
          <w:rFonts w:ascii="Times New Roman" w:hAnsi="Times New Roman" w:cs="Times New Roman"/>
          <w:sz w:val="20"/>
          <w:szCs w:val="20"/>
        </w:rPr>
        <w:t>. Material come</w:t>
      </w:r>
      <w:r w:rsidR="00DA04DE">
        <w:rPr>
          <w:rFonts w:ascii="Times New Roman" w:hAnsi="Times New Roman" w:cs="Times New Roman"/>
          <w:sz w:val="20"/>
          <w:szCs w:val="20"/>
        </w:rPr>
        <w:t>s</w:t>
      </w:r>
      <w:r w:rsidRPr="00B04C53">
        <w:rPr>
          <w:rFonts w:ascii="Times New Roman" w:hAnsi="Times New Roman" w:cs="Times New Roman"/>
          <w:sz w:val="20"/>
          <w:szCs w:val="20"/>
        </w:rPr>
        <w:t xml:space="preserve"> and go</w:t>
      </w:r>
      <w:r w:rsidR="00DA04DE">
        <w:rPr>
          <w:rFonts w:ascii="Times New Roman" w:hAnsi="Times New Roman" w:cs="Times New Roman"/>
          <w:sz w:val="20"/>
          <w:szCs w:val="20"/>
        </w:rPr>
        <w:t>es</w:t>
      </w:r>
      <w:r w:rsidRPr="00B04C53">
        <w:rPr>
          <w:rFonts w:ascii="Times New Roman" w:hAnsi="Times New Roman" w:cs="Times New Roman"/>
          <w:sz w:val="20"/>
          <w:szCs w:val="20"/>
        </w:rPr>
        <w:t xml:space="preserve">: Even in that exquisitely elegant assemblage called the human brain, </w:t>
      </w:r>
      <w:r w:rsidR="00DA04DE">
        <w:rPr>
          <w:rFonts w:ascii="Times New Roman" w:hAnsi="Times New Roman" w:cs="Times New Roman"/>
          <w:sz w:val="20"/>
          <w:szCs w:val="20"/>
        </w:rPr>
        <w:t>interchangeable</w:t>
      </w:r>
      <w:r w:rsidRPr="00B04C53">
        <w:rPr>
          <w:rFonts w:ascii="Times New Roman" w:hAnsi="Times New Roman" w:cs="Times New Roman"/>
          <w:sz w:val="20"/>
          <w:szCs w:val="20"/>
        </w:rPr>
        <w:t xml:space="preserve"> atoms constantly migrate in and out of the grid of cells and their constituent molecul</w:t>
      </w:r>
      <w:r>
        <w:rPr>
          <w:rFonts w:ascii="Times New Roman" w:hAnsi="Times New Roman" w:cs="Times New Roman"/>
          <w:sz w:val="20"/>
          <w:szCs w:val="20"/>
        </w:rPr>
        <w:t>es; but the soul (for want of a better word) remains</w:t>
      </w:r>
      <w:r w:rsidRPr="00B04C53">
        <w:rPr>
          <w:rFonts w:ascii="Times New Roman" w:hAnsi="Times New Roman" w:cs="Times New Roman"/>
          <w:sz w:val="20"/>
          <w:szCs w:val="20"/>
        </w:rPr>
        <w:t xml:space="preserve">.  </w:t>
      </w:r>
      <w:r w:rsidRPr="00B04C53">
        <w:rPr>
          <w:rFonts w:ascii="Times New Roman" w:hAnsi="Times New Roman" w:cs="Times New Roman"/>
          <w:i/>
          <w:sz w:val="20"/>
          <w:szCs w:val="20"/>
        </w:rPr>
        <w:t>λόϒος</w:t>
      </w:r>
      <w:r>
        <w:rPr>
          <w:rFonts w:ascii="Times New Roman" w:hAnsi="Times New Roman" w:cs="Times New Roman"/>
          <w:sz w:val="20"/>
          <w:szCs w:val="20"/>
        </w:rPr>
        <w:t>, t</w:t>
      </w:r>
      <w:r w:rsidRPr="00B04C53">
        <w:rPr>
          <w:rFonts w:ascii="Times New Roman" w:hAnsi="Times New Roman" w:cs="Times New Roman"/>
          <w:sz w:val="20"/>
          <w:szCs w:val="20"/>
        </w:rPr>
        <w:t>he Pattern,</w:t>
      </w:r>
      <w:r>
        <w:rPr>
          <w:rFonts w:ascii="Times New Roman" w:hAnsi="Times New Roman" w:cs="Times New Roman"/>
          <w:sz w:val="20"/>
          <w:szCs w:val="20"/>
        </w:rPr>
        <w:t xml:space="preserve"> may have an existence as primary as matter – which may itself</w:t>
      </w:r>
      <w:r w:rsidR="00DA04DE">
        <w:rPr>
          <w:rFonts w:ascii="Times New Roman" w:hAnsi="Times New Roman" w:cs="Times New Roman"/>
          <w:sz w:val="20"/>
          <w:szCs w:val="20"/>
        </w:rPr>
        <w:t>,</w:t>
      </w:r>
      <w:r>
        <w:rPr>
          <w:rFonts w:ascii="Times New Roman" w:hAnsi="Times New Roman" w:cs="Times New Roman"/>
          <w:sz w:val="20"/>
          <w:szCs w:val="20"/>
        </w:rPr>
        <w:t xml:space="preserve"> at the most basic level</w:t>
      </w:r>
      <w:r w:rsidR="00DA04DE">
        <w:rPr>
          <w:rFonts w:ascii="Times New Roman" w:hAnsi="Times New Roman" w:cs="Times New Roman"/>
          <w:sz w:val="20"/>
          <w:szCs w:val="20"/>
        </w:rPr>
        <w:t>,</w:t>
      </w:r>
      <w:r>
        <w:rPr>
          <w:rFonts w:ascii="Times New Roman" w:hAnsi="Times New Roman" w:cs="Times New Roman"/>
          <w:sz w:val="20"/>
          <w:szCs w:val="20"/>
        </w:rPr>
        <w:t xml:space="preserve"> comprise mere wrinkles in cold vacuum – in other words, patterns of Nothing</w:t>
      </w:r>
      <w:r w:rsidRPr="00B04C53">
        <w:rPr>
          <w:rFonts w:ascii="Times New Roman" w:hAnsi="Times New Roman" w:cs="Times New Roman"/>
          <w:sz w:val="20"/>
          <w:szCs w:val="20"/>
        </w:rPr>
        <w:t>.</w:t>
      </w:r>
      <w:r>
        <w:rPr>
          <w:rFonts w:ascii="Times New Roman" w:hAnsi="Times New Roman" w:cs="Times New Roman"/>
          <w:sz w:val="20"/>
          <w:szCs w:val="20"/>
        </w:rPr>
        <w:t xml:space="preserve"> These are dark </w:t>
      </w:r>
      <w:r w:rsidR="00DA04DE">
        <w:rPr>
          <w:rFonts w:ascii="Times New Roman" w:hAnsi="Times New Roman" w:cs="Times New Roman"/>
          <w:sz w:val="20"/>
          <w:szCs w:val="20"/>
        </w:rPr>
        <w:t xml:space="preserve">deep </w:t>
      </w:r>
      <w:r>
        <w:rPr>
          <w:rFonts w:ascii="Times New Roman" w:hAnsi="Times New Roman" w:cs="Times New Roman"/>
          <w:sz w:val="20"/>
          <w:szCs w:val="20"/>
        </w:rPr>
        <w:t>waters; Heere bee Whales.</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47. </w:t>
      </w:r>
      <w:r w:rsidRPr="009B01F7">
        <w:rPr>
          <w:rFonts w:ascii="Times New Roman" w:hAnsi="Times New Roman" w:cs="Times New Roman"/>
          <w:i/>
          <w:sz w:val="20"/>
          <w:szCs w:val="20"/>
        </w:rPr>
        <w:t>Op.cit</w:t>
      </w:r>
      <w:r>
        <w:rPr>
          <w:rFonts w:ascii="Times New Roman" w:hAnsi="Times New Roman" w:cs="Times New Roman"/>
          <w:sz w:val="20"/>
          <w:szCs w:val="20"/>
        </w:rPr>
        <w:t>. p.227</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48. </w:t>
      </w:r>
      <w:r w:rsidRPr="009B01F7">
        <w:rPr>
          <w:rFonts w:ascii="Times New Roman" w:hAnsi="Times New Roman" w:cs="Times New Roman"/>
          <w:i/>
          <w:sz w:val="20"/>
          <w:szCs w:val="20"/>
        </w:rPr>
        <w:t>Op.cit</w:t>
      </w:r>
      <w:r>
        <w:rPr>
          <w:rFonts w:ascii="Times New Roman" w:hAnsi="Times New Roman" w:cs="Times New Roman"/>
          <w:sz w:val="20"/>
          <w:szCs w:val="20"/>
        </w:rPr>
        <w:t>. p.239</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49. </w:t>
      </w:r>
      <w:r w:rsidRPr="00AE1931">
        <w:rPr>
          <w:rFonts w:ascii="Times New Roman" w:hAnsi="Times New Roman" w:cs="Times New Roman"/>
          <w:i/>
          <w:sz w:val="20"/>
          <w:szCs w:val="20"/>
        </w:rPr>
        <w:t>Op.cit</w:t>
      </w:r>
      <w:r>
        <w:rPr>
          <w:rFonts w:ascii="Times New Roman" w:hAnsi="Times New Roman" w:cs="Times New Roman"/>
          <w:sz w:val="20"/>
          <w:szCs w:val="20"/>
        </w:rPr>
        <w:t>. p.240 [Italics mine]</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50. Eliot, T.S., </w:t>
      </w:r>
      <w:r w:rsidRPr="00EE4554">
        <w:rPr>
          <w:rFonts w:ascii="Times New Roman" w:hAnsi="Times New Roman" w:cs="Times New Roman"/>
          <w:i/>
          <w:sz w:val="20"/>
          <w:szCs w:val="20"/>
        </w:rPr>
        <w:t>Four Quartets (Little Gidding</w:t>
      </w:r>
      <w:r>
        <w:rPr>
          <w:rFonts w:ascii="Times New Roman" w:hAnsi="Times New Roman" w:cs="Times New Roman"/>
          <w:sz w:val="20"/>
          <w:szCs w:val="20"/>
        </w:rPr>
        <w:t>) Stanza V. ll.26-29 incl.</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51. Title reproduced exactly from the WR review article.</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52. Ouch!</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53. </w:t>
      </w:r>
      <w:r w:rsidRPr="00BA2589">
        <w:rPr>
          <w:rFonts w:ascii="Times New Roman" w:hAnsi="Times New Roman" w:cs="Times New Roman"/>
          <w:i/>
          <w:sz w:val="20"/>
          <w:szCs w:val="20"/>
        </w:rPr>
        <w:t>Op.cit.</w:t>
      </w:r>
      <w:r>
        <w:rPr>
          <w:rFonts w:ascii="Times New Roman" w:hAnsi="Times New Roman" w:cs="Times New Roman"/>
          <w:sz w:val="20"/>
          <w:szCs w:val="20"/>
        </w:rPr>
        <w:t xml:space="preserve"> p.541</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54. </w:t>
      </w:r>
      <w:r w:rsidRPr="001A2C3A">
        <w:rPr>
          <w:rFonts w:ascii="Times New Roman" w:hAnsi="Times New Roman" w:cs="Times New Roman"/>
          <w:i/>
          <w:sz w:val="20"/>
          <w:szCs w:val="20"/>
        </w:rPr>
        <w:t>Op.cit</w:t>
      </w:r>
      <w:r>
        <w:rPr>
          <w:rFonts w:ascii="Times New Roman" w:hAnsi="Times New Roman" w:cs="Times New Roman"/>
          <w:sz w:val="20"/>
          <w:szCs w:val="20"/>
        </w:rPr>
        <w:t>. p.544</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55</w:t>
      </w:r>
      <w:r w:rsidRPr="00212F6F">
        <w:rPr>
          <w:rFonts w:ascii="Times New Roman" w:hAnsi="Times New Roman" w:cs="Times New Roman"/>
          <w:i/>
          <w:sz w:val="20"/>
          <w:szCs w:val="20"/>
        </w:rPr>
        <w:t>. Op.cit.</w:t>
      </w:r>
      <w:r>
        <w:rPr>
          <w:rFonts w:ascii="Times New Roman" w:hAnsi="Times New Roman" w:cs="Times New Roman"/>
          <w:sz w:val="20"/>
          <w:szCs w:val="20"/>
        </w:rPr>
        <w:t xml:space="preserve"> p.548</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56. </w:t>
      </w:r>
      <w:r>
        <w:rPr>
          <w:rFonts w:ascii="Times New Roman" w:hAnsi="Times New Roman" w:cs="Times New Roman"/>
          <w:i/>
          <w:sz w:val="20"/>
          <w:szCs w:val="20"/>
        </w:rPr>
        <w:t>Op.cit.</w:t>
      </w:r>
      <w:r>
        <w:rPr>
          <w:rFonts w:ascii="Times New Roman" w:hAnsi="Times New Roman" w:cs="Times New Roman"/>
          <w:sz w:val="20"/>
          <w:szCs w:val="20"/>
        </w:rPr>
        <w:t xml:space="preserve"> p.549</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57. </w:t>
      </w:r>
      <w:r w:rsidRPr="00BF125B">
        <w:rPr>
          <w:rFonts w:ascii="Times New Roman" w:hAnsi="Times New Roman" w:cs="Times New Roman"/>
          <w:i/>
          <w:sz w:val="20"/>
          <w:szCs w:val="20"/>
        </w:rPr>
        <w:t>Op.cit</w:t>
      </w:r>
      <w:r>
        <w:rPr>
          <w:rFonts w:ascii="Times New Roman" w:hAnsi="Times New Roman" w:cs="Times New Roman"/>
          <w:sz w:val="20"/>
          <w:szCs w:val="20"/>
        </w:rPr>
        <w:t>. p.556</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58. </w:t>
      </w:r>
      <w:r w:rsidRPr="006E31F1">
        <w:rPr>
          <w:rFonts w:ascii="Times New Roman" w:hAnsi="Times New Roman" w:cs="Times New Roman"/>
          <w:i/>
          <w:sz w:val="20"/>
          <w:szCs w:val="20"/>
        </w:rPr>
        <w:t>Op.cit</w:t>
      </w:r>
      <w:r>
        <w:rPr>
          <w:rFonts w:ascii="Times New Roman" w:hAnsi="Times New Roman" w:cs="Times New Roman"/>
          <w:sz w:val="20"/>
          <w:szCs w:val="20"/>
        </w:rPr>
        <w:t>. p.567 [Italics mine]</w:t>
      </w:r>
    </w:p>
    <w:p w:rsidR="005117AA" w:rsidRDefault="005117AA" w:rsidP="005117A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59. </w:t>
      </w:r>
      <w:r w:rsidRPr="006E31F1">
        <w:rPr>
          <w:rFonts w:ascii="Times New Roman" w:hAnsi="Times New Roman" w:cs="Times New Roman"/>
          <w:i/>
          <w:sz w:val="20"/>
          <w:szCs w:val="20"/>
        </w:rPr>
        <w:t>Op.cit</w:t>
      </w:r>
      <w:r>
        <w:rPr>
          <w:rFonts w:ascii="Times New Roman" w:hAnsi="Times New Roman" w:cs="Times New Roman"/>
          <w:sz w:val="20"/>
          <w:szCs w:val="20"/>
        </w:rPr>
        <w:t>. p.569</w:t>
      </w:r>
    </w:p>
    <w:p w:rsidR="00CB02EA" w:rsidRPr="00CB02EA" w:rsidRDefault="005117AA" w:rsidP="005117AA">
      <w:pPr>
        <w:jc w:val="both"/>
        <w:rPr>
          <w:rFonts w:ascii="Times New Roman" w:hAnsi="Times New Roman" w:cs="Times New Roman"/>
          <w:sz w:val="20"/>
          <w:szCs w:val="20"/>
        </w:rPr>
      </w:pPr>
      <w:r>
        <w:rPr>
          <w:rFonts w:ascii="Times New Roman" w:hAnsi="Times New Roman" w:cs="Times New Roman"/>
          <w:sz w:val="20"/>
          <w:szCs w:val="20"/>
        </w:rPr>
        <w:t xml:space="preserve">60. </w:t>
      </w:r>
      <w:r w:rsidRPr="00AB60AB">
        <w:rPr>
          <w:rFonts w:ascii="Times New Roman" w:hAnsi="Times New Roman" w:cs="Times New Roman"/>
          <w:i/>
          <w:sz w:val="20"/>
          <w:szCs w:val="20"/>
        </w:rPr>
        <w:t>WR</w:t>
      </w:r>
      <w:r>
        <w:rPr>
          <w:rFonts w:ascii="Times New Roman" w:hAnsi="Times New Roman" w:cs="Times New Roman"/>
          <w:sz w:val="20"/>
          <w:szCs w:val="20"/>
        </w:rPr>
        <w:t xml:space="preserve"> 61-119 [Science category, Comte article] p.257. </w:t>
      </w:r>
      <w:r w:rsidRPr="007171E7">
        <w:rPr>
          <w:rFonts w:ascii="Times New Roman" w:hAnsi="Times New Roman" w:cs="Times New Roman"/>
          <w:sz w:val="20"/>
          <w:szCs w:val="20"/>
        </w:rPr>
        <w:t>The Lewes passage that Hal quotes neatly summar</w:t>
      </w:r>
      <w:r>
        <w:rPr>
          <w:rFonts w:ascii="Times New Roman" w:hAnsi="Times New Roman" w:cs="Times New Roman"/>
          <w:sz w:val="20"/>
          <w:szCs w:val="20"/>
        </w:rPr>
        <w:t>izes his own lifelong views on religion</w:t>
      </w:r>
      <w:r w:rsidR="00DA04DE">
        <w:rPr>
          <w:rFonts w:ascii="Times New Roman" w:hAnsi="Times New Roman" w:cs="Times New Roman"/>
          <w:sz w:val="20"/>
          <w:szCs w:val="20"/>
        </w:rPr>
        <w:t>, here recorded (</w:t>
      </w:r>
      <w:r>
        <w:rPr>
          <w:rFonts w:ascii="Times New Roman" w:hAnsi="Times New Roman" w:cs="Times New Roman"/>
          <w:sz w:val="20"/>
          <w:szCs w:val="20"/>
        </w:rPr>
        <w:t xml:space="preserve">perhaps </w:t>
      </w:r>
      <w:r w:rsidRPr="007171E7">
        <w:rPr>
          <w:rFonts w:ascii="Times New Roman" w:hAnsi="Times New Roman" w:cs="Times New Roman"/>
          <w:sz w:val="20"/>
          <w:szCs w:val="20"/>
        </w:rPr>
        <w:t>for the first time</w:t>
      </w:r>
      <w:r>
        <w:rPr>
          <w:rFonts w:ascii="Times New Roman" w:hAnsi="Times New Roman" w:cs="Times New Roman"/>
          <w:sz w:val="20"/>
          <w:szCs w:val="20"/>
        </w:rPr>
        <w:t>)</w:t>
      </w:r>
      <w:r w:rsidRPr="007171E7">
        <w:rPr>
          <w:rFonts w:ascii="Times New Roman" w:hAnsi="Times New Roman" w:cs="Times New Roman"/>
          <w:sz w:val="20"/>
          <w:szCs w:val="20"/>
        </w:rPr>
        <w:t xml:space="preserve"> in public utterance. For Huxley, religion is an essentially emotional, suprascientific reaction to the b</w:t>
      </w:r>
      <w:r>
        <w:rPr>
          <w:rFonts w:ascii="Times New Roman" w:hAnsi="Times New Roman" w:cs="Times New Roman"/>
          <w:sz w:val="20"/>
          <w:szCs w:val="20"/>
        </w:rPr>
        <w:t xml:space="preserve">eauty and wonder of nature. It is </w:t>
      </w:r>
      <w:r w:rsidRPr="007171E7">
        <w:rPr>
          <w:rFonts w:ascii="Times New Roman" w:hAnsi="Times New Roman" w:cs="Times New Roman"/>
          <w:sz w:val="20"/>
          <w:szCs w:val="20"/>
        </w:rPr>
        <w:t xml:space="preserve">totally </w:t>
      </w:r>
      <w:r>
        <w:rPr>
          <w:rFonts w:ascii="Times New Roman" w:hAnsi="Times New Roman" w:cs="Times New Roman"/>
          <w:sz w:val="20"/>
          <w:szCs w:val="20"/>
        </w:rPr>
        <w:t xml:space="preserve">opposed to </w:t>
      </w:r>
      <w:r w:rsidRPr="007171E7">
        <w:rPr>
          <w:rFonts w:ascii="Times New Roman" w:hAnsi="Times New Roman" w:cs="Times New Roman"/>
          <w:sz w:val="20"/>
          <w:szCs w:val="20"/>
        </w:rPr>
        <w:t xml:space="preserve">the cold, legalistic nit-picking of </w:t>
      </w:r>
      <w:r w:rsidR="00DA04DE">
        <w:rPr>
          <w:rFonts w:ascii="Times New Roman" w:hAnsi="Times New Roman" w:cs="Times New Roman"/>
          <w:sz w:val="20"/>
          <w:szCs w:val="20"/>
        </w:rPr>
        <w:t>theologians. A</w:t>
      </w:r>
      <w:r>
        <w:rPr>
          <w:rFonts w:ascii="Times New Roman" w:hAnsi="Times New Roman" w:cs="Times New Roman"/>
          <w:sz w:val="20"/>
          <w:szCs w:val="20"/>
        </w:rPr>
        <w:t>s Lewes remark</w:t>
      </w:r>
      <w:r w:rsidRPr="007171E7">
        <w:rPr>
          <w:rFonts w:ascii="Times New Roman" w:hAnsi="Times New Roman" w:cs="Times New Roman"/>
          <w:sz w:val="20"/>
          <w:szCs w:val="20"/>
        </w:rPr>
        <w:t>s, “astronomy must destroy theology.”</w:t>
      </w:r>
      <w:r>
        <w:rPr>
          <w:rFonts w:ascii="Times New Roman" w:hAnsi="Times New Roman" w:cs="Times New Roman"/>
          <w:sz w:val="20"/>
          <w:szCs w:val="20"/>
        </w:rPr>
        <w:t xml:space="preserve">  </w:t>
      </w:r>
    </w:p>
    <w:p w:rsidR="00D3449B" w:rsidRDefault="00CB02EA" w:rsidP="0028048D">
      <w:pPr>
        <w:spacing w:line="36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w:t>
      </w:r>
      <w:r w:rsidR="00D3449B">
        <w:rPr>
          <w:rFonts w:ascii="Times New Roman" w:hAnsi="Times New Roman" w:cs="Times New Roman"/>
          <w:sz w:val="24"/>
          <w:szCs w:val="24"/>
        </w:rPr>
        <w:br w:type="page"/>
      </w:r>
    </w:p>
    <w:p w:rsidR="00924916" w:rsidRPr="00924916" w:rsidRDefault="00924916" w:rsidP="00924916">
      <w:pPr>
        <w:spacing w:line="240" w:lineRule="auto"/>
        <w:contextualSpacing/>
        <w:jc w:val="center"/>
        <w:rPr>
          <w:rFonts w:ascii="Times New Roman" w:hAnsi="Times New Roman" w:cs="Times New Roman"/>
          <w:b/>
          <w:sz w:val="32"/>
          <w:szCs w:val="32"/>
        </w:rPr>
      </w:pPr>
      <w:r w:rsidRPr="00924916">
        <w:rPr>
          <w:rFonts w:ascii="Times New Roman" w:hAnsi="Times New Roman" w:cs="Times New Roman"/>
          <w:b/>
          <w:sz w:val="32"/>
          <w:szCs w:val="32"/>
        </w:rPr>
        <w:lastRenderedPageBreak/>
        <w:t>BIB</w:t>
      </w:r>
      <w:r>
        <w:rPr>
          <w:rFonts w:ascii="Times New Roman" w:hAnsi="Times New Roman" w:cs="Times New Roman"/>
          <w:b/>
          <w:sz w:val="32"/>
          <w:szCs w:val="32"/>
        </w:rPr>
        <w:t>L</w:t>
      </w:r>
      <w:r w:rsidRPr="00924916">
        <w:rPr>
          <w:rFonts w:ascii="Times New Roman" w:hAnsi="Times New Roman" w:cs="Times New Roman"/>
          <w:b/>
          <w:sz w:val="32"/>
          <w:szCs w:val="32"/>
        </w:rPr>
        <w:t>IOGRAPHY</w:t>
      </w:r>
    </w:p>
    <w:p w:rsidR="00E77DDF" w:rsidRDefault="00E77DDF" w:rsidP="00924916">
      <w:pPr>
        <w:spacing w:line="240" w:lineRule="auto"/>
        <w:contextualSpacing/>
        <w:jc w:val="both"/>
        <w:rPr>
          <w:rFonts w:ascii="Times New Roman" w:hAnsi="Times New Roman" w:cs="Times New Roman"/>
          <w:sz w:val="24"/>
          <w:szCs w:val="24"/>
        </w:rPr>
      </w:pPr>
    </w:p>
    <w:p w:rsidR="00E77DDF" w:rsidRDefault="00E77DDF" w:rsidP="00924916">
      <w:pPr>
        <w:spacing w:line="240" w:lineRule="auto"/>
        <w:contextualSpacing/>
        <w:jc w:val="both"/>
        <w:rPr>
          <w:rFonts w:ascii="Times New Roman" w:hAnsi="Times New Roman" w:cs="Times New Roman"/>
          <w:sz w:val="24"/>
          <w:szCs w:val="24"/>
        </w:rPr>
      </w:pPr>
    </w:p>
    <w:p w:rsidR="00E92C12" w:rsidRDefault="00E92C12" w:rsidP="009249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Beck, E.M. (ed): </w:t>
      </w:r>
      <w:r>
        <w:rPr>
          <w:rFonts w:ascii="Times New Roman" w:hAnsi="Times New Roman" w:cs="Times New Roman"/>
          <w:i/>
          <w:sz w:val="24"/>
          <w:szCs w:val="24"/>
        </w:rPr>
        <w:t>Familiar Quotations by John Bartlett.</w:t>
      </w:r>
      <w:r>
        <w:rPr>
          <w:rFonts w:ascii="Times New Roman" w:hAnsi="Times New Roman" w:cs="Times New Roman"/>
          <w:sz w:val="24"/>
          <w:szCs w:val="24"/>
        </w:rPr>
        <w:t xml:space="preserve"> Boston: Little, Brown and Company, 1968 (14</w:t>
      </w:r>
      <w:r w:rsidRPr="00E92C12">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rsidR="000804BB" w:rsidRDefault="000804BB" w:rsidP="00924916">
      <w:pPr>
        <w:spacing w:line="240" w:lineRule="auto"/>
        <w:contextualSpacing/>
        <w:jc w:val="both"/>
        <w:rPr>
          <w:rFonts w:ascii="Times New Roman" w:hAnsi="Times New Roman" w:cs="Times New Roman"/>
          <w:sz w:val="24"/>
          <w:szCs w:val="24"/>
        </w:rPr>
      </w:pPr>
    </w:p>
    <w:p w:rsidR="000804BB" w:rsidRPr="000804BB" w:rsidRDefault="000804BB" w:rsidP="009249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Chapman, J. (ed.) </w:t>
      </w:r>
      <w:r w:rsidRPr="000804BB">
        <w:rPr>
          <w:rFonts w:ascii="Times New Roman" w:hAnsi="Times New Roman" w:cs="Times New Roman"/>
          <w:i/>
          <w:sz w:val="24"/>
          <w:szCs w:val="24"/>
        </w:rPr>
        <w:t>et alia</w:t>
      </w:r>
      <w:r>
        <w:rPr>
          <w:rFonts w:ascii="Times New Roman" w:hAnsi="Times New Roman" w:cs="Times New Roman"/>
          <w:sz w:val="24"/>
          <w:szCs w:val="24"/>
        </w:rPr>
        <w:t xml:space="preserve">: </w:t>
      </w:r>
      <w:r>
        <w:rPr>
          <w:rFonts w:ascii="Times New Roman" w:hAnsi="Times New Roman" w:cs="Times New Roman"/>
          <w:i/>
          <w:sz w:val="24"/>
          <w:szCs w:val="24"/>
        </w:rPr>
        <w:t xml:space="preserve">The Westminster Review. </w:t>
      </w:r>
      <w:r w:rsidR="00582397">
        <w:rPr>
          <w:rFonts w:ascii="Times New Roman" w:hAnsi="Times New Roman" w:cs="Times New Roman"/>
          <w:sz w:val="24"/>
          <w:szCs w:val="24"/>
        </w:rPr>
        <w:t>28 issues (1854 January – 1860 October inclusive)</w:t>
      </w:r>
    </w:p>
    <w:p w:rsidR="00E92C12" w:rsidRDefault="00E92C12" w:rsidP="00924916">
      <w:pPr>
        <w:spacing w:line="240" w:lineRule="auto"/>
        <w:contextualSpacing/>
        <w:jc w:val="both"/>
        <w:rPr>
          <w:rFonts w:ascii="Times New Roman" w:hAnsi="Times New Roman" w:cs="Times New Roman"/>
          <w:sz w:val="24"/>
          <w:szCs w:val="24"/>
        </w:rPr>
      </w:pPr>
    </w:p>
    <w:p w:rsidR="00924916" w:rsidRDefault="00E77DDF" w:rsidP="009249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Desmond, A.</w:t>
      </w:r>
      <w:r w:rsidR="00924916">
        <w:rPr>
          <w:rFonts w:ascii="Times New Roman" w:hAnsi="Times New Roman" w:cs="Times New Roman"/>
          <w:sz w:val="24"/>
          <w:szCs w:val="24"/>
        </w:rPr>
        <w:t xml:space="preserve">: </w:t>
      </w:r>
      <w:r w:rsidR="003A7221" w:rsidRPr="003A7221">
        <w:rPr>
          <w:rFonts w:ascii="Times New Roman" w:hAnsi="Times New Roman" w:cs="Times New Roman"/>
          <w:i/>
          <w:sz w:val="24"/>
          <w:szCs w:val="24"/>
        </w:rPr>
        <w:t>Huxley: The Devil’s Disciple</w:t>
      </w:r>
      <w:r w:rsidR="003A7221">
        <w:rPr>
          <w:rFonts w:ascii="Times New Roman" w:hAnsi="Times New Roman" w:cs="Times New Roman"/>
          <w:sz w:val="24"/>
          <w:szCs w:val="24"/>
        </w:rPr>
        <w:t xml:space="preserve">. </w:t>
      </w:r>
      <w:r w:rsidR="00E92C12">
        <w:rPr>
          <w:rFonts w:ascii="Times New Roman" w:hAnsi="Times New Roman" w:cs="Times New Roman"/>
          <w:sz w:val="24"/>
          <w:szCs w:val="24"/>
        </w:rPr>
        <w:t xml:space="preserve">Vol.1 of the biography. </w:t>
      </w:r>
      <w:r w:rsidR="003A7221">
        <w:rPr>
          <w:rFonts w:ascii="Times New Roman" w:hAnsi="Times New Roman" w:cs="Times New Roman"/>
          <w:sz w:val="24"/>
          <w:szCs w:val="24"/>
        </w:rPr>
        <w:t>London: Michael Joseph Ltd</w:t>
      </w:r>
      <w:r w:rsidR="009B16FB">
        <w:rPr>
          <w:rFonts w:ascii="Times New Roman" w:hAnsi="Times New Roman" w:cs="Times New Roman"/>
          <w:sz w:val="24"/>
          <w:szCs w:val="24"/>
        </w:rPr>
        <w:t>.</w:t>
      </w:r>
      <w:r w:rsidR="003A7221">
        <w:rPr>
          <w:rFonts w:ascii="Times New Roman" w:hAnsi="Times New Roman" w:cs="Times New Roman"/>
          <w:sz w:val="24"/>
          <w:szCs w:val="24"/>
        </w:rPr>
        <w:t>, 1994</w:t>
      </w:r>
    </w:p>
    <w:p w:rsidR="004D69C3" w:rsidRDefault="004D69C3" w:rsidP="00924916">
      <w:pPr>
        <w:spacing w:line="240" w:lineRule="auto"/>
        <w:contextualSpacing/>
        <w:jc w:val="both"/>
        <w:rPr>
          <w:rFonts w:ascii="Times New Roman" w:hAnsi="Times New Roman" w:cs="Times New Roman"/>
          <w:sz w:val="24"/>
          <w:szCs w:val="24"/>
        </w:rPr>
      </w:pPr>
    </w:p>
    <w:p w:rsidR="004D69C3" w:rsidRDefault="004D69C3" w:rsidP="009249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Education, Ministry of (Ontario): The Ontario Readers / Fourth Book. Toronto:</w:t>
      </w:r>
      <w:r w:rsidR="009C226D">
        <w:rPr>
          <w:rFonts w:ascii="Times New Roman" w:hAnsi="Times New Roman" w:cs="Times New Roman"/>
          <w:sz w:val="24"/>
          <w:szCs w:val="24"/>
        </w:rPr>
        <w:t xml:space="preserve"> The T. Eaton Co. Limited, 1909</w:t>
      </w:r>
    </w:p>
    <w:p w:rsidR="007737D7" w:rsidRDefault="007737D7" w:rsidP="00924916">
      <w:pPr>
        <w:spacing w:line="240" w:lineRule="auto"/>
        <w:contextualSpacing/>
        <w:jc w:val="both"/>
        <w:rPr>
          <w:rFonts w:ascii="Times New Roman" w:hAnsi="Times New Roman" w:cs="Times New Roman"/>
          <w:sz w:val="24"/>
          <w:szCs w:val="24"/>
        </w:rPr>
      </w:pPr>
    </w:p>
    <w:p w:rsidR="007737D7" w:rsidRPr="007737D7" w:rsidRDefault="007737D7" w:rsidP="00924916">
      <w:pPr>
        <w:spacing w:line="24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Elwick, J. </w:t>
      </w:r>
      <w:r w:rsidR="003A7221" w:rsidRPr="003A7221">
        <w:rPr>
          <w:rFonts w:ascii="Times New Roman" w:hAnsi="Times New Roman" w:cs="Times New Roman"/>
          <w:i/>
          <w:sz w:val="24"/>
          <w:szCs w:val="24"/>
        </w:rPr>
        <w:t>et al.,</w:t>
      </w:r>
      <w:r w:rsidR="003A7221">
        <w:rPr>
          <w:rFonts w:ascii="Times New Roman" w:hAnsi="Times New Roman" w:cs="Times New Roman"/>
          <w:sz w:val="24"/>
          <w:szCs w:val="24"/>
        </w:rPr>
        <w:t xml:space="preserve"> (</w:t>
      </w:r>
      <w:r>
        <w:rPr>
          <w:rFonts w:ascii="Times New Roman" w:hAnsi="Times New Roman" w:cs="Times New Roman"/>
          <w:sz w:val="24"/>
          <w:szCs w:val="24"/>
        </w:rPr>
        <w:t>ed.</w:t>
      </w:r>
      <w:r w:rsidR="003A72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Letters of John Tyndall</w:t>
      </w:r>
      <w:r w:rsidR="003A7221">
        <w:rPr>
          <w:rFonts w:ascii="Times New Roman" w:hAnsi="Times New Roman" w:cs="Times New Roman"/>
          <w:sz w:val="24"/>
          <w:szCs w:val="24"/>
        </w:rPr>
        <w:t>. Ongoing transcription/editing</w:t>
      </w:r>
      <w:r>
        <w:rPr>
          <w:rFonts w:ascii="Times New Roman" w:hAnsi="Times New Roman" w:cs="Times New Roman"/>
          <w:sz w:val="24"/>
          <w:szCs w:val="24"/>
        </w:rPr>
        <w:t xml:space="preserve"> project. </w:t>
      </w:r>
      <w:r w:rsidR="003A7221">
        <w:rPr>
          <w:rFonts w:ascii="Times New Roman" w:hAnsi="Times New Roman" w:cs="Times New Roman"/>
          <w:i/>
          <w:sz w:val="24"/>
          <w:szCs w:val="24"/>
        </w:rPr>
        <w:t>See:</w:t>
      </w:r>
    </w:p>
    <w:p w:rsidR="007737D7" w:rsidRPr="007737D7" w:rsidRDefault="007737D7" w:rsidP="009249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hyperlink r:id="rId8" w:history="1">
        <w:r w:rsidRPr="00E56E07">
          <w:rPr>
            <w:rStyle w:val="Hyperlink"/>
            <w:rFonts w:ascii="Times New Roman" w:hAnsi="Times New Roman" w:cs="Times New Roman"/>
            <w:sz w:val="24"/>
            <w:szCs w:val="24"/>
          </w:rPr>
          <w:t>https://www.dropbox.com/sh/qysgzzntsmriwxl/AAAMlMLTbfDPNVkoGQpzdtFaa?dl=0</w:t>
        </w:r>
      </w:hyperlink>
      <w:r>
        <w:rPr>
          <w:rFonts w:ascii="Times New Roman" w:hAnsi="Times New Roman" w:cs="Times New Roman"/>
          <w:sz w:val="24"/>
          <w:szCs w:val="24"/>
        </w:rPr>
        <w:t xml:space="preserve"> </w:t>
      </w:r>
    </w:p>
    <w:p w:rsidR="008B136C" w:rsidRDefault="008B136C" w:rsidP="00924916">
      <w:pPr>
        <w:spacing w:line="240" w:lineRule="auto"/>
        <w:contextualSpacing/>
        <w:jc w:val="both"/>
        <w:rPr>
          <w:rFonts w:ascii="Times New Roman" w:hAnsi="Times New Roman" w:cs="Times New Roman"/>
          <w:sz w:val="24"/>
          <w:szCs w:val="24"/>
        </w:rPr>
      </w:pPr>
    </w:p>
    <w:p w:rsidR="008B136C" w:rsidRDefault="008B136C" w:rsidP="009249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Fraser, G.M.: </w:t>
      </w:r>
      <w:r w:rsidRPr="008B136C">
        <w:rPr>
          <w:rFonts w:ascii="Times New Roman" w:hAnsi="Times New Roman" w:cs="Times New Roman"/>
          <w:i/>
          <w:sz w:val="24"/>
          <w:szCs w:val="24"/>
        </w:rPr>
        <w:t>Flashman at the Charge</w:t>
      </w:r>
      <w:r>
        <w:rPr>
          <w:rFonts w:ascii="Times New Roman" w:hAnsi="Times New Roman" w:cs="Times New Roman"/>
          <w:sz w:val="24"/>
          <w:szCs w:val="24"/>
        </w:rPr>
        <w:t xml:space="preserve">. </w:t>
      </w:r>
      <w:r w:rsidR="00537D6C">
        <w:rPr>
          <w:rFonts w:ascii="Times New Roman" w:hAnsi="Times New Roman" w:cs="Times New Roman"/>
          <w:sz w:val="24"/>
          <w:szCs w:val="24"/>
        </w:rPr>
        <w:t>London: HarperCollins, 1996</w:t>
      </w:r>
    </w:p>
    <w:p w:rsidR="00924916" w:rsidRDefault="00924916" w:rsidP="00924916">
      <w:pPr>
        <w:spacing w:line="240" w:lineRule="auto"/>
        <w:contextualSpacing/>
        <w:jc w:val="both"/>
        <w:rPr>
          <w:rFonts w:ascii="Times New Roman" w:hAnsi="Times New Roman" w:cs="Times New Roman"/>
          <w:sz w:val="24"/>
          <w:szCs w:val="24"/>
        </w:rPr>
      </w:pPr>
    </w:p>
    <w:p w:rsidR="00924916" w:rsidRPr="008B136C" w:rsidRDefault="00E77DDF" w:rsidP="0092491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Huxley, L.</w:t>
      </w:r>
      <w:r w:rsidR="003A7221">
        <w:rPr>
          <w:rFonts w:ascii="Times New Roman" w:hAnsi="Times New Roman" w:cs="Times New Roman"/>
          <w:sz w:val="24"/>
          <w:szCs w:val="24"/>
        </w:rPr>
        <w:t xml:space="preserve"> (</w:t>
      </w:r>
      <w:r w:rsidR="008B136C">
        <w:rPr>
          <w:rFonts w:ascii="Times New Roman" w:hAnsi="Times New Roman" w:cs="Times New Roman"/>
          <w:sz w:val="24"/>
          <w:szCs w:val="24"/>
        </w:rPr>
        <w:t>ed.</w:t>
      </w:r>
      <w:r w:rsidR="003A7221">
        <w:rPr>
          <w:rFonts w:ascii="Times New Roman" w:hAnsi="Times New Roman" w:cs="Times New Roman"/>
          <w:sz w:val="24"/>
          <w:szCs w:val="24"/>
        </w:rPr>
        <w:t>)</w:t>
      </w:r>
      <w:r w:rsidR="00924916">
        <w:rPr>
          <w:rFonts w:ascii="Times New Roman" w:hAnsi="Times New Roman" w:cs="Times New Roman"/>
          <w:sz w:val="24"/>
          <w:szCs w:val="24"/>
        </w:rPr>
        <w:t>:</w:t>
      </w:r>
      <w:r w:rsidR="008B136C">
        <w:rPr>
          <w:rFonts w:ascii="Times New Roman" w:hAnsi="Times New Roman" w:cs="Times New Roman"/>
          <w:sz w:val="24"/>
          <w:szCs w:val="24"/>
        </w:rPr>
        <w:t xml:space="preserve"> </w:t>
      </w:r>
      <w:r w:rsidR="008B136C">
        <w:rPr>
          <w:rFonts w:ascii="Times New Roman" w:hAnsi="Times New Roman" w:cs="Times New Roman"/>
          <w:i/>
          <w:sz w:val="24"/>
          <w:szCs w:val="24"/>
        </w:rPr>
        <w:t>Life and Letters of Thomas Henry Huxley, Vol.1</w:t>
      </w:r>
      <w:r w:rsidR="008B136C">
        <w:rPr>
          <w:rFonts w:ascii="Times New Roman" w:hAnsi="Times New Roman" w:cs="Times New Roman"/>
          <w:sz w:val="24"/>
          <w:szCs w:val="24"/>
        </w:rPr>
        <w:t>. London UK (</w:t>
      </w:r>
      <w:r w:rsidR="008B136C" w:rsidRPr="008B136C">
        <w:rPr>
          <w:rFonts w:ascii="Times New Roman" w:hAnsi="Times New Roman" w:cs="Times New Roman"/>
          <w:i/>
          <w:sz w:val="24"/>
          <w:szCs w:val="24"/>
        </w:rPr>
        <w:t>pro tem</w:t>
      </w:r>
      <w:r w:rsidR="008B136C">
        <w:rPr>
          <w:rFonts w:ascii="Times New Roman" w:hAnsi="Times New Roman" w:cs="Times New Roman"/>
          <w:sz w:val="24"/>
          <w:szCs w:val="24"/>
        </w:rPr>
        <w:t>.): Macmillan and Co., 1900</w:t>
      </w:r>
    </w:p>
    <w:p w:rsidR="00A14B01" w:rsidRDefault="00A14B01" w:rsidP="00A624B6">
      <w:pPr>
        <w:spacing w:line="240" w:lineRule="auto"/>
        <w:contextualSpacing/>
        <w:jc w:val="both"/>
        <w:rPr>
          <w:rFonts w:ascii="Times New Roman" w:hAnsi="Times New Roman" w:cs="Times New Roman"/>
          <w:i/>
          <w:sz w:val="24"/>
          <w:szCs w:val="24"/>
        </w:rPr>
      </w:pPr>
    </w:p>
    <w:p w:rsidR="00582397" w:rsidRDefault="00E77DDF" w:rsidP="00A624B6">
      <w:pPr>
        <w:spacing w:line="240" w:lineRule="auto"/>
        <w:jc w:val="both"/>
        <w:rPr>
          <w:rFonts w:ascii="Times New Roman" w:hAnsi="Times New Roman" w:cs="Times New Roman"/>
          <w:sz w:val="24"/>
          <w:szCs w:val="24"/>
        </w:rPr>
      </w:pPr>
      <w:r w:rsidRPr="000804BB">
        <w:rPr>
          <w:rFonts w:ascii="Times New Roman" w:hAnsi="Times New Roman" w:cs="Times New Roman"/>
          <w:sz w:val="24"/>
          <w:szCs w:val="24"/>
        </w:rPr>
        <w:t>Lightman, B.:</w:t>
      </w:r>
      <w:r w:rsidR="000804BB" w:rsidRPr="000804BB">
        <w:rPr>
          <w:rFonts w:ascii="Times New Roman" w:hAnsi="Times New Roman" w:cs="Times New Roman"/>
          <w:sz w:val="24"/>
          <w:szCs w:val="24"/>
        </w:rPr>
        <w:t xml:space="preserve"> </w:t>
      </w:r>
    </w:p>
    <w:p w:rsidR="00582397" w:rsidRDefault="000804BB" w:rsidP="00582397">
      <w:pPr>
        <w:spacing w:line="240" w:lineRule="auto"/>
        <w:ind w:left="720"/>
        <w:jc w:val="both"/>
        <w:rPr>
          <w:rFonts w:ascii="Times New Roman" w:hAnsi="Times New Roman" w:cs="Times New Roman"/>
          <w:sz w:val="24"/>
          <w:szCs w:val="24"/>
        </w:rPr>
      </w:pPr>
      <w:r w:rsidRPr="000804BB">
        <w:rPr>
          <w:rFonts w:ascii="Times New Roman" w:hAnsi="Times New Roman" w:cs="Times New Roman"/>
          <w:sz w:val="24"/>
          <w:szCs w:val="24"/>
        </w:rPr>
        <w:t>‘Scientific Naturalists and their Language Games</w:t>
      </w:r>
      <w:r w:rsidR="009B16FB">
        <w:rPr>
          <w:rFonts w:ascii="Times New Roman" w:hAnsi="Times New Roman" w:cs="Times New Roman"/>
          <w:sz w:val="24"/>
          <w:szCs w:val="24"/>
        </w:rPr>
        <w:t>.’ Article i</w:t>
      </w:r>
      <w:r w:rsidRPr="000804BB">
        <w:rPr>
          <w:rFonts w:ascii="Times New Roman" w:hAnsi="Times New Roman" w:cs="Times New Roman"/>
          <w:sz w:val="24"/>
          <w:szCs w:val="24"/>
        </w:rPr>
        <w:t xml:space="preserve">n </w:t>
      </w:r>
      <w:r w:rsidRPr="000804BB">
        <w:rPr>
          <w:rFonts w:ascii="Times New Roman" w:hAnsi="Times New Roman" w:cs="Times New Roman"/>
          <w:i/>
          <w:sz w:val="24"/>
          <w:szCs w:val="24"/>
        </w:rPr>
        <w:t>History of Science</w:t>
      </w:r>
      <w:r w:rsidR="00582397">
        <w:rPr>
          <w:rFonts w:ascii="Times New Roman" w:hAnsi="Times New Roman" w:cs="Times New Roman"/>
          <w:sz w:val="24"/>
          <w:szCs w:val="24"/>
        </w:rPr>
        <w:t xml:space="preserve"> Vol. 53 (4), 395-416 (2015)</w:t>
      </w:r>
    </w:p>
    <w:p w:rsidR="00582397" w:rsidRPr="00582397" w:rsidRDefault="00582397" w:rsidP="00582397">
      <w:pPr>
        <w:spacing w:line="240" w:lineRule="auto"/>
        <w:ind w:left="720"/>
        <w:contextualSpacing/>
        <w:jc w:val="both"/>
        <w:rPr>
          <w:rFonts w:ascii="Times New Roman" w:hAnsi="Times New Roman" w:cs="Times New Roman"/>
          <w:sz w:val="24"/>
          <w:szCs w:val="24"/>
        </w:rPr>
      </w:pPr>
      <w:r>
        <w:rPr>
          <w:rFonts w:ascii="Times New Roman" w:hAnsi="Times New Roman" w:cs="Times New Roman"/>
          <w:i/>
          <w:sz w:val="24"/>
          <w:szCs w:val="24"/>
        </w:rPr>
        <w:t xml:space="preserve">Victorian Popularizers of Science: Designing Nature for New Audiences. </w:t>
      </w:r>
      <w:r>
        <w:rPr>
          <w:rFonts w:ascii="Times New Roman" w:hAnsi="Times New Roman" w:cs="Times New Roman"/>
          <w:sz w:val="24"/>
          <w:szCs w:val="24"/>
        </w:rPr>
        <w:t>Chicago: University of Chicago Press, 2007</w:t>
      </w:r>
    </w:p>
    <w:p w:rsidR="00E77DDF" w:rsidRDefault="00E77DDF" w:rsidP="00E77DDF">
      <w:pPr>
        <w:spacing w:line="240" w:lineRule="auto"/>
        <w:contextualSpacing/>
        <w:jc w:val="both"/>
        <w:rPr>
          <w:rFonts w:ascii="Times New Roman" w:hAnsi="Times New Roman" w:cs="Times New Roman"/>
          <w:sz w:val="24"/>
          <w:szCs w:val="24"/>
        </w:rPr>
      </w:pPr>
    </w:p>
    <w:p w:rsidR="00582397" w:rsidRDefault="00582397" w:rsidP="00E77DD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Paradis, J.: </w:t>
      </w:r>
      <w:r w:rsidRPr="00260013">
        <w:rPr>
          <w:rFonts w:ascii="Times New Roman" w:hAnsi="Times New Roman" w:cs="Times New Roman"/>
          <w:i/>
          <w:sz w:val="24"/>
          <w:szCs w:val="24"/>
        </w:rPr>
        <w:t>T.H. Huxley: Man’s Place in Nature</w:t>
      </w:r>
      <w:r>
        <w:rPr>
          <w:rFonts w:ascii="Times New Roman" w:hAnsi="Times New Roman" w:cs="Times New Roman"/>
          <w:sz w:val="24"/>
          <w:szCs w:val="24"/>
        </w:rPr>
        <w:t xml:space="preserve">. Lincoln </w:t>
      </w:r>
      <w:r w:rsidR="00260013">
        <w:rPr>
          <w:rFonts w:ascii="Times New Roman" w:hAnsi="Times New Roman" w:cs="Times New Roman"/>
          <w:sz w:val="24"/>
          <w:szCs w:val="24"/>
        </w:rPr>
        <w:t>NE</w:t>
      </w:r>
      <w:r>
        <w:rPr>
          <w:rFonts w:ascii="Times New Roman" w:hAnsi="Times New Roman" w:cs="Times New Roman"/>
          <w:sz w:val="24"/>
          <w:szCs w:val="24"/>
        </w:rPr>
        <w:t>: University of Nebraska Press, 1978</w:t>
      </w:r>
    </w:p>
    <w:p w:rsidR="00582397" w:rsidRDefault="00582397" w:rsidP="00E77DDF">
      <w:pPr>
        <w:spacing w:line="240" w:lineRule="auto"/>
        <w:contextualSpacing/>
        <w:jc w:val="both"/>
        <w:rPr>
          <w:rFonts w:ascii="Times New Roman" w:hAnsi="Times New Roman" w:cs="Times New Roman"/>
          <w:sz w:val="24"/>
          <w:szCs w:val="24"/>
        </w:rPr>
      </w:pPr>
    </w:p>
    <w:p w:rsidR="00E77DDF" w:rsidRDefault="00E77DDF" w:rsidP="00E77DD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Secord, J.: </w:t>
      </w:r>
      <w:r w:rsidRPr="00E77DDF">
        <w:rPr>
          <w:rFonts w:ascii="Times New Roman" w:hAnsi="Times New Roman" w:cs="Times New Roman"/>
          <w:i/>
          <w:sz w:val="24"/>
          <w:szCs w:val="24"/>
        </w:rPr>
        <w:t xml:space="preserve">Victorian Sensation: The extraordinary publication, reception, and secret authorship of </w:t>
      </w:r>
      <w:r>
        <w:rPr>
          <w:rFonts w:ascii="Times New Roman" w:hAnsi="Times New Roman" w:cs="Times New Roman"/>
          <w:sz w:val="24"/>
          <w:szCs w:val="24"/>
        </w:rPr>
        <w:t>Vestiges of the Natural History of Creation. Chicago: University of Chicago Press, 2000</w:t>
      </w:r>
    </w:p>
    <w:p w:rsidR="00E77DDF" w:rsidRDefault="00E77DDF" w:rsidP="00A14B01">
      <w:pPr>
        <w:spacing w:line="240" w:lineRule="auto"/>
        <w:contextualSpacing/>
        <w:jc w:val="both"/>
        <w:rPr>
          <w:rFonts w:ascii="Times New Roman" w:hAnsi="Times New Roman" w:cs="Times New Roman"/>
          <w:sz w:val="24"/>
          <w:szCs w:val="24"/>
        </w:rPr>
      </w:pPr>
    </w:p>
    <w:p w:rsidR="00A14B01" w:rsidRPr="00582397" w:rsidRDefault="00A14B01" w:rsidP="00A14B0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White, Paul: </w:t>
      </w:r>
      <w:r w:rsidR="00582397">
        <w:rPr>
          <w:rFonts w:ascii="Times New Roman" w:hAnsi="Times New Roman" w:cs="Times New Roman"/>
          <w:i/>
          <w:sz w:val="24"/>
          <w:szCs w:val="24"/>
        </w:rPr>
        <w:t>Thomas Huxley: Making the ‘Man of Science.’</w:t>
      </w:r>
      <w:r w:rsidR="00582397">
        <w:rPr>
          <w:rFonts w:ascii="Times New Roman" w:hAnsi="Times New Roman" w:cs="Times New Roman"/>
          <w:sz w:val="24"/>
          <w:szCs w:val="24"/>
        </w:rPr>
        <w:t xml:space="preserve"> Cambridge UK (</w:t>
      </w:r>
      <w:r w:rsidR="00582397" w:rsidRPr="00582397">
        <w:rPr>
          <w:rFonts w:ascii="Times New Roman" w:hAnsi="Times New Roman" w:cs="Times New Roman"/>
          <w:i/>
          <w:sz w:val="24"/>
          <w:szCs w:val="24"/>
        </w:rPr>
        <w:t>pro tem</w:t>
      </w:r>
      <w:r w:rsidR="00582397">
        <w:rPr>
          <w:rFonts w:ascii="Times New Roman" w:hAnsi="Times New Roman" w:cs="Times New Roman"/>
          <w:sz w:val="24"/>
          <w:szCs w:val="24"/>
        </w:rPr>
        <w:t>.): CUP, 2003</w:t>
      </w:r>
    </w:p>
    <w:p w:rsidR="00A14B01" w:rsidRDefault="00A14B01" w:rsidP="00A624B6">
      <w:pPr>
        <w:spacing w:line="240" w:lineRule="auto"/>
        <w:contextualSpacing/>
        <w:jc w:val="both"/>
        <w:rPr>
          <w:rFonts w:ascii="Times New Roman" w:hAnsi="Times New Roman" w:cs="Times New Roman"/>
          <w:sz w:val="24"/>
          <w:szCs w:val="24"/>
        </w:rPr>
      </w:pPr>
    </w:p>
    <w:p w:rsidR="00A14B01" w:rsidRPr="00A14B01" w:rsidRDefault="00A14B01" w:rsidP="00A624B6">
      <w:pPr>
        <w:spacing w:line="240" w:lineRule="auto"/>
        <w:contextualSpacing/>
        <w:jc w:val="both"/>
        <w:rPr>
          <w:rFonts w:ascii="Times New Roman" w:hAnsi="Times New Roman" w:cs="Times New Roman"/>
          <w:sz w:val="24"/>
          <w:szCs w:val="24"/>
        </w:rPr>
      </w:pPr>
    </w:p>
    <w:sectPr w:rsidR="00A14B01" w:rsidRPr="00A14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0E9" w:rsidRDefault="00F100E9" w:rsidP="00854C98">
      <w:pPr>
        <w:spacing w:after="0" w:line="240" w:lineRule="auto"/>
      </w:pPr>
      <w:r>
        <w:separator/>
      </w:r>
    </w:p>
  </w:endnote>
  <w:endnote w:type="continuationSeparator" w:id="0">
    <w:p w:rsidR="00F100E9" w:rsidRDefault="00F100E9" w:rsidP="0085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0E9" w:rsidRDefault="00F100E9" w:rsidP="00854C98">
      <w:pPr>
        <w:spacing w:after="0" w:line="240" w:lineRule="auto"/>
      </w:pPr>
      <w:r>
        <w:separator/>
      </w:r>
    </w:p>
  </w:footnote>
  <w:footnote w:type="continuationSeparator" w:id="0">
    <w:p w:rsidR="00F100E9" w:rsidRDefault="00F100E9" w:rsidP="00854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799"/>
    <w:multiLevelType w:val="hybridMultilevel"/>
    <w:tmpl w:val="41049168"/>
    <w:lvl w:ilvl="0" w:tplc="01347B94">
      <w:start w:val="4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400F29"/>
    <w:multiLevelType w:val="hybridMultilevel"/>
    <w:tmpl w:val="426809C0"/>
    <w:lvl w:ilvl="0" w:tplc="6F00E92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D2E7D3C"/>
    <w:multiLevelType w:val="hybridMultilevel"/>
    <w:tmpl w:val="2FA2AE30"/>
    <w:lvl w:ilvl="0" w:tplc="EC229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87144"/>
    <w:multiLevelType w:val="hybridMultilevel"/>
    <w:tmpl w:val="61043FDE"/>
    <w:lvl w:ilvl="0" w:tplc="BE72AAD0">
      <w:start w:val="13"/>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7052CD"/>
    <w:multiLevelType w:val="hybridMultilevel"/>
    <w:tmpl w:val="E4A2E088"/>
    <w:lvl w:ilvl="0" w:tplc="6786E91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E203D5"/>
    <w:multiLevelType w:val="hybridMultilevel"/>
    <w:tmpl w:val="7C08DDA6"/>
    <w:lvl w:ilvl="0" w:tplc="8F0435D4">
      <w:start w:val="185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663338"/>
    <w:multiLevelType w:val="hybridMultilevel"/>
    <w:tmpl w:val="1346A834"/>
    <w:lvl w:ilvl="0" w:tplc="C5BC6F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823CD"/>
    <w:multiLevelType w:val="hybridMultilevel"/>
    <w:tmpl w:val="0A7A3664"/>
    <w:lvl w:ilvl="0" w:tplc="58B6C91E">
      <w:start w:val="13"/>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E068EC"/>
    <w:multiLevelType w:val="hybridMultilevel"/>
    <w:tmpl w:val="0F68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6"/>
  </w:num>
  <w:num w:numId="5">
    <w:abstractNumId w:val="4"/>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21"/>
    <w:rsid w:val="000006A4"/>
    <w:rsid w:val="00001DE1"/>
    <w:rsid w:val="00002447"/>
    <w:rsid w:val="00002815"/>
    <w:rsid w:val="00006896"/>
    <w:rsid w:val="000072B0"/>
    <w:rsid w:val="000072E0"/>
    <w:rsid w:val="000073F6"/>
    <w:rsid w:val="000105B6"/>
    <w:rsid w:val="0001097B"/>
    <w:rsid w:val="000112D9"/>
    <w:rsid w:val="00011EA8"/>
    <w:rsid w:val="00015581"/>
    <w:rsid w:val="00017E4F"/>
    <w:rsid w:val="000219D9"/>
    <w:rsid w:val="0002645F"/>
    <w:rsid w:val="000273D7"/>
    <w:rsid w:val="00031A85"/>
    <w:rsid w:val="00036CDE"/>
    <w:rsid w:val="00041AE9"/>
    <w:rsid w:val="0004305D"/>
    <w:rsid w:val="000441B8"/>
    <w:rsid w:val="000449CF"/>
    <w:rsid w:val="00045881"/>
    <w:rsid w:val="00045E78"/>
    <w:rsid w:val="000478B3"/>
    <w:rsid w:val="0005144C"/>
    <w:rsid w:val="000540DF"/>
    <w:rsid w:val="00054DF0"/>
    <w:rsid w:val="000567AF"/>
    <w:rsid w:val="0005768C"/>
    <w:rsid w:val="000602F0"/>
    <w:rsid w:val="00062AEF"/>
    <w:rsid w:val="00063E4A"/>
    <w:rsid w:val="00064788"/>
    <w:rsid w:val="00065FDB"/>
    <w:rsid w:val="0006660D"/>
    <w:rsid w:val="000671C9"/>
    <w:rsid w:val="00070248"/>
    <w:rsid w:val="000708E0"/>
    <w:rsid w:val="00070A09"/>
    <w:rsid w:val="00075597"/>
    <w:rsid w:val="000804BB"/>
    <w:rsid w:val="00082C9D"/>
    <w:rsid w:val="00084773"/>
    <w:rsid w:val="000851CD"/>
    <w:rsid w:val="00085591"/>
    <w:rsid w:val="000924FE"/>
    <w:rsid w:val="00092587"/>
    <w:rsid w:val="00092596"/>
    <w:rsid w:val="00092AF6"/>
    <w:rsid w:val="00093067"/>
    <w:rsid w:val="0009365A"/>
    <w:rsid w:val="00094B60"/>
    <w:rsid w:val="000A0928"/>
    <w:rsid w:val="000A1B92"/>
    <w:rsid w:val="000A1E64"/>
    <w:rsid w:val="000A205F"/>
    <w:rsid w:val="000A2385"/>
    <w:rsid w:val="000A2711"/>
    <w:rsid w:val="000A6F36"/>
    <w:rsid w:val="000B0B89"/>
    <w:rsid w:val="000B156E"/>
    <w:rsid w:val="000B1B9D"/>
    <w:rsid w:val="000B277F"/>
    <w:rsid w:val="000B44D4"/>
    <w:rsid w:val="000B76F4"/>
    <w:rsid w:val="000C0860"/>
    <w:rsid w:val="000C1220"/>
    <w:rsid w:val="000C245C"/>
    <w:rsid w:val="000C38E3"/>
    <w:rsid w:val="000C44D6"/>
    <w:rsid w:val="000C5436"/>
    <w:rsid w:val="000C54DA"/>
    <w:rsid w:val="000C5F35"/>
    <w:rsid w:val="000C6F2C"/>
    <w:rsid w:val="000C7FA0"/>
    <w:rsid w:val="000D0409"/>
    <w:rsid w:val="000D1034"/>
    <w:rsid w:val="000D2396"/>
    <w:rsid w:val="000D2F56"/>
    <w:rsid w:val="000D31A0"/>
    <w:rsid w:val="000D358D"/>
    <w:rsid w:val="000D364C"/>
    <w:rsid w:val="000D3B1A"/>
    <w:rsid w:val="000D5B94"/>
    <w:rsid w:val="000D7877"/>
    <w:rsid w:val="000E1476"/>
    <w:rsid w:val="000F4990"/>
    <w:rsid w:val="000F583D"/>
    <w:rsid w:val="000F6FE0"/>
    <w:rsid w:val="000F7B76"/>
    <w:rsid w:val="00102CCA"/>
    <w:rsid w:val="00102D01"/>
    <w:rsid w:val="001035C1"/>
    <w:rsid w:val="001051A4"/>
    <w:rsid w:val="00105461"/>
    <w:rsid w:val="00105984"/>
    <w:rsid w:val="00105F39"/>
    <w:rsid w:val="00111F14"/>
    <w:rsid w:val="0011311E"/>
    <w:rsid w:val="001146E1"/>
    <w:rsid w:val="00122865"/>
    <w:rsid w:val="00125DC9"/>
    <w:rsid w:val="00127352"/>
    <w:rsid w:val="001316A8"/>
    <w:rsid w:val="00135648"/>
    <w:rsid w:val="00136354"/>
    <w:rsid w:val="00136365"/>
    <w:rsid w:val="001374E8"/>
    <w:rsid w:val="0013756A"/>
    <w:rsid w:val="001375AE"/>
    <w:rsid w:val="00142FF4"/>
    <w:rsid w:val="00145349"/>
    <w:rsid w:val="001456CF"/>
    <w:rsid w:val="00147170"/>
    <w:rsid w:val="001528BF"/>
    <w:rsid w:val="001533A4"/>
    <w:rsid w:val="00155400"/>
    <w:rsid w:val="00160157"/>
    <w:rsid w:val="00165273"/>
    <w:rsid w:val="00171CF0"/>
    <w:rsid w:val="00172425"/>
    <w:rsid w:val="00175338"/>
    <w:rsid w:val="0017612F"/>
    <w:rsid w:val="00176291"/>
    <w:rsid w:val="001766EB"/>
    <w:rsid w:val="00177A87"/>
    <w:rsid w:val="001813A5"/>
    <w:rsid w:val="00181B9D"/>
    <w:rsid w:val="00182AA3"/>
    <w:rsid w:val="00183698"/>
    <w:rsid w:val="00186158"/>
    <w:rsid w:val="00191661"/>
    <w:rsid w:val="001924AA"/>
    <w:rsid w:val="0019366C"/>
    <w:rsid w:val="00195551"/>
    <w:rsid w:val="00196ACF"/>
    <w:rsid w:val="001A270B"/>
    <w:rsid w:val="001A5D9E"/>
    <w:rsid w:val="001A6DA3"/>
    <w:rsid w:val="001A7E7D"/>
    <w:rsid w:val="001B299F"/>
    <w:rsid w:val="001B2E8D"/>
    <w:rsid w:val="001B4F8F"/>
    <w:rsid w:val="001B5478"/>
    <w:rsid w:val="001B5C95"/>
    <w:rsid w:val="001C126A"/>
    <w:rsid w:val="001C68E5"/>
    <w:rsid w:val="001C6C20"/>
    <w:rsid w:val="001D0F11"/>
    <w:rsid w:val="001D1D23"/>
    <w:rsid w:val="001D23D4"/>
    <w:rsid w:val="001D3BC7"/>
    <w:rsid w:val="001D3D2C"/>
    <w:rsid w:val="001D6557"/>
    <w:rsid w:val="001D6F22"/>
    <w:rsid w:val="001E1478"/>
    <w:rsid w:val="001E1E05"/>
    <w:rsid w:val="001E4B78"/>
    <w:rsid w:val="001E5375"/>
    <w:rsid w:val="001E76A8"/>
    <w:rsid w:val="001F081E"/>
    <w:rsid w:val="001F20B2"/>
    <w:rsid w:val="001F2F46"/>
    <w:rsid w:val="001F32C4"/>
    <w:rsid w:val="001F5196"/>
    <w:rsid w:val="001F54BE"/>
    <w:rsid w:val="001F6D35"/>
    <w:rsid w:val="002010C3"/>
    <w:rsid w:val="00201349"/>
    <w:rsid w:val="0020463F"/>
    <w:rsid w:val="002102C6"/>
    <w:rsid w:val="00212DE0"/>
    <w:rsid w:val="00212FDC"/>
    <w:rsid w:val="00217792"/>
    <w:rsid w:val="00223D31"/>
    <w:rsid w:val="002246DC"/>
    <w:rsid w:val="0022626A"/>
    <w:rsid w:val="00227EBD"/>
    <w:rsid w:val="00230C54"/>
    <w:rsid w:val="00233D44"/>
    <w:rsid w:val="002340D1"/>
    <w:rsid w:val="00236B6C"/>
    <w:rsid w:val="00236E71"/>
    <w:rsid w:val="0023750D"/>
    <w:rsid w:val="00240E56"/>
    <w:rsid w:val="002414AE"/>
    <w:rsid w:val="00241FB0"/>
    <w:rsid w:val="00242ABB"/>
    <w:rsid w:val="00244C38"/>
    <w:rsid w:val="00245565"/>
    <w:rsid w:val="002455AD"/>
    <w:rsid w:val="002469F1"/>
    <w:rsid w:val="002477D2"/>
    <w:rsid w:val="002516FE"/>
    <w:rsid w:val="0025293F"/>
    <w:rsid w:val="00253A06"/>
    <w:rsid w:val="00254CFE"/>
    <w:rsid w:val="00260013"/>
    <w:rsid w:val="00260C1D"/>
    <w:rsid w:val="002653E9"/>
    <w:rsid w:val="00270299"/>
    <w:rsid w:val="0027289D"/>
    <w:rsid w:val="00272B30"/>
    <w:rsid w:val="00273BFE"/>
    <w:rsid w:val="002740E7"/>
    <w:rsid w:val="00274D2D"/>
    <w:rsid w:val="0027503E"/>
    <w:rsid w:val="002758B4"/>
    <w:rsid w:val="00275CEC"/>
    <w:rsid w:val="0027751F"/>
    <w:rsid w:val="00277DD6"/>
    <w:rsid w:val="0028048D"/>
    <w:rsid w:val="00280F3B"/>
    <w:rsid w:val="00282399"/>
    <w:rsid w:val="00284963"/>
    <w:rsid w:val="00286725"/>
    <w:rsid w:val="00286959"/>
    <w:rsid w:val="00287256"/>
    <w:rsid w:val="00287465"/>
    <w:rsid w:val="00294059"/>
    <w:rsid w:val="0029669D"/>
    <w:rsid w:val="00297588"/>
    <w:rsid w:val="002A08A3"/>
    <w:rsid w:val="002A1665"/>
    <w:rsid w:val="002A1A1E"/>
    <w:rsid w:val="002A28B7"/>
    <w:rsid w:val="002A3208"/>
    <w:rsid w:val="002A375C"/>
    <w:rsid w:val="002A4751"/>
    <w:rsid w:val="002A49A2"/>
    <w:rsid w:val="002A5747"/>
    <w:rsid w:val="002A723B"/>
    <w:rsid w:val="002B1EA4"/>
    <w:rsid w:val="002B217F"/>
    <w:rsid w:val="002B34EE"/>
    <w:rsid w:val="002B63C7"/>
    <w:rsid w:val="002C1033"/>
    <w:rsid w:val="002C3061"/>
    <w:rsid w:val="002C4553"/>
    <w:rsid w:val="002C4EEA"/>
    <w:rsid w:val="002C5274"/>
    <w:rsid w:val="002C7F7F"/>
    <w:rsid w:val="002D1A3D"/>
    <w:rsid w:val="002D1C31"/>
    <w:rsid w:val="002D5FC1"/>
    <w:rsid w:val="002D6B62"/>
    <w:rsid w:val="002E28D7"/>
    <w:rsid w:val="002E42FD"/>
    <w:rsid w:val="002E52CC"/>
    <w:rsid w:val="002E5536"/>
    <w:rsid w:val="002E5553"/>
    <w:rsid w:val="002E5D48"/>
    <w:rsid w:val="002E621E"/>
    <w:rsid w:val="002E644A"/>
    <w:rsid w:val="002E6E1E"/>
    <w:rsid w:val="002F02A7"/>
    <w:rsid w:val="002F2236"/>
    <w:rsid w:val="002F2D3F"/>
    <w:rsid w:val="002F342D"/>
    <w:rsid w:val="002F37D4"/>
    <w:rsid w:val="002F4882"/>
    <w:rsid w:val="00300D2D"/>
    <w:rsid w:val="003053C5"/>
    <w:rsid w:val="00305573"/>
    <w:rsid w:val="00305F7F"/>
    <w:rsid w:val="0030699D"/>
    <w:rsid w:val="00307698"/>
    <w:rsid w:val="00307CCD"/>
    <w:rsid w:val="0031141C"/>
    <w:rsid w:val="003137DF"/>
    <w:rsid w:val="00314166"/>
    <w:rsid w:val="003149AB"/>
    <w:rsid w:val="00315A78"/>
    <w:rsid w:val="00315E18"/>
    <w:rsid w:val="003167F3"/>
    <w:rsid w:val="00316EEE"/>
    <w:rsid w:val="0032059A"/>
    <w:rsid w:val="00321707"/>
    <w:rsid w:val="0032278C"/>
    <w:rsid w:val="0032325F"/>
    <w:rsid w:val="00323593"/>
    <w:rsid w:val="00324799"/>
    <w:rsid w:val="003249ED"/>
    <w:rsid w:val="00324F55"/>
    <w:rsid w:val="003326A0"/>
    <w:rsid w:val="00332D0D"/>
    <w:rsid w:val="00333531"/>
    <w:rsid w:val="003407B6"/>
    <w:rsid w:val="00340B59"/>
    <w:rsid w:val="00340DC7"/>
    <w:rsid w:val="0034273F"/>
    <w:rsid w:val="00342A6D"/>
    <w:rsid w:val="00345CC8"/>
    <w:rsid w:val="00345FFF"/>
    <w:rsid w:val="0034611E"/>
    <w:rsid w:val="00347211"/>
    <w:rsid w:val="00350986"/>
    <w:rsid w:val="003515DA"/>
    <w:rsid w:val="00354660"/>
    <w:rsid w:val="00356D0B"/>
    <w:rsid w:val="0036086C"/>
    <w:rsid w:val="00361D82"/>
    <w:rsid w:val="00363450"/>
    <w:rsid w:val="00363515"/>
    <w:rsid w:val="00364245"/>
    <w:rsid w:val="003664E7"/>
    <w:rsid w:val="00366600"/>
    <w:rsid w:val="00366C80"/>
    <w:rsid w:val="00370080"/>
    <w:rsid w:val="0037195D"/>
    <w:rsid w:val="00372D62"/>
    <w:rsid w:val="003747DB"/>
    <w:rsid w:val="003756F0"/>
    <w:rsid w:val="003765E4"/>
    <w:rsid w:val="0037709F"/>
    <w:rsid w:val="00381C4A"/>
    <w:rsid w:val="00382A2D"/>
    <w:rsid w:val="00384E27"/>
    <w:rsid w:val="00387989"/>
    <w:rsid w:val="00387FC9"/>
    <w:rsid w:val="003906FA"/>
    <w:rsid w:val="00392451"/>
    <w:rsid w:val="00395F39"/>
    <w:rsid w:val="00397761"/>
    <w:rsid w:val="003A0DB2"/>
    <w:rsid w:val="003A1B1E"/>
    <w:rsid w:val="003A354F"/>
    <w:rsid w:val="003A610B"/>
    <w:rsid w:val="003A7221"/>
    <w:rsid w:val="003B0136"/>
    <w:rsid w:val="003B0660"/>
    <w:rsid w:val="003B136B"/>
    <w:rsid w:val="003B24AB"/>
    <w:rsid w:val="003B3BE9"/>
    <w:rsid w:val="003C3012"/>
    <w:rsid w:val="003C3801"/>
    <w:rsid w:val="003C410E"/>
    <w:rsid w:val="003C4614"/>
    <w:rsid w:val="003C4704"/>
    <w:rsid w:val="003C7A40"/>
    <w:rsid w:val="003C7CD8"/>
    <w:rsid w:val="003D164A"/>
    <w:rsid w:val="003D1A44"/>
    <w:rsid w:val="003D1C4E"/>
    <w:rsid w:val="003D24FD"/>
    <w:rsid w:val="003D28E0"/>
    <w:rsid w:val="003D2F7B"/>
    <w:rsid w:val="003E00D3"/>
    <w:rsid w:val="003E1E32"/>
    <w:rsid w:val="003E2901"/>
    <w:rsid w:val="003F2660"/>
    <w:rsid w:val="003F309E"/>
    <w:rsid w:val="003F4096"/>
    <w:rsid w:val="003F454C"/>
    <w:rsid w:val="003F6C39"/>
    <w:rsid w:val="003F7CE4"/>
    <w:rsid w:val="00400C37"/>
    <w:rsid w:val="0040223B"/>
    <w:rsid w:val="00402361"/>
    <w:rsid w:val="00402C11"/>
    <w:rsid w:val="00404D7D"/>
    <w:rsid w:val="00404F5A"/>
    <w:rsid w:val="00405585"/>
    <w:rsid w:val="004058F8"/>
    <w:rsid w:val="004064BF"/>
    <w:rsid w:val="004102BF"/>
    <w:rsid w:val="00416B73"/>
    <w:rsid w:val="00417C07"/>
    <w:rsid w:val="00420D92"/>
    <w:rsid w:val="004224C5"/>
    <w:rsid w:val="004224F6"/>
    <w:rsid w:val="004272AC"/>
    <w:rsid w:val="00427425"/>
    <w:rsid w:val="0043287E"/>
    <w:rsid w:val="00433D9F"/>
    <w:rsid w:val="00436717"/>
    <w:rsid w:val="00437B42"/>
    <w:rsid w:val="00440684"/>
    <w:rsid w:val="004426C3"/>
    <w:rsid w:val="00442A65"/>
    <w:rsid w:val="0044553F"/>
    <w:rsid w:val="004458B2"/>
    <w:rsid w:val="00446682"/>
    <w:rsid w:val="004466BC"/>
    <w:rsid w:val="0045136A"/>
    <w:rsid w:val="00452AE9"/>
    <w:rsid w:val="00453CB5"/>
    <w:rsid w:val="00457320"/>
    <w:rsid w:val="0045795B"/>
    <w:rsid w:val="004603A3"/>
    <w:rsid w:val="00460C79"/>
    <w:rsid w:val="00463090"/>
    <w:rsid w:val="0046410C"/>
    <w:rsid w:val="00465E69"/>
    <w:rsid w:val="00466354"/>
    <w:rsid w:val="004669D3"/>
    <w:rsid w:val="004669E0"/>
    <w:rsid w:val="004675E6"/>
    <w:rsid w:val="00467C36"/>
    <w:rsid w:val="004721CE"/>
    <w:rsid w:val="0047322B"/>
    <w:rsid w:val="00473400"/>
    <w:rsid w:val="004810C9"/>
    <w:rsid w:val="0048226A"/>
    <w:rsid w:val="00483CD9"/>
    <w:rsid w:val="00483E60"/>
    <w:rsid w:val="004902F9"/>
    <w:rsid w:val="00490DDD"/>
    <w:rsid w:val="004914B7"/>
    <w:rsid w:val="00491AB3"/>
    <w:rsid w:val="00493528"/>
    <w:rsid w:val="00493B26"/>
    <w:rsid w:val="004950E7"/>
    <w:rsid w:val="0049664A"/>
    <w:rsid w:val="00497214"/>
    <w:rsid w:val="004A275D"/>
    <w:rsid w:val="004A4C57"/>
    <w:rsid w:val="004A4EC7"/>
    <w:rsid w:val="004A59FD"/>
    <w:rsid w:val="004A7CC0"/>
    <w:rsid w:val="004B23A2"/>
    <w:rsid w:val="004B3CBD"/>
    <w:rsid w:val="004B5212"/>
    <w:rsid w:val="004B5BFA"/>
    <w:rsid w:val="004C35A9"/>
    <w:rsid w:val="004C5A3D"/>
    <w:rsid w:val="004C669E"/>
    <w:rsid w:val="004D050C"/>
    <w:rsid w:val="004D2405"/>
    <w:rsid w:val="004D31B8"/>
    <w:rsid w:val="004D4F00"/>
    <w:rsid w:val="004D584A"/>
    <w:rsid w:val="004D5938"/>
    <w:rsid w:val="004D68E3"/>
    <w:rsid w:val="004D69C3"/>
    <w:rsid w:val="004D7289"/>
    <w:rsid w:val="004E39F4"/>
    <w:rsid w:val="004E5DC7"/>
    <w:rsid w:val="004E64A3"/>
    <w:rsid w:val="004F30FB"/>
    <w:rsid w:val="004F3638"/>
    <w:rsid w:val="004F3F23"/>
    <w:rsid w:val="004F42F3"/>
    <w:rsid w:val="004F5B7E"/>
    <w:rsid w:val="004F65F4"/>
    <w:rsid w:val="004F6B0E"/>
    <w:rsid w:val="0050056D"/>
    <w:rsid w:val="00503405"/>
    <w:rsid w:val="00506347"/>
    <w:rsid w:val="00507274"/>
    <w:rsid w:val="005117AA"/>
    <w:rsid w:val="00511DEC"/>
    <w:rsid w:val="00512C87"/>
    <w:rsid w:val="00515981"/>
    <w:rsid w:val="0051740C"/>
    <w:rsid w:val="00520D87"/>
    <w:rsid w:val="00521B14"/>
    <w:rsid w:val="005251A7"/>
    <w:rsid w:val="0052661A"/>
    <w:rsid w:val="00526916"/>
    <w:rsid w:val="0052691B"/>
    <w:rsid w:val="00526D05"/>
    <w:rsid w:val="005277CC"/>
    <w:rsid w:val="00530562"/>
    <w:rsid w:val="00534CED"/>
    <w:rsid w:val="00535EFE"/>
    <w:rsid w:val="005363EA"/>
    <w:rsid w:val="0053641A"/>
    <w:rsid w:val="0053679A"/>
    <w:rsid w:val="00537D6C"/>
    <w:rsid w:val="00540242"/>
    <w:rsid w:val="005442E1"/>
    <w:rsid w:val="005467DF"/>
    <w:rsid w:val="00546C0B"/>
    <w:rsid w:val="00547650"/>
    <w:rsid w:val="005504E3"/>
    <w:rsid w:val="005508FD"/>
    <w:rsid w:val="00550C83"/>
    <w:rsid w:val="0055105D"/>
    <w:rsid w:val="0055210E"/>
    <w:rsid w:val="0055646F"/>
    <w:rsid w:val="00556FD1"/>
    <w:rsid w:val="00557220"/>
    <w:rsid w:val="00561F56"/>
    <w:rsid w:val="005645AD"/>
    <w:rsid w:val="00566176"/>
    <w:rsid w:val="0057107F"/>
    <w:rsid w:val="00572B87"/>
    <w:rsid w:val="00574C64"/>
    <w:rsid w:val="00580092"/>
    <w:rsid w:val="00580951"/>
    <w:rsid w:val="00582397"/>
    <w:rsid w:val="0058590B"/>
    <w:rsid w:val="00590C75"/>
    <w:rsid w:val="00591597"/>
    <w:rsid w:val="00591603"/>
    <w:rsid w:val="0059545B"/>
    <w:rsid w:val="005959A8"/>
    <w:rsid w:val="005972E5"/>
    <w:rsid w:val="005A0A82"/>
    <w:rsid w:val="005A147F"/>
    <w:rsid w:val="005A2E3E"/>
    <w:rsid w:val="005A463C"/>
    <w:rsid w:val="005A4A4B"/>
    <w:rsid w:val="005A60EE"/>
    <w:rsid w:val="005A69CD"/>
    <w:rsid w:val="005A7FDA"/>
    <w:rsid w:val="005B11DE"/>
    <w:rsid w:val="005B15BC"/>
    <w:rsid w:val="005B2521"/>
    <w:rsid w:val="005B46B5"/>
    <w:rsid w:val="005B6923"/>
    <w:rsid w:val="005C0A88"/>
    <w:rsid w:val="005C2DE7"/>
    <w:rsid w:val="005C3BE4"/>
    <w:rsid w:val="005C4850"/>
    <w:rsid w:val="005C4A23"/>
    <w:rsid w:val="005C4F61"/>
    <w:rsid w:val="005C7C3E"/>
    <w:rsid w:val="005D1843"/>
    <w:rsid w:val="005D27D2"/>
    <w:rsid w:val="005D2F54"/>
    <w:rsid w:val="005D7903"/>
    <w:rsid w:val="005E042C"/>
    <w:rsid w:val="005E09EB"/>
    <w:rsid w:val="005E1D18"/>
    <w:rsid w:val="005E35CB"/>
    <w:rsid w:val="005E41C0"/>
    <w:rsid w:val="005E431A"/>
    <w:rsid w:val="005E50AF"/>
    <w:rsid w:val="005E77A0"/>
    <w:rsid w:val="005F0A50"/>
    <w:rsid w:val="005F14CB"/>
    <w:rsid w:val="005F1712"/>
    <w:rsid w:val="005F188A"/>
    <w:rsid w:val="005F1DAE"/>
    <w:rsid w:val="005F4DF9"/>
    <w:rsid w:val="005F6DCE"/>
    <w:rsid w:val="005F713F"/>
    <w:rsid w:val="005F7E4C"/>
    <w:rsid w:val="005F7E5D"/>
    <w:rsid w:val="006041FA"/>
    <w:rsid w:val="0060482D"/>
    <w:rsid w:val="006050E2"/>
    <w:rsid w:val="0060589F"/>
    <w:rsid w:val="006069E2"/>
    <w:rsid w:val="00606C36"/>
    <w:rsid w:val="00611E9B"/>
    <w:rsid w:val="00623A4D"/>
    <w:rsid w:val="00623FC7"/>
    <w:rsid w:val="00625BB0"/>
    <w:rsid w:val="006264C3"/>
    <w:rsid w:val="00627171"/>
    <w:rsid w:val="00634461"/>
    <w:rsid w:val="00640761"/>
    <w:rsid w:val="00642368"/>
    <w:rsid w:val="00643D8B"/>
    <w:rsid w:val="0064484C"/>
    <w:rsid w:val="0064686D"/>
    <w:rsid w:val="006468DF"/>
    <w:rsid w:val="00652503"/>
    <w:rsid w:val="006529D6"/>
    <w:rsid w:val="0065391B"/>
    <w:rsid w:val="00653964"/>
    <w:rsid w:val="00653BFD"/>
    <w:rsid w:val="00656A93"/>
    <w:rsid w:val="00660DA3"/>
    <w:rsid w:val="00661005"/>
    <w:rsid w:val="00662183"/>
    <w:rsid w:val="00662A43"/>
    <w:rsid w:val="00663155"/>
    <w:rsid w:val="006633A8"/>
    <w:rsid w:val="006655A9"/>
    <w:rsid w:val="006661CB"/>
    <w:rsid w:val="00666FE3"/>
    <w:rsid w:val="00667BC8"/>
    <w:rsid w:val="00671610"/>
    <w:rsid w:val="00671DB5"/>
    <w:rsid w:val="00673712"/>
    <w:rsid w:val="00674C5E"/>
    <w:rsid w:val="006753A6"/>
    <w:rsid w:val="00677E62"/>
    <w:rsid w:val="00684100"/>
    <w:rsid w:val="00684701"/>
    <w:rsid w:val="006910ED"/>
    <w:rsid w:val="006915BC"/>
    <w:rsid w:val="00692F48"/>
    <w:rsid w:val="00695D09"/>
    <w:rsid w:val="00695FDE"/>
    <w:rsid w:val="006966CC"/>
    <w:rsid w:val="006A37D4"/>
    <w:rsid w:val="006A415D"/>
    <w:rsid w:val="006A51C4"/>
    <w:rsid w:val="006A75C9"/>
    <w:rsid w:val="006A7ADC"/>
    <w:rsid w:val="006B1467"/>
    <w:rsid w:val="006B1B08"/>
    <w:rsid w:val="006B2008"/>
    <w:rsid w:val="006B3078"/>
    <w:rsid w:val="006B341C"/>
    <w:rsid w:val="006B5296"/>
    <w:rsid w:val="006B6F1B"/>
    <w:rsid w:val="006C1356"/>
    <w:rsid w:val="006C30F3"/>
    <w:rsid w:val="006C5F31"/>
    <w:rsid w:val="006C785C"/>
    <w:rsid w:val="006D1CB3"/>
    <w:rsid w:val="006D29A0"/>
    <w:rsid w:val="006D2FAF"/>
    <w:rsid w:val="006D326F"/>
    <w:rsid w:val="006D4009"/>
    <w:rsid w:val="006D46C8"/>
    <w:rsid w:val="006D5ABD"/>
    <w:rsid w:val="006D6E65"/>
    <w:rsid w:val="006E0728"/>
    <w:rsid w:val="006E0935"/>
    <w:rsid w:val="006E0EC9"/>
    <w:rsid w:val="006E2F37"/>
    <w:rsid w:val="006E3AEE"/>
    <w:rsid w:val="006E7A68"/>
    <w:rsid w:val="00704142"/>
    <w:rsid w:val="007062F5"/>
    <w:rsid w:val="00707698"/>
    <w:rsid w:val="007106F1"/>
    <w:rsid w:val="007117A5"/>
    <w:rsid w:val="007171E7"/>
    <w:rsid w:val="00721A1F"/>
    <w:rsid w:val="0072251D"/>
    <w:rsid w:val="00723317"/>
    <w:rsid w:val="00724600"/>
    <w:rsid w:val="00724713"/>
    <w:rsid w:val="00726D53"/>
    <w:rsid w:val="00726E49"/>
    <w:rsid w:val="00726F46"/>
    <w:rsid w:val="0073064C"/>
    <w:rsid w:val="007308DF"/>
    <w:rsid w:val="00730F8E"/>
    <w:rsid w:val="007323DA"/>
    <w:rsid w:val="00733DE9"/>
    <w:rsid w:val="00734916"/>
    <w:rsid w:val="00735ED8"/>
    <w:rsid w:val="00736C22"/>
    <w:rsid w:val="00737C66"/>
    <w:rsid w:val="00737F8B"/>
    <w:rsid w:val="0074012F"/>
    <w:rsid w:val="00740241"/>
    <w:rsid w:val="00743A12"/>
    <w:rsid w:val="00745DD1"/>
    <w:rsid w:val="00747BA5"/>
    <w:rsid w:val="00750489"/>
    <w:rsid w:val="00750625"/>
    <w:rsid w:val="00750CE2"/>
    <w:rsid w:val="00751807"/>
    <w:rsid w:val="00751F81"/>
    <w:rsid w:val="00752806"/>
    <w:rsid w:val="00752C8C"/>
    <w:rsid w:val="00756FA5"/>
    <w:rsid w:val="007623E2"/>
    <w:rsid w:val="007626F7"/>
    <w:rsid w:val="00762A83"/>
    <w:rsid w:val="00762C6C"/>
    <w:rsid w:val="00766917"/>
    <w:rsid w:val="0077246A"/>
    <w:rsid w:val="00772971"/>
    <w:rsid w:val="007737D7"/>
    <w:rsid w:val="0077709F"/>
    <w:rsid w:val="007809B6"/>
    <w:rsid w:val="00783A9E"/>
    <w:rsid w:val="00783B15"/>
    <w:rsid w:val="00785785"/>
    <w:rsid w:val="00786957"/>
    <w:rsid w:val="00790FE0"/>
    <w:rsid w:val="0079185C"/>
    <w:rsid w:val="00792A88"/>
    <w:rsid w:val="007952FA"/>
    <w:rsid w:val="00795969"/>
    <w:rsid w:val="00796E7B"/>
    <w:rsid w:val="0079751A"/>
    <w:rsid w:val="00797C13"/>
    <w:rsid w:val="007A09A4"/>
    <w:rsid w:val="007A0C9A"/>
    <w:rsid w:val="007A0E00"/>
    <w:rsid w:val="007A12B6"/>
    <w:rsid w:val="007A2BF4"/>
    <w:rsid w:val="007A7887"/>
    <w:rsid w:val="007A7BBB"/>
    <w:rsid w:val="007B0E91"/>
    <w:rsid w:val="007B198E"/>
    <w:rsid w:val="007B2A5C"/>
    <w:rsid w:val="007B2EFC"/>
    <w:rsid w:val="007B53AB"/>
    <w:rsid w:val="007B55BF"/>
    <w:rsid w:val="007B7F99"/>
    <w:rsid w:val="007C2DDE"/>
    <w:rsid w:val="007C3017"/>
    <w:rsid w:val="007C3B6E"/>
    <w:rsid w:val="007C45C4"/>
    <w:rsid w:val="007C618D"/>
    <w:rsid w:val="007C6D89"/>
    <w:rsid w:val="007C6EDF"/>
    <w:rsid w:val="007D0693"/>
    <w:rsid w:val="007D239C"/>
    <w:rsid w:val="007D396F"/>
    <w:rsid w:val="007D4160"/>
    <w:rsid w:val="007D668D"/>
    <w:rsid w:val="007E2238"/>
    <w:rsid w:val="007E2ED8"/>
    <w:rsid w:val="007E4F9E"/>
    <w:rsid w:val="007E55ED"/>
    <w:rsid w:val="007E70DC"/>
    <w:rsid w:val="007F1DCB"/>
    <w:rsid w:val="007F3650"/>
    <w:rsid w:val="007F4659"/>
    <w:rsid w:val="00801A46"/>
    <w:rsid w:val="00801ED1"/>
    <w:rsid w:val="0080357F"/>
    <w:rsid w:val="00804943"/>
    <w:rsid w:val="00805344"/>
    <w:rsid w:val="00805DD8"/>
    <w:rsid w:val="00806164"/>
    <w:rsid w:val="008121FB"/>
    <w:rsid w:val="00812348"/>
    <w:rsid w:val="00812D6E"/>
    <w:rsid w:val="008133DB"/>
    <w:rsid w:val="0081625F"/>
    <w:rsid w:val="00816EA4"/>
    <w:rsid w:val="00817781"/>
    <w:rsid w:val="00817A19"/>
    <w:rsid w:val="008218DC"/>
    <w:rsid w:val="00821FFD"/>
    <w:rsid w:val="008226C1"/>
    <w:rsid w:val="008240CC"/>
    <w:rsid w:val="00833799"/>
    <w:rsid w:val="008351C5"/>
    <w:rsid w:val="00840F32"/>
    <w:rsid w:val="0084161D"/>
    <w:rsid w:val="00842AF2"/>
    <w:rsid w:val="00843CE7"/>
    <w:rsid w:val="008500E1"/>
    <w:rsid w:val="0085037D"/>
    <w:rsid w:val="008508F5"/>
    <w:rsid w:val="0085117E"/>
    <w:rsid w:val="00851606"/>
    <w:rsid w:val="00851B48"/>
    <w:rsid w:val="00852F1F"/>
    <w:rsid w:val="00853B67"/>
    <w:rsid w:val="00854356"/>
    <w:rsid w:val="00854C98"/>
    <w:rsid w:val="00857F73"/>
    <w:rsid w:val="008602CD"/>
    <w:rsid w:val="00863C30"/>
    <w:rsid w:val="00863C88"/>
    <w:rsid w:val="00864127"/>
    <w:rsid w:val="008660FE"/>
    <w:rsid w:val="00867D39"/>
    <w:rsid w:val="00873937"/>
    <w:rsid w:val="00874927"/>
    <w:rsid w:val="00875276"/>
    <w:rsid w:val="008752DF"/>
    <w:rsid w:val="00876541"/>
    <w:rsid w:val="00880715"/>
    <w:rsid w:val="00881F56"/>
    <w:rsid w:val="00882DD1"/>
    <w:rsid w:val="00883082"/>
    <w:rsid w:val="008837C5"/>
    <w:rsid w:val="00883DFE"/>
    <w:rsid w:val="00884F2B"/>
    <w:rsid w:val="008850D0"/>
    <w:rsid w:val="00887E74"/>
    <w:rsid w:val="00890B35"/>
    <w:rsid w:val="00892DF9"/>
    <w:rsid w:val="00896CCA"/>
    <w:rsid w:val="00897639"/>
    <w:rsid w:val="00897844"/>
    <w:rsid w:val="00897A36"/>
    <w:rsid w:val="008A36E1"/>
    <w:rsid w:val="008A449C"/>
    <w:rsid w:val="008A4A23"/>
    <w:rsid w:val="008A5B8A"/>
    <w:rsid w:val="008A6A00"/>
    <w:rsid w:val="008A70E1"/>
    <w:rsid w:val="008A731A"/>
    <w:rsid w:val="008B1333"/>
    <w:rsid w:val="008B136C"/>
    <w:rsid w:val="008B438B"/>
    <w:rsid w:val="008C11AC"/>
    <w:rsid w:val="008C1C4E"/>
    <w:rsid w:val="008C5E8B"/>
    <w:rsid w:val="008C6663"/>
    <w:rsid w:val="008C68AD"/>
    <w:rsid w:val="008C6A6D"/>
    <w:rsid w:val="008C6BA4"/>
    <w:rsid w:val="008D0F11"/>
    <w:rsid w:val="008D3409"/>
    <w:rsid w:val="008D54FA"/>
    <w:rsid w:val="008D5A43"/>
    <w:rsid w:val="008D5D09"/>
    <w:rsid w:val="008D79F5"/>
    <w:rsid w:val="008D7AE2"/>
    <w:rsid w:val="008E0C9D"/>
    <w:rsid w:val="008E0FA0"/>
    <w:rsid w:val="008E1175"/>
    <w:rsid w:val="008E3B39"/>
    <w:rsid w:val="008E4814"/>
    <w:rsid w:val="008E64D2"/>
    <w:rsid w:val="008E6C7D"/>
    <w:rsid w:val="008E7405"/>
    <w:rsid w:val="008E7A1F"/>
    <w:rsid w:val="008F26C3"/>
    <w:rsid w:val="008F4910"/>
    <w:rsid w:val="008F7560"/>
    <w:rsid w:val="008F7D04"/>
    <w:rsid w:val="008F7E8C"/>
    <w:rsid w:val="0090013A"/>
    <w:rsid w:val="00900369"/>
    <w:rsid w:val="00900669"/>
    <w:rsid w:val="009033B3"/>
    <w:rsid w:val="009034E5"/>
    <w:rsid w:val="009040BF"/>
    <w:rsid w:val="0090617E"/>
    <w:rsid w:val="0091098D"/>
    <w:rsid w:val="00914DCD"/>
    <w:rsid w:val="00917410"/>
    <w:rsid w:val="00920F1C"/>
    <w:rsid w:val="0092190D"/>
    <w:rsid w:val="00922697"/>
    <w:rsid w:val="00922AE6"/>
    <w:rsid w:val="00924916"/>
    <w:rsid w:val="00925216"/>
    <w:rsid w:val="00931C70"/>
    <w:rsid w:val="00932B11"/>
    <w:rsid w:val="009333A8"/>
    <w:rsid w:val="009353FC"/>
    <w:rsid w:val="00937B74"/>
    <w:rsid w:val="00942165"/>
    <w:rsid w:val="0094344E"/>
    <w:rsid w:val="009434C3"/>
    <w:rsid w:val="00943F0F"/>
    <w:rsid w:val="0094408C"/>
    <w:rsid w:val="009460B3"/>
    <w:rsid w:val="00946634"/>
    <w:rsid w:val="00947877"/>
    <w:rsid w:val="009502DC"/>
    <w:rsid w:val="009531CF"/>
    <w:rsid w:val="009542AD"/>
    <w:rsid w:val="009556A9"/>
    <w:rsid w:val="00956F9C"/>
    <w:rsid w:val="0095778C"/>
    <w:rsid w:val="00960D47"/>
    <w:rsid w:val="00961085"/>
    <w:rsid w:val="00961D03"/>
    <w:rsid w:val="009632FC"/>
    <w:rsid w:val="00964BFD"/>
    <w:rsid w:val="00965EE4"/>
    <w:rsid w:val="00972B3C"/>
    <w:rsid w:val="00972E17"/>
    <w:rsid w:val="00973A64"/>
    <w:rsid w:val="00973D54"/>
    <w:rsid w:val="0097434D"/>
    <w:rsid w:val="00974A96"/>
    <w:rsid w:val="00974AD8"/>
    <w:rsid w:val="00975279"/>
    <w:rsid w:val="00977C01"/>
    <w:rsid w:val="00981074"/>
    <w:rsid w:val="00981559"/>
    <w:rsid w:val="00983797"/>
    <w:rsid w:val="009845E8"/>
    <w:rsid w:val="009846A1"/>
    <w:rsid w:val="0098530C"/>
    <w:rsid w:val="00987B39"/>
    <w:rsid w:val="00993C59"/>
    <w:rsid w:val="009947C7"/>
    <w:rsid w:val="00994E86"/>
    <w:rsid w:val="00995137"/>
    <w:rsid w:val="0099684D"/>
    <w:rsid w:val="009A0298"/>
    <w:rsid w:val="009A0891"/>
    <w:rsid w:val="009A0DC7"/>
    <w:rsid w:val="009A2832"/>
    <w:rsid w:val="009A2D22"/>
    <w:rsid w:val="009A47B3"/>
    <w:rsid w:val="009A7BAE"/>
    <w:rsid w:val="009A7DDE"/>
    <w:rsid w:val="009B16FB"/>
    <w:rsid w:val="009B3846"/>
    <w:rsid w:val="009B4662"/>
    <w:rsid w:val="009B7EA3"/>
    <w:rsid w:val="009C1D27"/>
    <w:rsid w:val="009C226D"/>
    <w:rsid w:val="009C233D"/>
    <w:rsid w:val="009C3AEC"/>
    <w:rsid w:val="009C58FA"/>
    <w:rsid w:val="009C6BDD"/>
    <w:rsid w:val="009C6E05"/>
    <w:rsid w:val="009C75C5"/>
    <w:rsid w:val="009C7E28"/>
    <w:rsid w:val="009D3C12"/>
    <w:rsid w:val="009D3E5F"/>
    <w:rsid w:val="009D458F"/>
    <w:rsid w:val="009D6AF7"/>
    <w:rsid w:val="009D782C"/>
    <w:rsid w:val="009E0334"/>
    <w:rsid w:val="009E2103"/>
    <w:rsid w:val="009E3C60"/>
    <w:rsid w:val="009E42D9"/>
    <w:rsid w:val="009E4B8B"/>
    <w:rsid w:val="009E4F08"/>
    <w:rsid w:val="009E6313"/>
    <w:rsid w:val="009E6850"/>
    <w:rsid w:val="009E7F1A"/>
    <w:rsid w:val="009F2003"/>
    <w:rsid w:val="009F4A41"/>
    <w:rsid w:val="009F53ED"/>
    <w:rsid w:val="009F6213"/>
    <w:rsid w:val="00A00C07"/>
    <w:rsid w:val="00A00EEF"/>
    <w:rsid w:val="00A01F35"/>
    <w:rsid w:val="00A07BFB"/>
    <w:rsid w:val="00A10738"/>
    <w:rsid w:val="00A1194A"/>
    <w:rsid w:val="00A11D4E"/>
    <w:rsid w:val="00A13410"/>
    <w:rsid w:val="00A14B01"/>
    <w:rsid w:val="00A158E0"/>
    <w:rsid w:val="00A20637"/>
    <w:rsid w:val="00A20989"/>
    <w:rsid w:val="00A23499"/>
    <w:rsid w:val="00A255CD"/>
    <w:rsid w:val="00A26E6C"/>
    <w:rsid w:val="00A3176B"/>
    <w:rsid w:val="00A32C6F"/>
    <w:rsid w:val="00A354F4"/>
    <w:rsid w:val="00A37419"/>
    <w:rsid w:val="00A40613"/>
    <w:rsid w:val="00A4250A"/>
    <w:rsid w:val="00A44089"/>
    <w:rsid w:val="00A50ED2"/>
    <w:rsid w:val="00A513D2"/>
    <w:rsid w:val="00A51EF2"/>
    <w:rsid w:val="00A52098"/>
    <w:rsid w:val="00A521F4"/>
    <w:rsid w:val="00A54CD7"/>
    <w:rsid w:val="00A563B3"/>
    <w:rsid w:val="00A572C9"/>
    <w:rsid w:val="00A5771E"/>
    <w:rsid w:val="00A608EB"/>
    <w:rsid w:val="00A60A0B"/>
    <w:rsid w:val="00A60F62"/>
    <w:rsid w:val="00A614D6"/>
    <w:rsid w:val="00A6196F"/>
    <w:rsid w:val="00A62425"/>
    <w:rsid w:val="00A624B6"/>
    <w:rsid w:val="00A642B0"/>
    <w:rsid w:val="00A64488"/>
    <w:rsid w:val="00A64500"/>
    <w:rsid w:val="00A7025F"/>
    <w:rsid w:val="00A7093F"/>
    <w:rsid w:val="00A7162B"/>
    <w:rsid w:val="00A727F2"/>
    <w:rsid w:val="00A744D1"/>
    <w:rsid w:val="00A82E97"/>
    <w:rsid w:val="00A85DEF"/>
    <w:rsid w:val="00A86CBB"/>
    <w:rsid w:val="00A87460"/>
    <w:rsid w:val="00A87BD8"/>
    <w:rsid w:val="00A9018A"/>
    <w:rsid w:val="00A91DED"/>
    <w:rsid w:val="00A929DF"/>
    <w:rsid w:val="00A9578D"/>
    <w:rsid w:val="00AA0A2E"/>
    <w:rsid w:val="00AA1788"/>
    <w:rsid w:val="00AA2822"/>
    <w:rsid w:val="00AA2CB5"/>
    <w:rsid w:val="00AA33CA"/>
    <w:rsid w:val="00AA4A56"/>
    <w:rsid w:val="00AA5D05"/>
    <w:rsid w:val="00AA6231"/>
    <w:rsid w:val="00AA6816"/>
    <w:rsid w:val="00AA6B4F"/>
    <w:rsid w:val="00AA74E9"/>
    <w:rsid w:val="00AA79BE"/>
    <w:rsid w:val="00AB0744"/>
    <w:rsid w:val="00AB2E6A"/>
    <w:rsid w:val="00AB3143"/>
    <w:rsid w:val="00AB44FE"/>
    <w:rsid w:val="00AC1A86"/>
    <w:rsid w:val="00AC1C8A"/>
    <w:rsid w:val="00AC277F"/>
    <w:rsid w:val="00AC4785"/>
    <w:rsid w:val="00AC50AF"/>
    <w:rsid w:val="00AC5A44"/>
    <w:rsid w:val="00AC7027"/>
    <w:rsid w:val="00AD04B4"/>
    <w:rsid w:val="00AD1936"/>
    <w:rsid w:val="00AD20A3"/>
    <w:rsid w:val="00AD457F"/>
    <w:rsid w:val="00AD5647"/>
    <w:rsid w:val="00AD5CBC"/>
    <w:rsid w:val="00AD6832"/>
    <w:rsid w:val="00AD6DA9"/>
    <w:rsid w:val="00AD74FE"/>
    <w:rsid w:val="00AE0255"/>
    <w:rsid w:val="00AE2698"/>
    <w:rsid w:val="00AE4272"/>
    <w:rsid w:val="00AE51D7"/>
    <w:rsid w:val="00AE58C8"/>
    <w:rsid w:val="00AE7F33"/>
    <w:rsid w:val="00AF5DBF"/>
    <w:rsid w:val="00AF6478"/>
    <w:rsid w:val="00AF7E21"/>
    <w:rsid w:val="00B01557"/>
    <w:rsid w:val="00B037FD"/>
    <w:rsid w:val="00B04C53"/>
    <w:rsid w:val="00B0539D"/>
    <w:rsid w:val="00B0572C"/>
    <w:rsid w:val="00B11173"/>
    <w:rsid w:val="00B11673"/>
    <w:rsid w:val="00B123E9"/>
    <w:rsid w:val="00B15DE4"/>
    <w:rsid w:val="00B178B6"/>
    <w:rsid w:val="00B217E1"/>
    <w:rsid w:val="00B23C81"/>
    <w:rsid w:val="00B24309"/>
    <w:rsid w:val="00B24B95"/>
    <w:rsid w:val="00B24FA5"/>
    <w:rsid w:val="00B26312"/>
    <w:rsid w:val="00B27CAB"/>
    <w:rsid w:val="00B307A8"/>
    <w:rsid w:val="00B32F7F"/>
    <w:rsid w:val="00B33B4D"/>
    <w:rsid w:val="00B33F7C"/>
    <w:rsid w:val="00B42C4C"/>
    <w:rsid w:val="00B43BEC"/>
    <w:rsid w:val="00B43DC2"/>
    <w:rsid w:val="00B44C3E"/>
    <w:rsid w:val="00B45A9C"/>
    <w:rsid w:val="00B45B50"/>
    <w:rsid w:val="00B45DFF"/>
    <w:rsid w:val="00B4730A"/>
    <w:rsid w:val="00B50288"/>
    <w:rsid w:val="00B509C2"/>
    <w:rsid w:val="00B536C5"/>
    <w:rsid w:val="00B53E12"/>
    <w:rsid w:val="00B55018"/>
    <w:rsid w:val="00B55FC2"/>
    <w:rsid w:val="00B57883"/>
    <w:rsid w:val="00B623A4"/>
    <w:rsid w:val="00B62742"/>
    <w:rsid w:val="00B63A0B"/>
    <w:rsid w:val="00B63AF2"/>
    <w:rsid w:val="00B641AE"/>
    <w:rsid w:val="00B654B3"/>
    <w:rsid w:val="00B66405"/>
    <w:rsid w:val="00B66C09"/>
    <w:rsid w:val="00B70121"/>
    <w:rsid w:val="00B70A39"/>
    <w:rsid w:val="00B711AF"/>
    <w:rsid w:val="00B718F7"/>
    <w:rsid w:val="00B72A32"/>
    <w:rsid w:val="00B72B37"/>
    <w:rsid w:val="00B73E4E"/>
    <w:rsid w:val="00B77513"/>
    <w:rsid w:val="00B81D13"/>
    <w:rsid w:val="00B82E43"/>
    <w:rsid w:val="00B83E06"/>
    <w:rsid w:val="00B83E6B"/>
    <w:rsid w:val="00B84AE2"/>
    <w:rsid w:val="00B85395"/>
    <w:rsid w:val="00B8691D"/>
    <w:rsid w:val="00B90A03"/>
    <w:rsid w:val="00B94031"/>
    <w:rsid w:val="00B94A9F"/>
    <w:rsid w:val="00B97CCE"/>
    <w:rsid w:val="00BA0D2C"/>
    <w:rsid w:val="00BA3023"/>
    <w:rsid w:val="00BA4C55"/>
    <w:rsid w:val="00BA53B1"/>
    <w:rsid w:val="00BA681A"/>
    <w:rsid w:val="00BA7704"/>
    <w:rsid w:val="00BA7BDE"/>
    <w:rsid w:val="00BB031E"/>
    <w:rsid w:val="00BB158C"/>
    <w:rsid w:val="00BB1C96"/>
    <w:rsid w:val="00BB2081"/>
    <w:rsid w:val="00BC18C1"/>
    <w:rsid w:val="00BC2097"/>
    <w:rsid w:val="00BC2178"/>
    <w:rsid w:val="00BC38F3"/>
    <w:rsid w:val="00BC3AB5"/>
    <w:rsid w:val="00BC67D5"/>
    <w:rsid w:val="00BD1402"/>
    <w:rsid w:val="00BD19DC"/>
    <w:rsid w:val="00BD1A5D"/>
    <w:rsid w:val="00BD2036"/>
    <w:rsid w:val="00BD3ECF"/>
    <w:rsid w:val="00BD45A0"/>
    <w:rsid w:val="00BD7351"/>
    <w:rsid w:val="00BE06FA"/>
    <w:rsid w:val="00BE1640"/>
    <w:rsid w:val="00BE298E"/>
    <w:rsid w:val="00BE3748"/>
    <w:rsid w:val="00BE4007"/>
    <w:rsid w:val="00BE584E"/>
    <w:rsid w:val="00BE6D24"/>
    <w:rsid w:val="00BE76C1"/>
    <w:rsid w:val="00BF0594"/>
    <w:rsid w:val="00BF0A6E"/>
    <w:rsid w:val="00BF1951"/>
    <w:rsid w:val="00BF19E3"/>
    <w:rsid w:val="00BF23DE"/>
    <w:rsid w:val="00BF2D95"/>
    <w:rsid w:val="00BF3F6F"/>
    <w:rsid w:val="00BF4A0A"/>
    <w:rsid w:val="00BF4E75"/>
    <w:rsid w:val="00BF5172"/>
    <w:rsid w:val="00BF51D9"/>
    <w:rsid w:val="00BF74BC"/>
    <w:rsid w:val="00C0276E"/>
    <w:rsid w:val="00C101F5"/>
    <w:rsid w:val="00C12412"/>
    <w:rsid w:val="00C1284A"/>
    <w:rsid w:val="00C14FE1"/>
    <w:rsid w:val="00C15D8E"/>
    <w:rsid w:val="00C16123"/>
    <w:rsid w:val="00C16D22"/>
    <w:rsid w:val="00C170A6"/>
    <w:rsid w:val="00C179B1"/>
    <w:rsid w:val="00C20CE9"/>
    <w:rsid w:val="00C22F60"/>
    <w:rsid w:val="00C254EA"/>
    <w:rsid w:val="00C26BB7"/>
    <w:rsid w:val="00C34F62"/>
    <w:rsid w:val="00C369DB"/>
    <w:rsid w:val="00C425A0"/>
    <w:rsid w:val="00C4473D"/>
    <w:rsid w:val="00C454B3"/>
    <w:rsid w:val="00C45615"/>
    <w:rsid w:val="00C54A78"/>
    <w:rsid w:val="00C550D7"/>
    <w:rsid w:val="00C5698E"/>
    <w:rsid w:val="00C57690"/>
    <w:rsid w:val="00C5788B"/>
    <w:rsid w:val="00C619F2"/>
    <w:rsid w:val="00C63A96"/>
    <w:rsid w:val="00C652A0"/>
    <w:rsid w:val="00C66C9E"/>
    <w:rsid w:val="00C71725"/>
    <w:rsid w:val="00C71937"/>
    <w:rsid w:val="00C71F1D"/>
    <w:rsid w:val="00C73B53"/>
    <w:rsid w:val="00C73C02"/>
    <w:rsid w:val="00C76246"/>
    <w:rsid w:val="00C7745E"/>
    <w:rsid w:val="00C7761C"/>
    <w:rsid w:val="00C77D7D"/>
    <w:rsid w:val="00C818C2"/>
    <w:rsid w:val="00C82D28"/>
    <w:rsid w:val="00C84089"/>
    <w:rsid w:val="00C848B9"/>
    <w:rsid w:val="00C867B0"/>
    <w:rsid w:val="00C86891"/>
    <w:rsid w:val="00C92898"/>
    <w:rsid w:val="00C92967"/>
    <w:rsid w:val="00CA0072"/>
    <w:rsid w:val="00CA01D0"/>
    <w:rsid w:val="00CA272A"/>
    <w:rsid w:val="00CA291C"/>
    <w:rsid w:val="00CA4FBE"/>
    <w:rsid w:val="00CA6943"/>
    <w:rsid w:val="00CA7ABD"/>
    <w:rsid w:val="00CA7FDA"/>
    <w:rsid w:val="00CB02EA"/>
    <w:rsid w:val="00CB0A73"/>
    <w:rsid w:val="00CB2827"/>
    <w:rsid w:val="00CB283C"/>
    <w:rsid w:val="00CB40E6"/>
    <w:rsid w:val="00CB492F"/>
    <w:rsid w:val="00CB5A4B"/>
    <w:rsid w:val="00CC1422"/>
    <w:rsid w:val="00CC2DFF"/>
    <w:rsid w:val="00CC32C6"/>
    <w:rsid w:val="00CC3E9E"/>
    <w:rsid w:val="00CC5430"/>
    <w:rsid w:val="00CC646F"/>
    <w:rsid w:val="00CD03D0"/>
    <w:rsid w:val="00CD24F3"/>
    <w:rsid w:val="00CD4FD3"/>
    <w:rsid w:val="00CD6D04"/>
    <w:rsid w:val="00CD737B"/>
    <w:rsid w:val="00CE07F8"/>
    <w:rsid w:val="00CE08AF"/>
    <w:rsid w:val="00CE21AF"/>
    <w:rsid w:val="00CE2C86"/>
    <w:rsid w:val="00CE2F17"/>
    <w:rsid w:val="00CE6A9E"/>
    <w:rsid w:val="00CE6B83"/>
    <w:rsid w:val="00CF0D1A"/>
    <w:rsid w:val="00CF0EA2"/>
    <w:rsid w:val="00CF14CC"/>
    <w:rsid w:val="00CF2167"/>
    <w:rsid w:val="00CF23DF"/>
    <w:rsid w:val="00CF2E72"/>
    <w:rsid w:val="00CF3D9A"/>
    <w:rsid w:val="00CF5399"/>
    <w:rsid w:val="00CF7808"/>
    <w:rsid w:val="00D031FD"/>
    <w:rsid w:val="00D03807"/>
    <w:rsid w:val="00D03992"/>
    <w:rsid w:val="00D06414"/>
    <w:rsid w:val="00D06A2B"/>
    <w:rsid w:val="00D078AB"/>
    <w:rsid w:val="00D10B1E"/>
    <w:rsid w:val="00D11056"/>
    <w:rsid w:val="00D13AE6"/>
    <w:rsid w:val="00D13B4B"/>
    <w:rsid w:val="00D14A19"/>
    <w:rsid w:val="00D1500C"/>
    <w:rsid w:val="00D20091"/>
    <w:rsid w:val="00D21775"/>
    <w:rsid w:val="00D22441"/>
    <w:rsid w:val="00D2261E"/>
    <w:rsid w:val="00D23457"/>
    <w:rsid w:val="00D23621"/>
    <w:rsid w:val="00D23BC7"/>
    <w:rsid w:val="00D2448F"/>
    <w:rsid w:val="00D263CB"/>
    <w:rsid w:val="00D27D3F"/>
    <w:rsid w:val="00D27EA9"/>
    <w:rsid w:val="00D32214"/>
    <w:rsid w:val="00D33389"/>
    <w:rsid w:val="00D3449B"/>
    <w:rsid w:val="00D34CCB"/>
    <w:rsid w:val="00D36E49"/>
    <w:rsid w:val="00D36F07"/>
    <w:rsid w:val="00D374B7"/>
    <w:rsid w:val="00D37A50"/>
    <w:rsid w:val="00D37E82"/>
    <w:rsid w:val="00D40A76"/>
    <w:rsid w:val="00D4117A"/>
    <w:rsid w:val="00D4305E"/>
    <w:rsid w:val="00D44E25"/>
    <w:rsid w:val="00D45671"/>
    <w:rsid w:val="00D5212E"/>
    <w:rsid w:val="00D52DCF"/>
    <w:rsid w:val="00D530BE"/>
    <w:rsid w:val="00D53989"/>
    <w:rsid w:val="00D53FE1"/>
    <w:rsid w:val="00D542DF"/>
    <w:rsid w:val="00D55D27"/>
    <w:rsid w:val="00D566E8"/>
    <w:rsid w:val="00D568F5"/>
    <w:rsid w:val="00D578F0"/>
    <w:rsid w:val="00D57BB3"/>
    <w:rsid w:val="00D61B10"/>
    <w:rsid w:val="00D6205B"/>
    <w:rsid w:val="00D63DE8"/>
    <w:rsid w:val="00D659F1"/>
    <w:rsid w:val="00D65F68"/>
    <w:rsid w:val="00D6693B"/>
    <w:rsid w:val="00D66D8B"/>
    <w:rsid w:val="00D672B8"/>
    <w:rsid w:val="00D707A3"/>
    <w:rsid w:val="00D712A1"/>
    <w:rsid w:val="00D71F3F"/>
    <w:rsid w:val="00D77371"/>
    <w:rsid w:val="00D776BD"/>
    <w:rsid w:val="00D80667"/>
    <w:rsid w:val="00D8261B"/>
    <w:rsid w:val="00D8524C"/>
    <w:rsid w:val="00D86642"/>
    <w:rsid w:val="00D86645"/>
    <w:rsid w:val="00D91846"/>
    <w:rsid w:val="00D96CB2"/>
    <w:rsid w:val="00D97B76"/>
    <w:rsid w:val="00DA04DE"/>
    <w:rsid w:val="00DA1E8C"/>
    <w:rsid w:val="00DA1F0A"/>
    <w:rsid w:val="00DA2EA9"/>
    <w:rsid w:val="00DA33BA"/>
    <w:rsid w:val="00DA3EB7"/>
    <w:rsid w:val="00DA474C"/>
    <w:rsid w:val="00DA483E"/>
    <w:rsid w:val="00DA5C3F"/>
    <w:rsid w:val="00DA6AD0"/>
    <w:rsid w:val="00DB0F9A"/>
    <w:rsid w:val="00DB1F51"/>
    <w:rsid w:val="00DB41F0"/>
    <w:rsid w:val="00DB45DC"/>
    <w:rsid w:val="00DB4684"/>
    <w:rsid w:val="00DB47C2"/>
    <w:rsid w:val="00DB48F9"/>
    <w:rsid w:val="00DB6847"/>
    <w:rsid w:val="00DB7DF8"/>
    <w:rsid w:val="00DC0F29"/>
    <w:rsid w:val="00DC0F85"/>
    <w:rsid w:val="00DC2830"/>
    <w:rsid w:val="00DC7A89"/>
    <w:rsid w:val="00DD0C9A"/>
    <w:rsid w:val="00DD34F6"/>
    <w:rsid w:val="00DD65FD"/>
    <w:rsid w:val="00DD727F"/>
    <w:rsid w:val="00DE4C18"/>
    <w:rsid w:val="00DE5CB0"/>
    <w:rsid w:val="00DE74F4"/>
    <w:rsid w:val="00DF06DC"/>
    <w:rsid w:val="00DF0D2B"/>
    <w:rsid w:val="00DF1EF5"/>
    <w:rsid w:val="00DF2BDA"/>
    <w:rsid w:val="00DF3719"/>
    <w:rsid w:val="00DF5FD5"/>
    <w:rsid w:val="00DF6BDA"/>
    <w:rsid w:val="00E01953"/>
    <w:rsid w:val="00E0218C"/>
    <w:rsid w:val="00E029EE"/>
    <w:rsid w:val="00E03854"/>
    <w:rsid w:val="00E07DF5"/>
    <w:rsid w:val="00E112CD"/>
    <w:rsid w:val="00E12296"/>
    <w:rsid w:val="00E1751B"/>
    <w:rsid w:val="00E211EE"/>
    <w:rsid w:val="00E22159"/>
    <w:rsid w:val="00E269B4"/>
    <w:rsid w:val="00E3026B"/>
    <w:rsid w:val="00E375D7"/>
    <w:rsid w:val="00E419CA"/>
    <w:rsid w:val="00E41BAF"/>
    <w:rsid w:val="00E51CEF"/>
    <w:rsid w:val="00E51D7C"/>
    <w:rsid w:val="00E52B2B"/>
    <w:rsid w:val="00E540FB"/>
    <w:rsid w:val="00E5420B"/>
    <w:rsid w:val="00E545F2"/>
    <w:rsid w:val="00E555BD"/>
    <w:rsid w:val="00E56491"/>
    <w:rsid w:val="00E6372F"/>
    <w:rsid w:val="00E637EF"/>
    <w:rsid w:val="00E639BD"/>
    <w:rsid w:val="00E64FED"/>
    <w:rsid w:val="00E659C1"/>
    <w:rsid w:val="00E67895"/>
    <w:rsid w:val="00E73A98"/>
    <w:rsid w:val="00E73C15"/>
    <w:rsid w:val="00E73F1F"/>
    <w:rsid w:val="00E74EF4"/>
    <w:rsid w:val="00E750DE"/>
    <w:rsid w:val="00E75408"/>
    <w:rsid w:val="00E757A0"/>
    <w:rsid w:val="00E7645E"/>
    <w:rsid w:val="00E775BC"/>
    <w:rsid w:val="00E77A86"/>
    <w:rsid w:val="00E77DDF"/>
    <w:rsid w:val="00E806B4"/>
    <w:rsid w:val="00E80979"/>
    <w:rsid w:val="00E80AC9"/>
    <w:rsid w:val="00E81544"/>
    <w:rsid w:val="00E82E75"/>
    <w:rsid w:val="00E841DB"/>
    <w:rsid w:val="00E84FCD"/>
    <w:rsid w:val="00E90B0D"/>
    <w:rsid w:val="00E927C8"/>
    <w:rsid w:val="00E92C12"/>
    <w:rsid w:val="00E933D6"/>
    <w:rsid w:val="00E94582"/>
    <w:rsid w:val="00E963B5"/>
    <w:rsid w:val="00E97093"/>
    <w:rsid w:val="00EA08E9"/>
    <w:rsid w:val="00EA13A0"/>
    <w:rsid w:val="00EA140E"/>
    <w:rsid w:val="00EA1EB6"/>
    <w:rsid w:val="00EA4804"/>
    <w:rsid w:val="00EA64E3"/>
    <w:rsid w:val="00EA672F"/>
    <w:rsid w:val="00EB037E"/>
    <w:rsid w:val="00EB08A4"/>
    <w:rsid w:val="00EB183E"/>
    <w:rsid w:val="00EB3445"/>
    <w:rsid w:val="00EB46A9"/>
    <w:rsid w:val="00EB52F1"/>
    <w:rsid w:val="00EB531D"/>
    <w:rsid w:val="00EB56A1"/>
    <w:rsid w:val="00EB7AC4"/>
    <w:rsid w:val="00EC3F97"/>
    <w:rsid w:val="00EC587E"/>
    <w:rsid w:val="00EC6646"/>
    <w:rsid w:val="00ED5773"/>
    <w:rsid w:val="00ED6C60"/>
    <w:rsid w:val="00ED79DC"/>
    <w:rsid w:val="00ED7A66"/>
    <w:rsid w:val="00EE0008"/>
    <w:rsid w:val="00EE191B"/>
    <w:rsid w:val="00EE305E"/>
    <w:rsid w:val="00EE4369"/>
    <w:rsid w:val="00EE4B32"/>
    <w:rsid w:val="00EE6AEE"/>
    <w:rsid w:val="00EE7E02"/>
    <w:rsid w:val="00EF16FF"/>
    <w:rsid w:val="00EF188F"/>
    <w:rsid w:val="00EF5666"/>
    <w:rsid w:val="00EF7CA3"/>
    <w:rsid w:val="00F0016F"/>
    <w:rsid w:val="00F0041E"/>
    <w:rsid w:val="00F008B8"/>
    <w:rsid w:val="00F00A55"/>
    <w:rsid w:val="00F025CE"/>
    <w:rsid w:val="00F06005"/>
    <w:rsid w:val="00F06C8E"/>
    <w:rsid w:val="00F07ACA"/>
    <w:rsid w:val="00F100E9"/>
    <w:rsid w:val="00F132CE"/>
    <w:rsid w:val="00F132F1"/>
    <w:rsid w:val="00F17BA4"/>
    <w:rsid w:val="00F250C1"/>
    <w:rsid w:val="00F267B4"/>
    <w:rsid w:val="00F26928"/>
    <w:rsid w:val="00F26ED7"/>
    <w:rsid w:val="00F31043"/>
    <w:rsid w:val="00F3117C"/>
    <w:rsid w:val="00F316DA"/>
    <w:rsid w:val="00F3307B"/>
    <w:rsid w:val="00F36E2C"/>
    <w:rsid w:val="00F379A4"/>
    <w:rsid w:val="00F42165"/>
    <w:rsid w:val="00F43158"/>
    <w:rsid w:val="00F46115"/>
    <w:rsid w:val="00F46848"/>
    <w:rsid w:val="00F501E0"/>
    <w:rsid w:val="00F5027C"/>
    <w:rsid w:val="00F51059"/>
    <w:rsid w:val="00F5445C"/>
    <w:rsid w:val="00F547DB"/>
    <w:rsid w:val="00F630FA"/>
    <w:rsid w:val="00F63B6F"/>
    <w:rsid w:val="00F7081C"/>
    <w:rsid w:val="00F70BEA"/>
    <w:rsid w:val="00F719FC"/>
    <w:rsid w:val="00F71E8D"/>
    <w:rsid w:val="00F72E39"/>
    <w:rsid w:val="00F740D3"/>
    <w:rsid w:val="00F75E75"/>
    <w:rsid w:val="00F77683"/>
    <w:rsid w:val="00F80197"/>
    <w:rsid w:val="00F81C6F"/>
    <w:rsid w:val="00F84780"/>
    <w:rsid w:val="00F8679B"/>
    <w:rsid w:val="00F87CA4"/>
    <w:rsid w:val="00F911AD"/>
    <w:rsid w:val="00F91218"/>
    <w:rsid w:val="00F91D44"/>
    <w:rsid w:val="00F930EC"/>
    <w:rsid w:val="00F93726"/>
    <w:rsid w:val="00F95E8E"/>
    <w:rsid w:val="00FA1149"/>
    <w:rsid w:val="00FA2C5B"/>
    <w:rsid w:val="00FA4CB6"/>
    <w:rsid w:val="00FA5901"/>
    <w:rsid w:val="00FA6059"/>
    <w:rsid w:val="00FB483C"/>
    <w:rsid w:val="00FB4F7A"/>
    <w:rsid w:val="00FC11A4"/>
    <w:rsid w:val="00FC525F"/>
    <w:rsid w:val="00FD21A9"/>
    <w:rsid w:val="00FD2508"/>
    <w:rsid w:val="00FD3282"/>
    <w:rsid w:val="00FD3A01"/>
    <w:rsid w:val="00FD5196"/>
    <w:rsid w:val="00FD59A9"/>
    <w:rsid w:val="00FD5D1E"/>
    <w:rsid w:val="00FD5DBA"/>
    <w:rsid w:val="00FD6B32"/>
    <w:rsid w:val="00FD7E22"/>
    <w:rsid w:val="00FE160A"/>
    <w:rsid w:val="00FE2A75"/>
    <w:rsid w:val="00FE48B6"/>
    <w:rsid w:val="00FE5193"/>
    <w:rsid w:val="00FE639D"/>
    <w:rsid w:val="00FF1B81"/>
    <w:rsid w:val="00FF20BD"/>
    <w:rsid w:val="00FF31B1"/>
    <w:rsid w:val="00FF34A8"/>
    <w:rsid w:val="00FF3772"/>
    <w:rsid w:val="00FF5740"/>
    <w:rsid w:val="00F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818A2-F0CA-4FF5-946A-77169D21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823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860"/>
    <w:pPr>
      <w:ind w:left="720"/>
      <w:contextualSpacing/>
    </w:pPr>
  </w:style>
  <w:style w:type="paragraph" w:styleId="Header">
    <w:name w:val="header"/>
    <w:basedOn w:val="Normal"/>
    <w:link w:val="HeaderChar"/>
    <w:uiPriority w:val="99"/>
    <w:unhideWhenUsed/>
    <w:rsid w:val="00854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C98"/>
  </w:style>
  <w:style w:type="paragraph" w:styleId="Footer">
    <w:name w:val="footer"/>
    <w:basedOn w:val="Normal"/>
    <w:link w:val="FooterChar"/>
    <w:uiPriority w:val="99"/>
    <w:unhideWhenUsed/>
    <w:rsid w:val="00854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C98"/>
  </w:style>
  <w:style w:type="character" w:styleId="Hyperlink">
    <w:name w:val="Hyperlink"/>
    <w:basedOn w:val="DefaultParagraphFont"/>
    <w:uiPriority w:val="99"/>
    <w:unhideWhenUsed/>
    <w:rsid w:val="007737D7"/>
    <w:rPr>
      <w:color w:val="0563C1" w:themeColor="hyperlink"/>
      <w:u w:val="single"/>
    </w:rPr>
  </w:style>
  <w:style w:type="character" w:customStyle="1" w:styleId="Heading2Char">
    <w:name w:val="Heading 2 Char"/>
    <w:basedOn w:val="DefaultParagraphFont"/>
    <w:link w:val="Heading2"/>
    <w:uiPriority w:val="9"/>
    <w:rsid w:val="0028239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83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25120">
      <w:bodyDiv w:val="1"/>
      <w:marLeft w:val="0"/>
      <w:marRight w:val="0"/>
      <w:marTop w:val="0"/>
      <w:marBottom w:val="0"/>
      <w:divBdr>
        <w:top w:val="none" w:sz="0" w:space="0" w:color="auto"/>
        <w:left w:val="none" w:sz="0" w:space="0" w:color="auto"/>
        <w:bottom w:val="none" w:sz="0" w:space="0" w:color="auto"/>
        <w:right w:val="none" w:sz="0" w:space="0" w:color="auto"/>
      </w:divBdr>
      <w:divsChild>
        <w:div w:id="961618443">
          <w:marLeft w:val="0"/>
          <w:marRight w:val="0"/>
          <w:marTop w:val="0"/>
          <w:marBottom w:val="0"/>
          <w:divBdr>
            <w:top w:val="none" w:sz="0" w:space="0" w:color="auto"/>
            <w:left w:val="none" w:sz="0" w:space="0" w:color="auto"/>
            <w:bottom w:val="none" w:sz="0" w:space="0" w:color="auto"/>
            <w:right w:val="none" w:sz="0" w:space="0" w:color="auto"/>
          </w:divBdr>
        </w:div>
        <w:div w:id="136337466">
          <w:marLeft w:val="0"/>
          <w:marRight w:val="0"/>
          <w:marTop w:val="0"/>
          <w:marBottom w:val="0"/>
          <w:divBdr>
            <w:top w:val="none" w:sz="0" w:space="0" w:color="auto"/>
            <w:left w:val="none" w:sz="0" w:space="0" w:color="auto"/>
            <w:bottom w:val="none" w:sz="0" w:space="0" w:color="auto"/>
            <w:right w:val="none" w:sz="0" w:space="0" w:color="auto"/>
          </w:divBdr>
        </w:div>
        <w:div w:id="1403137676">
          <w:marLeft w:val="0"/>
          <w:marRight w:val="0"/>
          <w:marTop w:val="0"/>
          <w:marBottom w:val="0"/>
          <w:divBdr>
            <w:top w:val="none" w:sz="0" w:space="0" w:color="auto"/>
            <w:left w:val="none" w:sz="0" w:space="0" w:color="auto"/>
            <w:bottom w:val="none" w:sz="0" w:space="0" w:color="auto"/>
            <w:right w:val="none" w:sz="0" w:space="0" w:color="auto"/>
          </w:divBdr>
        </w:div>
        <w:div w:id="1429086260">
          <w:marLeft w:val="0"/>
          <w:marRight w:val="0"/>
          <w:marTop w:val="0"/>
          <w:marBottom w:val="0"/>
          <w:divBdr>
            <w:top w:val="none" w:sz="0" w:space="0" w:color="auto"/>
            <w:left w:val="none" w:sz="0" w:space="0" w:color="auto"/>
            <w:bottom w:val="none" w:sz="0" w:space="0" w:color="auto"/>
            <w:right w:val="none" w:sz="0" w:space="0" w:color="auto"/>
          </w:divBdr>
        </w:div>
        <w:div w:id="81489876">
          <w:marLeft w:val="0"/>
          <w:marRight w:val="0"/>
          <w:marTop w:val="0"/>
          <w:marBottom w:val="0"/>
          <w:divBdr>
            <w:top w:val="none" w:sz="0" w:space="0" w:color="auto"/>
            <w:left w:val="none" w:sz="0" w:space="0" w:color="auto"/>
            <w:bottom w:val="none" w:sz="0" w:space="0" w:color="auto"/>
            <w:right w:val="none" w:sz="0" w:space="0" w:color="auto"/>
          </w:divBdr>
        </w:div>
        <w:div w:id="1181621638">
          <w:marLeft w:val="0"/>
          <w:marRight w:val="0"/>
          <w:marTop w:val="0"/>
          <w:marBottom w:val="0"/>
          <w:divBdr>
            <w:top w:val="none" w:sz="0" w:space="0" w:color="auto"/>
            <w:left w:val="none" w:sz="0" w:space="0" w:color="auto"/>
            <w:bottom w:val="none" w:sz="0" w:space="0" w:color="auto"/>
            <w:right w:val="none" w:sz="0" w:space="0" w:color="auto"/>
          </w:divBdr>
        </w:div>
        <w:div w:id="470169630">
          <w:marLeft w:val="0"/>
          <w:marRight w:val="0"/>
          <w:marTop w:val="0"/>
          <w:marBottom w:val="0"/>
          <w:divBdr>
            <w:top w:val="none" w:sz="0" w:space="0" w:color="auto"/>
            <w:left w:val="none" w:sz="0" w:space="0" w:color="auto"/>
            <w:bottom w:val="none" w:sz="0" w:space="0" w:color="auto"/>
            <w:right w:val="none" w:sz="0" w:space="0" w:color="auto"/>
          </w:divBdr>
        </w:div>
        <w:div w:id="1968051160">
          <w:marLeft w:val="0"/>
          <w:marRight w:val="0"/>
          <w:marTop w:val="0"/>
          <w:marBottom w:val="0"/>
          <w:divBdr>
            <w:top w:val="none" w:sz="0" w:space="0" w:color="auto"/>
            <w:left w:val="none" w:sz="0" w:space="0" w:color="auto"/>
            <w:bottom w:val="none" w:sz="0" w:space="0" w:color="auto"/>
            <w:right w:val="none" w:sz="0" w:space="0" w:color="auto"/>
          </w:divBdr>
        </w:div>
        <w:div w:id="1711298661">
          <w:marLeft w:val="0"/>
          <w:marRight w:val="0"/>
          <w:marTop w:val="0"/>
          <w:marBottom w:val="0"/>
          <w:divBdr>
            <w:top w:val="none" w:sz="0" w:space="0" w:color="auto"/>
            <w:left w:val="none" w:sz="0" w:space="0" w:color="auto"/>
            <w:bottom w:val="none" w:sz="0" w:space="0" w:color="auto"/>
            <w:right w:val="none" w:sz="0" w:space="0" w:color="auto"/>
          </w:divBdr>
        </w:div>
        <w:div w:id="844562838">
          <w:marLeft w:val="0"/>
          <w:marRight w:val="0"/>
          <w:marTop w:val="0"/>
          <w:marBottom w:val="0"/>
          <w:divBdr>
            <w:top w:val="none" w:sz="0" w:space="0" w:color="auto"/>
            <w:left w:val="none" w:sz="0" w:space="0" w:color="auto"/>
            <w:bottom w:val="none" w:sz="0" w:space="0" w:color="auto"/>
            <w:right w:val="none" w:sz="0" w:space="0" w:color="auto"/>
          </w:divBdr>
        </w:div>
        <w:div w:id="1544175411">
          <w:marLeft w:val="0"/>
          <w:marRight w:val="0"/>
          <w:marTop w:val="0"/>
          <w:marBottom w:val="0"/>
          <w:divBdr>
            <w:top w:val="none" w:sz="0" w:space="0" w:color="auto"/>
            <w:left w:val="none" w:sz="0" w:space="0" w:color="auto"/>
            <w:bottom w:val="none" w:sz="0" w:space="0" w:color="auto"/>
            <w:right w:val="none" w:sz="0" w:space="0" w:color="auto"/>
          </w:divBdr>
        </w:div>
        <w:div w:id="598877775">
          <w:marLeft w:val="0"/>
          <w:marRight w:val="0"/>
          <w:marTop w:val="0"/>
          <w:marBottom w:val="0"/>
          <w:divBdr>
            <w:top w:val="none" w:sz="0" w:space="0" w:color="auto"/>
            <w:left w:val="none" w:sz="0" w:space="0" w:color="auto"/>
            <w:bottom w:val="none" w:sz="0" w:space="0" w:color="auto"/>
            <w:right w:val="none" w:sz="0" w:space="0" w:color="auto"/>
          </w:divBdr>
        </w:div>
        <w:div w:id="633170926">
          <w:marLeft w:val="0"/>
          <w:marRight w:val="0"/>
          <w:marTop w:val="0"/>
          <w:marBottom w:val="0"/>
          <w:divBdr>
            <w:top w:val="none" w:sz="0" w:space="0" w:color="auto"/>
            <w:left w:val="none" w:sz="0" w:space="0" w:color="auto"/>
            <w:bottom w:val="none" w:sz="0" w:space="0" w:color="auto"/>
            <w:right w:val="none" w:sz="0" w:space="0" w:color="auto"/>
          </w:divBdr>
        </w:div>
        <w:div w:id="802969894">
          <w:marLeft w:val="0"/>
          <w:marRight w:val="0"/>
          <w:marTop w:val="0"/>
          <w:marBottom w:val="0"/>
          <w:divBdr>
            <w:top w:val="none" w:sz="0" w:space="0" w:color="auto"/>
            <w:left w:val="none" w:sz="0" w:space="0" w:color="auto"/>
            <w:bottom w:val="none" w:sz="0" w:space="0" w:color="auto"/>
            <w:right w:val="none" w:sz="0" w:space="0" w:color="auto"/>
          </w:divBdr>
        </w:div>
        <w:div w:id="516238459">
          <w:marLeft w:val="0"/>
          <w:marRight w:val="0"/>
          <w:marTop w:val="0"/>
          <w:marBottom w:val="0"/>
          <w:divBdr>
            <w:top w:val="none" w:sz="0" w:space="0" w:color="auto"/>
            <w:left w:val="none" w:sz="0" w:space="0" w:color="auto"/>
            <w:bottom w:val="none" w:sz="0" w:space="0" w:color="auto"/>
            <w:right w:val="none" w:sz="0" w:space="0" w:color="auto"/>
          </w:divBdr>
        </w:div>
        <w:div w:id="1967350049">
          <w:marLeft w:val="0"/>
          <w:marRight w:val="0"/>
          <w:marTop w:val="0"/>
          <w:marBottom w:val="0"/>
          <w:divBdr>
            <w:top w:val="none" w:sz="0" w:space="0" w:color="auto"/>
            <w:left w:val="none" w:sz="0" w:space="0" w:color="auto"/>
            <w:bottom w:val="none" w:sz="0" w:space="0" w:color="auto"/>
            <w:right w:val="none" w:sz="0" w:space="0" w:color="auto"/>
          </w:divBdr>
        </w:div>
        <w:div w:id="1478570649">
          <w:marLeft w:val="0"/>
          <w:marRight w:val="0"/>
          <w:marTop w:val="0"/>
          <w:marBottom w:val="0"/>
          <w:divBdr>
            <w:top w:val="none" w:sz="0" w:space="0" w:color="auto"/>
            <w:left w:val="none" w:sz="0" w:space="0" w:color="auto"/>
            <w:bottom w:val="none" w:sz="0" w:space="0" w:color="auto"/>
            <w:right w:val="none" w:sz="0" w:space="0" w:color="auto"/>
          </w:divBdr>
        </w:div>
        <w:div w:id="462115192">
          <w:marLeft w:val="0"/>
          <w:marRight w:val="0"/>
          <w:marTop w:val="0"/>
          <w:marBottom w:val="0"/>
          <w:divBdr>
            <w:top w:val="none" w:sz="0" w:space="0" w:color="auto"/>
            <w:left w:val="none" w:sz="0" w:space="0" w:color="auto"/>
            <w:bottom w:val="none" w:sz="0" w:space="0" w:color="auto"/>
            <w:right w:val="none" w:sz="0" w:space="0" w:color="auto"/>
          </w:divBdr>
        </w:div>
        <w:div w:id="299120730">
          <w:marLeft w:val="0"/>
          <w:marRight w:val="0"/>
          <w:marTop w:val="0"/>
          <w:marBottom w:val="0"/>
          <w:divBdr>
            <w:top w:val="none" w:sz="0" w:space="0" w:color="auto"/>
            <w:left w:val="none" w:sz="0" w:space="0" w:color="auto"/>
            <w:bottom w:val="none" w:sz="0" w:space="0" w:color="auto"/>
            <w:right w:val="none" w:sz="0" w:space="0" w:color="auto"/>
          </w:divBdr>
        </w:div>
        <w:div w:id="1602180297">
          <w:marLeft w:val="0"/>
          <w:marRight w:val="0"/>
          <w:marTop w:val="0"/>
          <w:marBottom w:val="0"/>
          <w:divBdr>
            <w:top w:val="none" w:sz="0" w:space="0" w:color="auto"/>
            <w:left w:val="none" w:sz="0" w:space="0" w:color="auto"/>
            <w:bottom w:val="none" w:sz="0" w:space="0" w:color="auto"/>
            <w:right w:val="none" w:sz="0" w:space="0" w:color="auto"/>
          </w:divBdr>
        </w:div>
        <w:div w:id="1303192306">
          <w:marLeft w:val="0"/>
          <w:marRight w:val="0"/>
          <w:marTop w:val="0"/>
          <w:marBottom w:val="0"/>
          <w:divBdr>
            <w:top w:val="none" w:sz="0" w:space="0" w:color="auto"/>
            <w:left w:val="none" w:sz="0" w:space="0" w:color="auto"/>
            <w:bottom w:val="none" w:sz="0" w:space="0" w:color="auto"/>
            <w:right w:val="none" w:sz="0" w:space="0" w:color="auto"/>
          </w:divBdr>
        </w:div>
        <w:div w:id="1103568912">
          <w:marLeft w:val="0"/>
          <w:marRight w:val="0"/>
          <w:marTop w:val="0"/>
          <w:marBottom w:val="0"/>
          <w:divBdr>
            <w:top w:val="none" w:sz="0" w:space="0" w:color="auto"/>
            <w:left w:val="none" w:sz="0" w:space="0" w:color="auto"/>
            <w:bottom w:val="none" w:sz="0" w:space="0" w:color="auto"/>
            <w:right w:val="none" w:sz="0" w:space="0" w:color="auto"/>
          </w:divBdr>
        </w:div>
        <w:div w:id="577252546">
          <w:marLeft w:val="0"/>
          <w:marRight w:val="0"/>
          <w:marTop w:val="0"/>
          <w:marBottom w:val="0"/>
          <w:divBdr>
            <w:top w:val="none" w:sz="0" w:space="0" w:color="auto"/>
            <w:left w:val="none" w:sz="0" w:space="0" w:color="auto"/>
            <w:bottom w:val="none" w:sz="0" w:space="0" w:color="auto"/>
            <w:right w:val="none" w:sz="0" w:space="0" w:color="auto"/>
          </w:divBdr>
        </w:div>
        <w:div w:id="901529290">
          <w:marLeft w:val="0"/>
          <w:marRight w:val="0"/>
          <w:marTop w:val="0"/>
          <w:marBottom w:val="0"/>
          <w:divBdr>
            <w:top w:val="none" w:sz="0" w:space="0" w:color="auto"/>
            <w:left w:val="none" w:sz="0" w:space="0" w:color="auto"/>
            <w:bottom w:val="none" w:sz="0" w:space="0" w:color="auto"/>
            <w:right w:val="none" w:sz="0" w:space="0" w:color="auto"/>
          </w:divBdr>
        </w:div>
        <w:div w:id="1833137999">
          <w:marLeft w:val="0"/>
          <w:marRight w:val="0"/>
          <w:marTop w:val="0"/>
          <w:marBottom w:val="0"/>
          <w:divBdr>
            <w:top w:val="none" w:sz="0" w:space="0" w:color="auto"/>
            <w:left w:val="none" w:sz="0" w:space="0" w:color="auto"/>
            <w:bottom w:val="none" w:sz="0" w:space="0" w:color="auto"/>
            <w:right w:val="none" w:sz="0" w:space="0" w:color="auto"/>
          </w:divBdr>
        </w:div>
        <w:div w:id="1080373902">
          <w:marLeft w:val="0"/>
          <w:marRight w:val="0"/>
          <w:marTop w:val="0"/>
          <w:marBottom w:val="0"/>
          <w:divBdr>
            <w:top w:val="none" w:sz="0" w:space="0" w:color="auto"/>
            <w:left w:val="none" w:sz="0" w:space="0" w:color="auto"/>
            <w:bottom w:val="none" w:sz="0" w:space="0" w:color="auto"/>
            <w:right w:val="none" w:sz="0" w:space="0" w:color="auto"/>
          </w:divBdr>
        </w:div>
        <w:div w:id="345013979">
          <w:marLeft w:val="0"/>
          <w:marRight w:val="0"/>
          <w:marTop w:val="0"/>
          <w:marBottom w:val="0"/>
          <w:divBdr>
            <w:top w:val="none" w:sz="0" w:space="0" w:color="auto"/>
            <w:left w:val="none" w:sz="0" w:space="0" w:color="auto"/>
            <w:bottom w:val="none" w:sz="0" w:space="0" w:color="auto"/>
            <w:right w:val="none" w:sz="0" w:space="0" w:color="auto"/>
          </w:divBdr>
        </w:div>
        <w:div w:id="962537130">
          <w:marLeft w:val="0"/>
          <w:marRight w:val="0"/>
          <w:marTop w:val="0"/>
          <w:marBottom w:val="0"/>
          <w:divBdr>
            <w:top w:val="none" w:sz="0" w:space="0" w:color="auto"/>
            <w:left w:val="none" w:sz="0" w:space="0" w:color="auto"/>
            <w:bottom w:val="none" w:sz="0" w:space="0" w:color="auto"/>
            <w:right w:val="none" w:sz="0" w:space="0" w:color="auto"/>
          </w:divBdr>
        </w:div>
        <w:div w:id="1410347509">
          <w:marLeft w:val="0"/>
          <w:marRight w:val="0"/>
          <w:marTop w:val="0"/>
          <w:marBottom w:val="0"/>
          <w:divBdr>
            <w:top w:val="none" w:sz="0" w:space="0" w:color="auto"/>
            <w:left w:val="none" w:sz="0" w:space="0" w:color="auto"/>
            <w:bottom w:val="none" w:sz="0" w:space="0" w:color="auto"/>
            <w:right w:val="none" w:sz="0" w:space="0" w:color="auto"/>
          </w:divBdr>
        </w:div>
        <w:div w:id="418912714">
          <w:marLeft w:val="0"/>
          <w:marRight w:val="0"/>
          <w:marTop w:val="0"/>
          <w:marBottom w:val="0"/>
          <w:divBdr>
            <w:top w:val="none" w:sz="0" w:space="0" w:color="auto"/>
            <w:left w:val="none" w:sz="0" w:space="0" w:color="auto"/>
            <w:bottom w:val="none" w:sz="0" w:space="0" w:color="auto"/>
            <w:right w:val="none" w:sz="0" w:space="0" w:color="auto"/>
          </w:divBdr>
        </w:div>
        <w:div w:id="1841314905">
          <w:marLeft w:val="0"/>
          <w:marRight w:val="0"/>
          <w:marTop w:val="0"/>
          <w:marBottom w:val="0"/>
          <w:divBdr>
            <w:top w:val="none" w:sz="0" w:space="0" w:color="auto"/>
            <w:left w:val="none" w:sz="0" w:space="0" w:color="auto"/>
            <w:bottom w:val="none" w:sz="0" w:space="0" w:color="auto"/>
            <w:right w:val="none" w:sz="0" w:space="0" w:color="auto"/>
          </w:divBdr>
        </w:div>
        <w:div w:id="886069339">
          <w:marLeft w:val="0"/>
          <w:marRight w:val="0"/>
          <w:marTop w:val="0"/>
          <w:marBottom w:val="0"/>
          <w:divBdr>
            <w:top w:val="none" w:sz="0" w:space="0" w:color="auto"/>
            <w:left w:val="none" w:sz="0" w:space="0" w:color="auto"/>
            <w:bottom w:val="none" w:sz="0" w:space="0" w:color="auto"/>
            <w:right w:val="none" w:sz="0" w:space="0" w:color="auto"/>
          </w:divBdr>
        </w:div>
        <w:div w:id="996961491">
          <w:marLeft w:val="0"/>
          <w:marRight w:val="0"/>
          <w:marTop w:val="0"/>
          <w:marBottom w:val="0"/>
          <w:divBdr>
            <w:top w:val="none" w:sz="0" w:space="0" w:color="auto"/>
            <w:left w:val="none" w:sz="0" w:space="0" w:color="auto"/>
            <w:bottom w:val="none" w:sz="0" w:space="0" w:color="auto"/>
            <w:right w:val="none" w:sz="0" w:space="0" w:color="auto"/>
          </w:divBdr>
        </w:div>
        <w:div w:id="110706211">
          <w:marLeft w:val="0"/>
          <w:marRight w:val="0"/>
          <w:marTop w:val="0"/>
          <w:marBottom w:val="0"/>
          <w:divBdr>
            <w:top w:val="none" w:sz="0" w:space="0" w:color="auto"/>
            <w:left w:val="none" w:sz="0" w:space="0" w:color="auto"/>
            <w:bottom w:val="none" w:sz="0" w:space="0" w:color="auto"/>
            <w:right w:val="none" w:sz="0" w:space="0" w:color="auto"/>
          </w:divBdr>
        </w:div>
        <w:div w:id="1346520482">
          <w:marLeft w:val="0"/>
          <w:marRight w:val="0"/>
          <w:marTop w:val="0"/>
          <w:marBottom w:val="0"/>
          <w:divBdr>
            <w:top w:val="none" w:sz="0" w:space="0" w:color="auto"/>
            <w:left w:val="none" w:sz="0" w:space="0" w:color="auto"/>
            <w:bottom w:val="none" w:sz="0" w:space="0" w:color="auto"/>
            <w:right w:val="none" w:sz="0" w:space="0" w:color="auto"/>
          </w:divBdr>
        </w:div>
        <w:div w:id="1755584670">
          <w:marLeft w:val="0"/>
          <w:marRight w:val="0"/>
          <w:marTop w:val="0"/>
          <w:marBottom w:val="0"/>
          <w:divBdr>
            <w:top w:val="none" w:sz="0" w:space="0" w:color="auto"/>
            <w:left w:val="none" w:sz="0" w:space="0" w:color="auto"/>
            <w:bottom w:val="none" w:sz="0" w:space="0" w:color="auto"/>
            <w:right w:val="none" w:sz="0" w:space="0" w:color="auto"/>
          </w:divBdr>
        </w:div>
        <w:div w:id="1767842696">
          <w:marLeft w:val="0"/>
          <w:marRight w:val="0"/>
          <w:marTop w:val="0"/>
          <w:marBottom w:val="0"/>
          <w:divBdr>
            <w:top w:val="none" w:sz="0" w:space="0" w:color="auto"/>
            <w:left w:val="none" w:sz="0" w:space="0" w:color="auto"/>
            <w:bottom w:val="none" w:sz="0" w:space="0" w:color="auto"/>
            <w:right w:val="none" w:sz="0" w:space="0" w:color="auto"/>
          </w:divBdr>
        </w:div>
        <w:div w:id="808522253">
          <w:marLeft w:val="0"/>
          <w:marRight w:val="0"/>
          <w:marTop w:val="0"/>
          <w:marBottom w:val="0"/>
          <w:divBdr>
            <w:top w:val="none" w:sz="0" w:space="0" w:color="auto"/>
            <w:left w:val="none" w:sz="0" w:space="0" w:color="auto"/>
            <w:bottom w:val="none" w:sz="0" w:space="0" w:color="auto"/>
            <w:right w:val="none" w:sz="0" w:space="0" w:color="auto"/>
          </w:divBdr>
        </w:div>
        <w:div w:id="428702401">
          <w:marLeft w:val="0"/>
          <w:marRight w:val="0"/>
          <w:marTop w:val="0"/>
          <w:marBottom w:val="0"/>
          <w:divBdr>
            <w:top w:val="none" w:sz="0" w:space="0" w:color="auto"/>
            <w:left w:val="none" w:sz="0" w:space="0" w:color="auto"/>
            <w:bottom w:val="none" w:sz="0" w:space="0" w:color="auto"/>
            <w:right w:val="none" w:sz="0" w:space="0" w:color="auto"/>
          </w:divBdr>
        </w:div>
        <w:div w:id="2006664710">
          <w:marLeft w:val="0"/>
          <w:marRight w:val="0"/>
          <w:marTop w:val="0"/>
          <w:marBottom w:val="0"/>
          <w:divBdr>
            <w:top w:val="none" w:sz="0" w:space="0" w:color="auto"/>
            <w:left w:val="none" w:sz="0" w:space="0" w:color="auto"/>
            <w:bottom w:val="none" w:sz="0" w:space="0" w:color="auto"/>
            <w:right w:val="none" w:sz="0" w:space="0" w:color="auto"/>
          </w:divBdr>
        </w:div>
        <w:div w:id="1636063690">
          <w:marLeft w:val="0"/>
          <w:marRight w:val="0"/>
          <w:marTop w:val="0"/>
          <w:marBottom w:val="0"/>
          <w:divBdr>
            <w:top w:val="none" w:sz="0" w:space="0" w:color="auto"/>
            <w:left w:val="none" w:sz="0" w:space="0" w:color="auto"/>
            <w:bottom w:val="none" w:sz="0" w:space="0" w:color="auto"/>
            <w:right w:val="none" w:sz="0" w:space="0" w:color="auto"/>
          </w:divBdr>
        </w:div>
        <w:div w:id="1206989772">
          <w:marLeft w:val="0"/>
          <w:marRight w:val="0"/>
          <w:marTop w:val="0"/>
          <w:marBottom w:val="0"/>
          <w:divBdr>
            <w:top w:val="none" w:sz="0" w:space="0" w:color="auto"/>
            <w:left w:val="none" w:sz="0" w:space="0" w:color="auto"/>
            <w:bottom w:val="none" w:sz="0" w:space="0" w:color="auto"/>
            <w:right w:val="none" w:sz="0" w:space="0" w:color="auto"/>
          </w:divBdr>
        </w:div>
        <w:div w:id="829180010">
          <w:marLeft w:val="0"/>
          <w:marRight w:val="0"/>
          <w:marTop w:val="0"/>
          <w:marBottom w:val="0"/>
          <w:divBdr>
            <w:top w:val="none" w:sz="0" w:space="0" w:color="auto"/>
            <w:left w:val="none" w:sz="0" w:space="0" w:color="auto"/>
            <w:bottom w:val="none" w:sz="0" w:space="0" w:color="auto"/>
            <w:right w:val="none" w:sz="0" w:space="0" w:color="auto"/>
          </w:divBdr>
        </w:div>
        <w:div w:id="839391215">
          <w:marLeft w:val="0"/>
          <w:marRight w:val="0"/>
          <w:marTop w:val="0"/>
          <w:marBottom w:val="0"/>
          <w:divBdr>
            <w:top w:val="none" w:sz="0" w:space="0" w:color="auto"/>
            <w:left w:val="none" w:sz="0" w:space="0" w:color="auto"/>
            <w:bottom w:val="none" w:sz="0" w:space="0" w:color="auto"/>
            <w:right w:val="none" w:sz="0" w:space="0" w:color="auto"/>
          </w:divBdr>
        </w:div>
        <w:div w:id="1073971191">
          <w:marLeft w:val="0"/>
          <w:marRight w:val="0"/>
          <w:marTop w:val="0"/>
          <w:marBottom w:val="0"/>
          <w:divBdr>
            <w:top w:val="none" w:sz="0" w:space="0" w:color="auto"/>
            <w:left w:val="none" w:sz="0" w:space="0" w:color="auto"/>
            <w:bottom w:val="none" w:sz="0" w:space="0" w:color="auto"/>
            <w:right w:val="none" w:sz="0" w:space="0" w:color="auto"/>
          </w:divBdr>
        </w:div>
        <w:div w:id="1389956198">
          <w:marLeft w:val="0"/>
          <w:marRight w:val="0"/>
          <w:marTop w:val="0"/>
          <w:marBottom w:val="0"/>
          <w:divBdr>
            <w:top w:val="none" w:sz="0" w:space="0" w:color="auto"/>
            <w:left w:val="none" w:sz="0" w:space="0" w:color="auto"/>
            <w:bottom w:val="none" w:sz="0" w:space="0" w:color="auto"/>
            <w:right w:val="none" w:sz="0" w:space="0" w:color="auto"/>
          </w:divBdr>
        </w:div>
        <w:div w:id="713038961">
          <w:marLeft w:val="0"/>
          <w:marRight w:val="0"/>
          <w:marTop w:val="0"/>
          <w:marBottom w:val="0"/>
          <w:divBdr>
            <w:top w:val="none" w:sz="0" w:space="0" w:color="auto"/>
            <w:left w:val="none" w:sz="0" w:space="0" w:color="auto"/>
            <w:bottom w:val="none" w:sz="0" w:space="0" w:color="auto"/>
            <w:right w:val="none" w:sz="0" w:space="0" w:color="auto"/>
          </w:divBdr>
        </w:div>
        <w:div w:id="719784656">
          <w:marLeft w:val="0"/>
          <w:marRight w:val="0"/>
          <w:marTop w:val="0"/>
          <w:marBottom w:val="0"/>
          <w:divBdr>
            <w:top w:val="none" w:sz="0" w:space="0" w:color="auto"/>
            <w:left w:val="none" w:sz="0" w:space="0" w:color="auto"/>
            <w:bottom w:val="none" w:sz="0" w:space="0" w:color="auto"/>
            <w:right w:val="none" w:sz="0" w:space="0" w:color="auto"/>
          </w:divBdr>
        </w:div>
        <w:div w:id="1403483534">
          <w:marLeft w:val="0"/>
          <w:marRight w:val="0"/>
          <w:marTop w:val="0"/>
          <w:marBottom w:val="0"/>
          <w:divBdr>
            <w:top w:val="none" w:sz="0" w:space="0" w:color="auto"/>
            <w:left w:val="none" w:sz="0" w:space="0" w:color="auto"/>
            <w:bottom w:val="none" w:sz="0" w:space="0" w:color="auto"/>
            <w:right w:val="none" w:sz="0" w:space="0" w:color="auto"/>
          </w:divBdr>
        </w:div>
        <w:div w:id="1775515964">
          <w:marLeft w:val="0"/>
          <w:marRight w:val="0"/>
          <w:marTop w:val="0"/>
          <w:marBottom w:val="0"/>
          <w:divBdr>
            <w:top w:val="none" w:sz="0" w:space="0" w:color="auto"/>
            <w:left w:val="none" w:sz="0" w:space="0" w:color="auto"/>
            <w:bottom w:val="none" w:sz="0" w:space="0" w:color="auto"/>
            <w:right w:val="none" w:sz="0" w:space="0" w:color="auto"/>
          </w:divBdr>
        </w:div>
        <w:div w:id="1427534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qysgzzntsmriwxl/AAAMlMLTbfDPNVkoGQpzdtFaa?dl=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4BD38-9191-4B69-81E0-41C55E7D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6096</Words>
  <Characters>34748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Atkinson</dc:creator>
  <cp:keywords/>
  <dc:description/>
  <cp:lastModifiedBy>William Atkinson</cp:lastModifiedBy>
  <cp:revision>2</cp:revision>
  <dcterms:created xsi:type="dcterms:W3CDTF">2017-11-22T15:24:00Z</dcterms:created>
  <dcterms:modified xsi:type="dcterms:W3CDTF">2017-11-22T15:24:00Z</dcterms:modified>
</cp:coreProperties>
</file>